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1" w:rsidRPr="005141C1" w:rsidRDefault="00C145F4" w:rsidP="00C145F4">
      <w:pPr>
        <w:jc w:val="center"/>
        <w:rPr>
          <w:rFonts w:ascii="Times New Roman" w:hAnsi="Times New Roman" w:cs="Times New Roman"/>
          <w:b/>
        </w:rPr>
      </w:pPr>
      <w:r w:rsidRPr="005141C1">
        <w:rPr>
          <w:rFonts w:ascii="Times New Roman" w:hAnsi="Times New Roman" w:cs="Times New Roman"/>
          <w:b/>
        </w:rPr>
        <w:t xml:space="preserve">Протокол № 1 </w:t>
      </w:r>
    </w:p>
    <w:p w:rsidR="00FA5B38" w:rsidRDefault="005141C1" w:rsidP="00C1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145F4" w:rsidRPr="005141C1">
        <w:rPr>
          <w:rFonts w:ascii="Times New Roman" w:hAnsi="Times New Roman" w:cs="Times New Roman"/>
          <w:b/>
        </w:rPr>
        <w:t xml:space="preserve">аседания городского методического объединения учителей </w:t>
      </w:r>
      <w:r w:rsidR="00CC7175">
        <w:rPr>
          <w:rFonts w:ascii="Times New Roman" w:hAnsi="Times New Roman" w:cs="Times New Roman"/>
          <w:b/>
        </w:rPr>
        <w:t>ОДНКНР и ОРКСЭ</w:t>
      </w:r>
    </w:p>
    <w:p w:rsidR="00C145F4" w:rsidRPr="005141C1" w:rsidRDefault="004F6891" w:rsidP="00C14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 w:rsidR="009B0398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  <w:r w:rsidR="009B0398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.202</w:t>
      </w:r>
      <w:r w:rsidR="009B03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 w:rsidR="007D3C1F">
        <w:rPr>
          <w:rFonts w:ascii="Times New Roman" w:hAnsi="Times New Roman" w:cs="Times New Roman"/>
          <w:b/>
        </w:rPr>
        <w:t xml:space="preserve"> (онлайн)</w:t>
      </w:r>
    </w:p>
    <w:p w:rsidR="005141C1" w:rsidRPr="005141C1" w:rsidRDefault="005141C1" w:rsidP="005141C1">
      <w:pPr>
        <w:rPr>
          <w:rFonts w:ascii="Times New Roman" w:hAnsi="Times New Roman" w:cs="Times New Roman"/>
        </w:rPr>
      </w:pPr>
      <w:r w:rsidRPr="005141C1">
        <w:rPr>
          <w:rFonts w:ascii="Times New Roman" w:hAnsi="Times New Roman" w:cs="Times New Roman"/>
        </w:rPr>
        <w:t>Присутствовали</w:t>
      </w:r>
      <w:r w:rsidR="007D3C1F">
        <w:rPr>
          <w:rFonts w:ascii="Times New Roman" w:hAnsi="Times New Roman" w:cs="Times New Roman"/>
        </w:rPr>
        <w:t xml:space="preserve"> на онлайн заседании</w:t>
      </w:r>
      <w:r w:rsidRPr="005141C1">
        <w:rPr>
          <w:rFonts w:ascii="Times New Roman" w:hAnsi="Times New Roman" w:cs="Times New Roman"/>
        </w:rPr>
        <w:t>: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Кировский район:</w:t>
      </w:r>
      <w:r>
        <w:rPr>
          <w:rFonts w:ascii="Times New Roman" w:hAnsi="Times New Roman" w:cs="Times New Roman"/>
          <w:b/>
        </w:rPr>
        <w:t xml:space="preserve"> </w:t>
      </w:r>
      <w:r w:rsidRPr="00AF1649">
        <w:rPr>
          <w:rFonts w:ascii="Times New Roman" w:hAnsi="Times New Roman" w:cs="Times New Roman"/>
        </w:rPr>
        <w:t>Лучко Клара Юрьевна, МАОУ Лицей № 11,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Ленинский район:</w:t>
      </w:r>
      <w:r>
        <w:rPr>
          <w:rFonts w:ascii="Times New Roman" w:hAnsi="Times New Roman" w:cs="Times New Roman"/>
        </w:rPr>
        <w:t xml:space="preserve"> </w:t>
      </w:r>
      <w:r w:rsidR="009B0398">
        <w:rPr>
          <w:rFonts w:ascii="Times New Roman" w:hAnsi="Times New Roman" w:cs="Times New Roman"/>
        </w:rPr>
        <w:t>Троян Эдуард Викторович</w:t>
      </w:r>
      <w:r w:rsidRPr="00AF1649">
        <w:rPr>
          <w:rFonts w:ascii="Times New Roman" w:hAnsi="Times New Roman" w:cs="Times New Roman"/>
        </w:rPr>
        <w:t>, М</w:t>
      </w:r>
      <w:r w:rsidR="009B0398">
        <w:rPr>
          <w:rFonts w:ascii="Times New Roman" w:hAnsi="Times New Roman" w:cs="Times New Roman"/>
        </w:rPr>
        <w:t>А</w:t>
      </w:r>
      <w:r w:rsidRPr="00AF1649">
        <w:rPr>
          <w:rFonts w:ascii="Times New Roman" w:hAnsi="Times New Roman" w:cs="Times New Roman"/>
        </w:rPr>
        <w:t xml:space="preserve">ОУ СШ № </w:t>
      </w:r>
      <w:r w:rsidR="009B0398">
        <w:rPr>
          <w:rFonts w:ascii="Times New Roman" w:hAnsi="Times New Roman" w:cs="Times New Roman"/>
        </w:rPr>
        <w:t>53</w:t>
      </w:r>
      <w:r w:rsidRPr="00AF1649">
        <w:rPr>
          <w:rFonts w:ascii="Times New Roman" w:hAnsi="Times New Roman" w:cs="Times New Roman"/>
        </w:rPr>
        <w:t>, руководитель РМО учителей ОРКСЭ и ОДНКНР;</w:t>
      </w:r>
    </w:p>
    <w:p w:rsidR="00AF1649" w:rsidRPr="00AF1649" w:rsidRDefault="00AF1649" w:rsidP="00AF1649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Октябрьский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Королева Юлия Сергеевна, МАОУ Лицей № 1, руководитель РМО учителей ОРКСЭ и ОДНКНР;</w:t>
      </w:r>
    </w:p>
    <w:p w:rsidR="005141C1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сети: </w:t>
      </w:r>
      <w:proofErr w:type="spellStart"/>
      <w:r w:rsidR="005141C1">
        <w:rPr>
          <w:rFonts w:ascii="Times New Roman" w:hAnsi="Times New Roman" w:cs="Times New Roman"/>
        </w:rPr>
        <w:t>Протопопова</w:t>
      </w:r>
      <w:proofErr w:type="spellEnd"/>
      <w:r w:rsidR="005141C1">
        <w:rPr>
          <w:rFonts w:ascii="Times New Roman" w:hAnsi="Times New Roman" w:cs="Times New Roman"/>
        </w:rPr>
        <w:t xml:space="preserve"> Анна Павловна, методист МКУ КИМЦ</w:t>
      </w:r>
    </w:p>
    <w:p w:rsidR="00FC60E9" w:rsidRDefault="009B0398" w:rsidP="00AF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СГПС: </w:t>
      </w:r>
      <w:r w:rsidR="00FC60E9">
        <w:rPr>
          <w:rFonts w:ascii="Times New Roman" w:hAnsi="Times New Roman" w:cs="Times New Roman"/>
        </w:rPr>
        <w:t>Юрченко Ольга Владимировна, заместитель директора по УВР, МАОУ СШ № 72</w:t>
      </w:r>
    </w:p>
    <w:p w:rsidR="00CC7175" w:rsidRDefault="00CC7175" w:rsidP="00CC7175">
      <w:pPr>
        <w:rPr>
          <w:rFonts w:ascii="Times New Roman" w:hAnsi="Times New Roman" w:cs="Times New Roman"/>
        </w:rPr>
      </w:pPr>
      <w:r w:rsidRPr="00AF1649">
        <w:rPr>
          <w:rFonts w:ascii="Times New Roman" w:hAnsi="Times New Roman" w:cs="Times New Roman"/>
        </w:rPr>
        <w:t>Свердловский район:</w:t>
      </w:r>
      <w:r>
        <w:rPr>
          <w:rFonts w:ascii="Times New Roman" w:hAnsi="Times New Roman" w:cs="Times New Roman"/>
        </w:rPr>
        <w:t xml:space="preserve"> </w:t>
      </w:r>
      <w:r w:rsidRPr="00AF1649">
        <w:rPr>
          <w:rFonts w:ascii="Times New Roman" w:hAnsi="Times New Roman" w:cs="Times New Roman"/>
        </w:rPr>
        <w:t>Лукашова Анастасия Владимировна, МБОУ СШ № 34, руководитель РМО учителей ОРКСЭ и ОДНКНР;</w:t>
      </w:r>
    </w:p>
    <w:p w:rsidR="009B0398" w:rsidRPr="00AF1649" w:rsidRDefault="009B0398" w:rsidP="00C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Центральный/ ЖД районы: </w:t>
      </w:r>
      <w:proofErr w:type="spellStart"/>
      <w:r>
        <w:rPr>
          <w:rFonts w:ascii="Times New Roman" w:hAnsi="Times New Roman" w:cs="Times New Roman"/>
        </w:rPr>
        <w:t>Бордукова</w:t>
      </w:r>
      <w:proofErr w:type="spellEnd"/>
      <w:r>
        <w:rPr>
          <w:rFonts w:ascii="Times New Roman" w:hAnsi="Times New Roman" w:cs="Times New Roman"/>
        </w:rPr>
        <w:t xml:space="preserve"> С.Н., заместитель директора Центра «Развитие» </w:t>
      </w:r>
    </w:p>
    <w:p w:rsidR="001C1111" w:rsidRDefault="001C1111" w:rsidP="001C1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дня.</w:t>
      </w:r>
    </w:p>
    <w:p w:rsidR="001C1111" w:rsidRDefault="00470F78" w:rsidP="00470F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</w:t>
      </w:r>
      <w:r w:rsidR="009B0398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на 202</w:t>
      </w:r>
      <w:r w:rsidR="009B03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9B03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учебный год. Обсуждение выбора основной методической темы. Согласование и утверждение.</w:t>
      </w:r>
    </w:p>
    <w:p w:rsidR="001514CC" w:rsidRDefault="001514CC" w:rsidP="00151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Слушали: </w:t>
      </w:r>
      <w:r w:rsidR="008F36E4">
        <w:rPr>
          <w:rFonts w:ascii="Times New Roman" w:hAnsi="Times New Roman" w:cs="Times New Roman"/>
        </w:rPr>
        <w:t>руководителя сети Юрченко О.В</w:t>
      </w:r>
      <w:r>
        <w:rPr>
          <w:rFonts w:ascii="Times New Roman" w:hAnsi="Times New Roman" w:cs="Times New Roman"/>
        </w:rPr>
        <w:t>., которая рассказала об основных задачах муниципальной системы образования на этот год, озвученных руководителем ГУО Аксеновой М.А. на августовском городском педагогическом совете</w:t>
      </w:r>
      <w:r w:rsidR="008F36E4">
        <w:rPr>
          <w:rFonts w:ascii="Times New Roman" w:hAnsi="Times New Roman" w:cs="Times New Roman"/>
        </w:rPr>
        <w:t>, об основных знаковых мероприятиях для учеников и учителей</w:t>
      </w:r>
      <w:r>
        <w:rPr>
          <w:rFonts w:ascii="Times New Roman" w:hAnsi="Times New Roman" w:cs="Times New Roman"/>
        </w:rPr>
        <w:t>.</w:t>
      </w:r>
    </w:p>
    <w:p w:rsidR="00866CF0" w:rsidRDefault="00710826" w:rsidP="00866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  <w:r w:rsidR="00CF2D87">
        <w:rPr>
          <w:rFonts w:ascii="Times New Roman" w:hAnsi="Times New Roman" w:cs="Times New Roman"/>
        </w:rPr>
        <w:t xml:space="preserve"> </w:t>
      </w:r>
      <w:r w:rsidR="00CC7175">
        <w:rPr>
          <w:rFonts w:ascii="Times New Roman" w:hAnsi="Times New Roman" w:cs="Times New Roman"/>
        </w:rPr>
        <w:t>Согласовать</w:t>
      </w:r>
      <w:r w:rsidR="00CF2D87">
        <w:rPr>
          <w:rFonts w:ascii="Times New Roman" w:hAnsi="Times New Roman" w:cs="Times New Roman"/>
        </w:rPr>
        <w:t xml:space="preserve"> план мероприятий в рамках задач МСО. Методическая тема </w:t>
      </w:r>
      <w:r w:rsidR="008F36E4">
        <w:rPr>
          <w:rFonts w:ascii="Times New Roman" w:hAnsi="Times New Roman" w:cs="Times New Roman"/>
        </w:rPr>
        <w:t>СГПС</w:t>
      </w:r>
      <w:r w:rsidR="00CF2D87">
        <w:rPr>
          <w:rFonts w:ascii="Times New Roman" w:hAnsi="Times New Roman" w:cs="Times New Roman"/>
        </w:rPr>
        <w:t xml:space="preserve">: </w:t>
      </w:r>
      <w:r w:rsidR="00866CF0" w:rsidRPr="00866CF0">
        <w:rPr>
          <w:rFonts w:ascii="Times New Roman" w:hAnsi="Times New Roman" w:cs="Times New Roman"/>
        </w:rPr>
        <w:t xml:space="preserve">Совершенствование профессиональных компетенций педагогов в области </w:t>
      </w:r>
      <w:proofErr w:type="gramStart"/>
      <w:r w:rsidR="00866CF0" w:rsidRPr="00866CF0">
        <w:rPr>
          <w:rFonts w:ascii="Times New Roman" w:hAnsi="Times New Roman" w:cs="Times New Roman"/>
        </w:rPr>
        <w:t>формирования и оценки функциональной грамотности</w:t>
      </w:r>
      <w:proofErr w:type="gramEnd"/>
      <w:r w:rsidR="00866CF0" w:rsidRPr="00866CF0">
        <w:rPr>
          <w:rFonts w:ascii="Times New Roman" w:hAnsi="Times New Roman" w:cs="Times New Roman"/>
        </w:rPr>
        <w:t xml:space="preserve"> обучающихся в условиях перехода на обновленные ФГОС и ФООП</w:t>
      </w:r>
    </w:p>
    <w:p w:rsidR="00DA6E56" w:rsidRPr="00866CF0" w:rsidRDefault="00DA6E56" w:rsidP="00866CF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6CF0">
        <w:rPr>
          <w:rFonts w:ascii="Times New Roman" w:hAnsi="Times New Roman" w:cs="Times New Roman"/>
          <w:sz w:val="24"/>
          <w:szCs w:val="24"/>
        </w:rPr>
        <w:t xml:space="preserve">Актуальные вопросы преподавания предметных областей ОРКСЭ и ОДНКНР (введение обновленных ФГОС, новая Концепция преподавания ОДНКНР, </w:t>
      </w:r>
      <w:r w:rsidRPr="00866CF0">
        <w:rPr>
          <w:rFonts w:ascii="Times New Roman" w:hAnsi="Times New Roman" w:cs="Times New Roman"/>
          <w:b/>
          <w:sz w:val="24"/>
          <w:szCs w:val="24"/>
        </w:rPr>
        <w:t>историческое просвещение через предметную область ОРКСЭ</w:t>
      </w:r>
      <w:r w:rsidRPr="00866CF0">
        <w:rPr>
          <w:rFonts w:ascii="Times New Roman" w:hAnsi="Times New Roman" w:cs="Times New Roman"/>
          <w:sz w:val="24"/>
          <w:szCs w:val="24"/>
        </w:rPr>
        <w:t>)</w:t>
      </w:r>
    </w:p>
    <w:p w:rsidR="004A253E" w:rsidRDefault="004A253E" w:rsidP="004A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  <w:r w:rsidR="00CC7175">
        <w:rPr>
          <w:rFonts w:ascii="Times New Roman" w:hAnsi="Times New Roman" w:cs="Times New Roman"/>
        </w:rPr>
        <w:t xml:space="preserve"> Юрченко О.В., </w:t>
      </w:r>
      <w:proofErr w:type="spellStart"/>
      <w:r w:rsidR="00866CF0">
        <w:rPr>
          <w:rFonts w:ascii="Times New Roman" w:hAnsi="Times New Roman" w:cs="Times New Roman"/>
        </w:rPr>
        <w:t>Бордукову</w:t>
      </w:r>
      <w:proofErr w:type="spellEnd"/>
      <w:r w:rsidR="00866CF0">
        <w:rPr>
          <w:rFonts w:ascii="Times New Roman" w:hAnsi="Times New Roman" w:cs="Times New Roman"/>
        </w:rPr>
        <w:t xml:space="preserve"> С.Н.,</w:t>
      </w:r>
      <w:r w:rsidR="00CC7175">
        <w:rPr>
          <w:rFonts w:ascii="Times New Roman" w:hAnsi="Times New Roman" w:cs="Times New Roman"/>
        </w:rPr>
        <w:t xml:space="preserve"> которые обозначили основные проблемы введения ФГОС ОДНКНР для школ: система оценивания и </w:t>
      </w:r>
      <w:r w:rsidR="00866CF0">
        <w:rPr>
          <w:rFonts w:ascii="Times New Roman" w:hAnsi="Times New Roman" w:cs="Times New Roman"/>
        </w:rPr>
        <w:t>новая ФОП и отсутствие учебников.</w:t>
      </w:r>
    </w:p>
    <w:p w:rsidR="004A253E" w:rsidRDefault="004A253E" w:rsidP="004A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  <w:r w:rsidRPr="004A253E">
        <w:t xml:space="preserve"> </w:t>
      </w:r>
      <w:r w:rsidR="00CC7175">
        <w:rPr>
          <w:rFonts w:ascii="Times New Roman" w:hAnsi="Times New Roman" w:cs="Times New Roman"/>
        </w:rPr>
        <w:t xml:space="preserve">совместно с КК ИПК провести серию </w:t>
      </w:r>
      <w:proofErr w:type="spellStart"/>
      <w:r w:rsidR="00CC7175">
        <w:rPr>
          <w:rFonts w:ascii="Times New Roman" w:hAnsi="Times New Roman" w:cs="Times New Roman"/>
        </w:rPr>
        <w:t>вебинаров</w:t>
      </w:r>
      <w:proofErr w:type="spellEnd"/>
      <w:r w:rsidR="00CC7175">
        <w:rPr>
          <w:rFonts w:ascii="Times New Roman" w:hAnsi="Times New Roman" w:cs="Times New Roman"/>
        </w:rPr>
        <w:t xml:space="preserve"> для учителей Красноярска по актуальным вопросам введения ФГОС</w:t>
      </w:r>
      <w:r w:rsidR="002D7B47">
        <w:rPr>
          <w:rFonts w:ascii="Times New Roman" w:hAnsi="Times New Roman" w:cs="Times New Roman"/>
        </w:rPr>
        <w:t xml:space="preserve">. </w:t>
      </w:r>
      <w:r w:rsidR="00866CF0">
        <w:rPr>
          <w:rFonts w:ascii="Times New Roman" w:hAnsi="Times New Roman" w:cs="Times New Roman"/>
        </w:rPr>
        <w:t>Первый из серии пройдет 28 сентября 2023 года.</w:t>
      </w:r>
    </w:p>
    <w:p w:rsidR="002D7B47" w:rsidRDefault="00197ADB" w:rsidP="00197A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городские Конкурсы</w:t>
      </w:r>
      <w:r w:rsidR="00866CF0">
        <w:rPr>
          <w:rFonts w:ascii="Times New Roman" w:hAnsi="Times New Roman" w:cs="Times New Roman"/>
        </w:rPr>
        <w:t xml:space="preserve"> и олимпиады</w:t>
      </w:r>
      <w:r>
        <w:rPr>
          <w:rFonts w:ascii="Times New Roman" w:hAnsi="Times New Roman" w:cs="Times New Roman"/>
        </w:rPr>
        <w:t>.</w:t>
      </w:r>
    </w:p>
    <w:p w:rsidR="00866CF0" w:rsidRPr="00866CF0" w:rsidRDefault="00866CF0" w:rsidP="00866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Ответственными за проведение олимпиады ОПК по левому берегу назначена Юрченко О.В., по правому берегу Троян Э.В. Принято решение провести муниципальный этап на базе ОУ – МАОУ СШ № 72, МАОУ СШ № 53.</w:t>
      </w:r>
    </w:p>
    <w:p w:rsidR="00197ADB" w:rsidRDefault="00866CF0" w:rsidP="0019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руководители сети</w:t>
      </w:r>
      <w:r w:rsidR="00197ADB">
        <w:rPr>
          <w:rFonts w:ascii="Times New Roman" w:hAnsi="Times New Roman" w:cs="Times New Roman"/>
        </w:rPr>
        <w:t xml:space="preserve"> предложили в этом году </w:t>
      </w:r>
      <w:r>
        <w:rPr>
          <w:rFonts w:ascii="Times New Roman" w:hAnsi="Times New Roman" w:cs="Times New Roman"/>
        </w:rPr>
        <w:t>продолжить проводить</w:t>
      </w:r>
      <w:r w:rsidR="00197ADB">
        <w:rPr>
          <w:rFonts w:ascii="Times New Roman" w:hAnsi="Times New Roman" w:cs="Times New Roman"/>
        </w:rPr>
        <w:t xml:space="preserve"> конкурсы «Живая история» и «Светлый праздник Рождества»</w:t>
      </w:r>
      <w:r w:rsidR="002D658B">
        <w:rPr>
          <w:rFonts w:ascii="Times New Roman" w:hAnsi="Times New Roman" w:cs="Times New Roman"/>
        </w:rPr>
        <w:t xml:space="preserve"> как городские открытые мероприятия.</w:t>
      </w:r>
    </w:p>
    <w:p w:rsidR="00197ADB" w:rsidRPr="00197ADB" w:rsidRDefault="00197ADB" w:rsidP="0019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Постановили: Ответственным за организацию конкурса «Живая история» назначить </w:t>
      </w:r>
      <w:r w:rsidR="002D658B">
        <w:rPr>
          <w:rFonts w:ascii="Times New Roman" w:hAnsi="Times New Roman" w:cs="Times New Roman"/>
        </w:rPr>
        <w:t>Королеву Ю.С</w:t>
      </w:r>
      <w:bookmarkStart w:id="0" w:name="_GoBack"/>
      <w:bookmarkEnd w:id="0"/>
      <w:r>
        <w:rPr>
          <w:rFonts w:ascii="Times New Roman" w:hAnsi="Times New Roman" w:cs="Times New Roman"/>
        </w:rPr>
        <w:t>., за конкурс «Светлый праздник Рождества» - Юрченко О.В.</w:t>
      </w:r>
    </w:p>
    <w:p w:rsidR="00803F20" w:rsidRPr="001514CC" w:rsidRDefault="00803F20" w:rsidP="001514CC">
      <w:pPr>
        <w:rPr>
          <w:rFonts w:ascii="Times New Roman" w:hAnsi="Times New Roman" w:cs="Times New Roman"/>
        </w:rPr>
      </w:pPr>
    </w:p>
    <w:p w:rsidR="00197ADB" w:rsidRDefault="00563435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</w:t>
      </w:r>
      <w:r w:rsidR="00051A68">
        <w:rPr>
          <w:rFonts w:ascii="Times New Roman" w:hAnsi="Times New Roman" w:cs="Times New Roman"/>
        </w:rPr>
        <w:t xml:space="preserve"> </w:t>
      </w:r>
      <w:proofErr w:type="spellStart"/>
      <w:r w:rsidR="00051A68">
        <w:rPr>
          <w:rFonts w:ascii="Times New Roman" w:hAnsi="Times New Roman" w:cs="Times New Roman"/>
        </w:rPr>
        <w:t>Протопопова</w:t>
      </w:r>
      <w:proofErr w:type="spellEnd"/>
      <w:r w:rsidR="00051A68">
        <w:rPr>
          <w:rFonts w:ascii="Times New Roman" w:hAnsi="Times New Roman" w:cs="Times New Roman"/>
        </w:rPr>
        <w:t xml:space="preserve"> А.П.</w:t>
      </w:r>
      <w:r w:rsidR="00AF1649">
        <w:rPr>
          <w:rFonts w:ascii="Times New Roman" w:hAnsi="Times New Roman" w:cs="Times New Roman"/>
        </w:rPr>
        <w:t xml:space="preserve"> </w:t>
      </w:r>
    </w:p>
    <w:p w:rsidR="005141C1" w:rsidRPr="005141C1" w:rsidRDefault="00197ADB" w:rsidP="0051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  <w:r w:rsidR="00563435">
        <w:rPr>
          <w:rFonts w:ascii="Times New Roman" w:hAnsi="Times New Roman" w:cs="Times New Roman"/>
        </w:rPr>
        <w:t xml:space="preserve">: </w:t>
      </w:r>
      <w:r w:rsidR="009B0398">
        <w:rPr>
          <w:rFonts w:ascii="Times New Roman" w:hAnsi="Times New Roman" w:cs="Times New Roman"/>
        </w:rPr>
        <w:t>Юрченко О.В.</w:t>
      </w:r>
    </w:p>
    <w:sectPr w:rsidR="005141C1" w:rsidRPr="005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BD8"/>
    <w:multiLevelType w:val="hybridMultilevel"/>
    <w:tmpl w:val="1EE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A5"/>
    <w:rsid w:val="00051A68"/>
    <w:rsid w:val="001514CC"/>
    <w:rsid w:val="001746F7"/>
    <w:rsid w:val="00197ADB"/>
    <w:rsid w:val="001C1111"/>
    <w:rsid w:val="001D40A5"/>
    <w:rsid w:val="002D2AE8"/>
    <w:rsid w:val="002D658B"/>
    <w:rsid w:val="002D7B47"/>
    <w:rsid w:val="00470F78"/>
    <w:rsid w:val="004A253E"/>
    <w:rsid w:val="004D2EB8"/>
    <w:rsid w:val="004F6891"/>
    <w:rsid w:val="005141C1"/>
    <w:rsid w:val="00563435"/>
    <w:rsid w:val="00710826"/>
    <w:rsid w:val="00764B72"/>
    <w:rsid w:val="007A3306"/>
    <w:rsid w:val="007D3C1F"/>
    <w:rsid w:val="00803F20"/>
    <w:rsid w:val="00866CF0"/>
    <w:rsid w:val="008F36E4"/>
    <w:rsid w:val="009B0398"/>
    <w:rsid w:val="00AF1649"/>
    <w:rsid w:val="00BE35F0"/>
    <w:rsid w:val="00C145F4"/>
    <w:rsid w:val="00CC7175"/>
    <w:rsid w:val="00CF2D87"/>
    <w:rsid w:val="00DA6E56"/>
    <w:rsid w:val="00FA5B38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8770"/>
  <w15:chartTrackingRefBased/>
  <w15:docId w15:val="{53FB7C36-292F-4BC4-9FD0-2D1E984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36</cp:revision>
  <cp:lastPrinted>2022-09-14T10:42:00Z</cp:lastPrinted>
  <dcterms:created xsi:type="dcterms:W3CDTF">2022-09-14T04:00:00Z</dcterms:created>
  <dcterms:modified xsi:type="dcterms:W3CDTF">2023-10-11T03:02:00Z</dcterms:modified>
</cp:coreProperties>
</file>