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B7145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пособия «Тактильная книга «Скажи наоборот»  </w:t>
      </w:r>
    </w:p>
    <w:p w:rsidR="00B71454" w:rsidRDefault="00125829" w:rsidP="00B7145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не говорящими детьми</w:t>
      </w:r>
      <w:r w:rsidR="00B71454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71454" w:rsidRDefault="00B71454" w:rsidP="00B7145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B7145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825" cy="3426619"/>
            <wp:effectExtent l="133350" t="114300" r="117475" b="78581"/>
            <wp:docPr id="1" name="Рисунок 1" descr="C:\Users\Домашний\Desktop\работа 41\тактильная книга\IMG_20190514_11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работа 41\тактильная книга\IMG_20190514_112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4266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1454" w:rsidRDefault="00B71454" w:rsidP="00B7145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829" w:rsidRDefault="00B71454" w:rsidP="00B7145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B71454" w:rsidRDefault="00B71454" w:rsidP="00B7145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r w:rsidR="00125829">
        <w:rPr>
          <w:rFonts w:ascii="Times New Roman" w:hAnsi="Times New Roman" w:cs="Times New Roman"/>
          <w:sz w:val="28"/>
          <w:szCs w:val="28"/>
        </w:rPr>
        <w:t xml:space="preserve">МБДОУ № 41 </w:t>
      </w:r>
      <w:r>
        <w:rPr>
          <w:rFonts w:ascii="Times New Roman" w:hAnsi="Times New Roman" w:cs="Times New Roman"/>
          <w:sz w:val="28"/>
          <w:szCs w:val="28"/>
        </w:rPr>
        <w:t>Мусина Ю.В.</w:t>
      </w:r>
    </w:p>
    <w:p w:rsidR="00B71454" w:rsidRDefault="00B71454" w:rsidP="00B7145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125829" w:rsidRPr="00125829">
        <w:rPr>
          <w:rFonts w:ascii="Times New Roman" w:hAnsi="Times New Roman" w:cs="Times New Roman"/>
          <w:sz w:val="28"/>
          <w:szCs w:val="28"/>
        </w:rPr>
        <w:t xml:space="preserve"> </w:t>
      </w:r>
      <w:r w:rsidR="00125829">
        <w:rPr>
          <w:rFonts w:ascii="Times New Roman" w:hAnsi="Times New Roman" w:cs="Times New Roman"/>
          <w:sz w:val="28"/>
          <w:szCs w:val="28"/>
        </w:rPr>
        <w:t xml:space="preserve">МБДОУ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0F7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829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представить опыт по использованию многофункционального пособия тактильной книги «Скажи наоборот» в работе с не говорящими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детском саду таких детей трое. Дети посещают разновозрастную логопедическую и комбинированную группы. Возраст детей от 4,5 до 5,5 лет. В заключениях ПМПК у всех стоит ОНР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ур.р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моторная алалия.</w:t>
      </w:r>
    </w:p>
    <w:p w:rsidR="00125829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Книги такого рода вообще предназначены для слепых и слабовидящих детей. Идея изготовления этой книги возникла в процессе работы со слабовидящим ребёнком, который у нас был в прошлом году. И при работе с ним книга нашла своё применение, была полезна </w:t>
      </w:r>
      <w:r w:rsidR="00E716DF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как на занятиях логопеда, так и на занятиях дефектолога. В процессе работы данная книга оказалась полезна и в работе с детьми с нарушениями речи, и в том числе в работе с не говорящими детьми.</w:t>
      </w:r>
    </w:p>
    <w:p w:rsidR="00E716DF" w:rsidRPr="00E716DF" w:rsidRDefault="00125829" w:rsidP="00E716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642">
        <w:rPr>
          <w:rFonts w:ascii="Times New Roman" w:hAnsi="Times New Roman" w:cs="Times New Roman"/>
          <w:color w:val="000000"/>
          <w:sz w:val="28"/>
          <w:szCs w:val="28"/>
        </w:rPr>
        <w:t>Данная книга</w:t>
      </w:r>
      <w:r w:rsidRPr="00DF1642">
        <w:rPr>
          <w:rFonts w:ascii="Times New Roman" w:hAnsi="Times New Roman" w:cs="Times New Roman"/>
          <w:sz w:val="28"/>
          <w:szCs w:val="28"/>
        </w:rPr>
        <w:t xml:space="preserve"> – это ручная работа,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6DF">
        <w:rPr>
          <w:rFonts w:ascii="Times New Roman" w:hAnsi="Times New Roman" w:cs="Times New Roman"/>
          <w:sz w:val="28"/>
          <w:szCs w:val="28"/>
        </w:rPr>
        <w:t>выполненная в соавторстве  узких специалистов: учителя – дефектолога и учителя – логопеда</w:t>
      </w:r>
      <w:proofErr w:type="gramStart"/>
      <w:r w:rsidR="00E71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16DF">
        <w:rPr>
          <w:rFonts w:ascii="Times New Roman" w:hAnsi="Times New Roman" w:cs="Times New Roman"/>
          <w:sz w:val="28"/>
          <w:szCs w:val="28"/>
        </w:rPr>
        <w:t xml:space="preserve"> </w:t>
      </w:r>
      <w:r w:rsidR="00E716DF">
        <w:rPr>
          <w:rFonts w:ascii="Times New Roman" w:hAnsi="Times New Roman" w:cs="Times New Roman"/>
          <w:color w:val="000000"/>
          <w:sz w:val="28"/>
          <w:szCs w:val="28"/>
        </w:rPr>
        <w:t>Книга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сделана из фетра, имеет три разворота.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её изготовлении использовались такие материалы как пуговицы, нитки, резинки, бусины, шнурки, тесьма, а так же природные материалы. Все эти материалы способствуют развитию у ребенка мелкой моторики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рук.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6DF" w:rsidRPr="00E716DF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880745</wp:posOffset>
            </wp:positionV>
            <wp:extent cx="2924175" cy="2514600"/>
            <wp:effectExtent l="171450" t="133350" r="161925" b="95250"/>
            <wp:wrapSquare wrapText="bothSides"/>
            <wp:docPr id="6" name="Рисунок 3" descr="C:\Users\Домашний\Desktop\работа 41\тактильная книга\IMG_20190514_1126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омашний\Desktop\работа 41\тактильная книга\IMG_20190514_112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14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25829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642">
        <w:rPr>
          <w:rFonts w:ascii="Times New Roman" w:hAnsi="Times New Roman" w:cs="Times New Roman"/>
          <w:color w:val="000000"/>
          <w:sz w:val="28"/>
          <w:szCs w:val="28"/>
        </w:rPr>
        <w:t>Тактильная книга «Скажи наоборот» созд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 с целью освоения антонимов.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>позволяет играть с детьми в игры: большой – маленький, длинный – короткий, знакомит с понятиями шершавый – гладкий, узкий – широкий.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25829" w:rsidRPr="00941F75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как ребёнок не может проговорить эти противоположные по смыслу слова, книга помогает понять их значение. С помощью этой книги ребенок имеет возможность пощупать предметы, противоположные по значению и сравнить их на ощупь. </w:t>
      </w:r>
    </w:p>
    <w:p w:rsidR="00125829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 интересом занимаются с книгой. Она привлекает яркими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ми, четкими цветными контурами и заставляет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ьзовать совместную работу глаз,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речи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6DF" w:rsidRDefault="00E716DF" w:rsidP="00E716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6DF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133350</wp:posOffset>
            </wp:positionV>
            <wp:extent cx="2962275" cy="2286000"/>
            <wp:effectExtent l="114300" t="133350" r="161925" b="95250"/>
            <wp:wrapTight wrapText="bothSides">
              <wp:wrapPolygon edited="0">
                <wp:start x="-833" y="-1260"/>
                <wp:lineTo x="-833" y="18900"/>
                <wp:lineTo x="2084" y="22500"/>
                <wp:lineTo x="22225" y="22500"/>
                <wp:lineTo x="22364" y="22500"/>
                <wp:lineTo x="22642" y="21960"/>
                <wp:lineTo x="22642" y="4500"/>
                <wp:lineTo x="22781" y="4140"/>
                <wp:lineTo x="22225" y="2520"/>
                <wp:lineTo x="19308" y="-1260"/>
                <wp:lineTo x="-833" y="-1260"/>
              </wp:wrapPolygon>
            </wp:wrapTight>
            <wp:docPr id="7" name="Рисунок 2" descr="C:\Users\41BC~1\AppData\Local\Temp\Rar$DIa6020.27966\IMG_20190507_0936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41BC~1\AppData\Local\Temp\Rar$DIa6020.27966\IMG_20190507_09364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25829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Тактильная книга</w:t>
      </w:r>
      <w:r w:rsidRPr="008E4C7A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для наглядно-практического восприятия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говорящим </w:t>
      </w:r>
      <w:r w:rsidRPr="008E4C7A">
        <w:rPr>
          <w:rFonts w:ascii="Times New Roman" w:hAnsi="Times New Roman" w:cs="Times New Roman"/>
          <w:color w:val="000000"/>
          <w:sz w:val="28"/>
          <w:szCs w:val="28"/>
        </w:rPr>
        <w:t>ребенком предметов окружающего мира.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C7A">
        <w:rPr>
          <w:rFonts w:ascii="Times New Roman" w:hAnsi="Times New Roman" w:cs="Times New Roman"/>
          <w:color w:val="000000"/>
          <w:sz w:val="28"/>
          <w:szCs w:val="28"/>
        </w:rPr>
        <w:t>Кроме того, с помощью тактильной книги обогащается словарный запас ребенка.</w:t>
      </w:r>
    </w:p>
    <w:p w:rsidR="00125829" w:rsidRPr="00DF1642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с её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 помощью ребенок получает знания не только о форме предмета,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>его фактуре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F1642">
        <w:rPr>
          <w:rFonts w:ascii="Times New Roman" w:hAnsi="Times New Roman" w:cs="Times New Roman"/>
          <w:color w:val="000000"/>
          <w:sz w:val="28"/>
          <w:szCs w:val="28"/>
        </w:rPr>
        <w:t xml:space="preserve">Многие противоположные явления и понятия также легко можно объяснить с помощью предметов, содержащихся в тактильной книге. </w:t>
      </w:r>
    </w:p>
    <w:p w:rsidR="00125829" w:rsidRDefault="00125829" w:rsidP="0012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данного пособия, у детей наблюдается формирование познавательного интереса к обучению, к окружающему миру. Каждая встреча с ней вызывает у ребенка восторг и радость, что способствует:</w:t>
      </w:r>
    </w:p>
    <w:p w:rsidR="00125829" w:rsidRDefault="00125829" w:rsidP="0012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стимуляции речевой активности, </w:t>
      </w:r>
    </w:p>
    <w:p w:rsidR="00125829" w:rsidRDefault="00125829" w:rsidP="0012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тактильного восприятия,</w:t>
      </w:r>
    </w:p>
    <w:p w:rsidR="00125829" w:rsidRDefault="00125829" w:rsidP="0012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DF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сенсорных способностей,</w:t>
      </w:r>
    </w:p>
    <w:p w:rsidR="00E716DF" w:rsidRDefault="00125829" w:rsidP="0012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высших </w:t>
      </w:r>
      <w:r w:rsidR="00E716DF">
        <w:rPr>
          <w:rFonts w:ascii="Times New Roman" w:hAnsi="Times New Roman" w:cs="Times New Roman"/>
          <w:sz w:val="28"/>
          <w:szCs w:val="28"/>
        </w:rPr>
        <w:t>психических функций и внимания,</w:t>
      </w:r>
    </w:p>
    <w:p w:rsidR="007008D9" w:rsidRDefault="00E716DF" w:rsidP="007008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829">
        <w:rPr>
          <w:rFonts w:ascii="Times New Roman" w:hAnsi="Times New Roman" w:cs="Times New Roman"/>
          <w:sz w:val="28"/>
          <w:szCs w:val="28"/>
        </w:rPr>
        <w:t>мелкой моторики рук.</w:t>
      </w:r>
    </w:p>
    <w:p w:rsidR="00125829" w:rsidRDefault="00125829" w:rsidP="0012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Тактильная книга может быть интересна узким специалистам (логопедам, дефектологам</w:t>
      </w:r>
      <w:r w:rsidR="007008D9">
        <w:rPr>
          <w:rFonts w:ascii="Times New Roman" w:hAnsi="Times New Roman" w:cs="Times New Roman"/>
          <w:sz w:val="28"/>
          <w:szCs w:val="28"/>
        </w:rPr>
        <w:t>, психологам</w:t>
      </w:r>
      <w:r>
        <w:rPr>
          <w:rFonts w:ascii="Times New Roman" w:hAnsi="Times New Roman" w:cs="Times New Roman"/>
          <w:sz w:val="28"/>
          <w:szCs w:val="28"/>
        </w:rPr>
        <w:t>), воспитателям речевых групп.</w:t>
      </w:r>
    </w:p>
    <w:p w:rsidR="00125829" w:rsidRDefault="00125829" w:rsidP="001258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454" w:rsidRDefault="00B71454" w:rsidP="001E39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E4A91" w:rsidRDefault="00DE4A91" w:rsidP="00DE4A91">
      <w:pPr>
        <w:jc w:val="both"/>
      </w:pPr>
    </w:p>
    <w:sectPr w:rsidR="00DE4A91" w:rsidSect="0074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3CB9"/>
    <w:multiLevelType w:val="hybridMultilevel"/>
    <w:tmpl w:val="77FC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91"/>
    <w:rsid w:val="00003296"/>
    <w:rsid w:val="00013EFE"/>
    <w:rsid w:val="000A7FAA"/>
    <w:rsid w:val="000F7C04"/>
    <w:rsid w:val="00125829"/>
    <w:rsid w:val="001E3971"/>
    <w:rsid w:val="00485786"/>
    <w:rsid w:val="005410CA"/>
    <w:rsid w:val="007008D9"/>
    <w:rsid w:val="00742855"/>
    <w:rsid w:val="0087450E"/>
    <w:rsid w:val="008E4A95"/>
    <w:rsid w:val="00B71454"/>
    <w:rsid w:val="00C4083E"/>
    <w:rsid w:val="00DE4A91"/>
    <w:rsid w:val="00E716DF"/>
    <w:rsid w:val="00E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Пользоаватель</cp:lastModifiedBy>
  <cp:revision>5</cp:revision>
  <cp:lastPrinted>2019-05-13T03:40:00Z</cp:lastPrinted>
  <dcterms:created xsi:type="dcterms:W3CDTF">2019-05-13T01:46:00Z</dcterms:created>
  <dcterms:modified xsi:type="dcterms:W3CDTF">2020-03-04T07:23:00Z</dcterms:modified>
</cp:coreProperties>
</file>