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B22" w:rsidRDefault="000B6B22" w:rsidP="00363297">
      <w:pPr>
        <w:tabs>
          <w:tab w:val="left" w:pos="528"/>
          <w:tab w:val="left" w:pos="5520"/>
        </w:tabs>
        <w:jc w:val="center"/>
        <w:outlineLvl w:val="0"/>
        <w:rPr>
          <w:rFonts w:ascii="Bookman Old Style" w:eastAsia="Times New Roman" w:hAnsi="Bookman Old Style" w:cs="Arial"/>
          <w:sz w:val="28"/>
          <w:szCs w:val="28"/>
        </w:rPr>
      </w:pPr>
      <w:r>
        <w:rPr>
          <w:rFonts w:ascii="Bookman Old Style" w:eastAsia="Times New Roman" w:hAnsi="Bookman Old Style" w:cs="Arial CYR"/>
          <w:b/>
          <w:bCs/>
          <w:sz w:val="28"/>
          <w:szCs w:val="28"/>
        </w:rPr>
        <w:t>муниципальное бюджетное дошкольное</w:t>
      </w:r>
      <w:r w:rsidR="00363297">
        <w:rPr>
          <w:rFonts w:ascii="Bookman Old Style" w:eastAsia="Times New Roman" w:hAnsi="Bookman Old Style" w:cs="Arial CYR"/>
          <w:b/>
          <w:bCs/>
          <w:sz w:val="28"/>
          <w:szCs w:val="28"/>
        </w:rPr>
        <w:t xml:space="preserve"> </w:t>
      </w:r>
      <w:r>
        <w:rPr>
          <w:rFonts w:ascii="Bookman Old Style" w:eastAsia="Times New Roman" w:hAnsi="Bookman Old Style" w:cs="Arial CYR"/>
          <w:b/>
          <w:bCs/>
          <w:sz w:val="28"/>
          <w:szCs w:val="28"/>
        </w:rPr>
        <w:t>образовательное учреждение</w:t>
      </w:r>
      <w:r w:rsidR="00363297">
        <w:rPr>
          <w:rFonts w:ascii="Bookman Old Style" w:eastAsia="Times New Roman" w:hAnsi="Bookman Old Style" w:cs="Arial CYR"/>
          <w:b/>
          <w:bCs/>
          <w:sz w:val="28"/>
          <w:szCs w:val="28"/>
        </w:rPr>
        <w:t xml:space="preserve"> </w:t>
      </w:r>
      <w:r>
        <w:rPr>
          <w:rFonts w:ascii="Bookman Old Style" w:eastAsia="Times New Roman" w:hAnsi="Bookman Old Style" w:cs="Arial CYR"/>
          <w:b/>
          <w:bCs/>
          <w:sz w:val="28"/>
          <w:szCs w:val="28"/>
        </w:rPr>
        <w:t>«Детский сад № 29»</w:t>
      </w:r>
      <w:r w:rsidR="00363297">
        <w:rPr>
          <w:rFonts w:ascii="Bookman Old Style" w:eastAsia="Times New Roman" w:hAnsi="Bookman Old Style" w:cs="Arial CYR"/>
          <w:b/>
          <w:bCs/>
          <w:sz w:val="28"/>
          <w:szCs w:val="28"/>
        </w:rPr>
        <w:t xml:space="preserve"> г. Красноярск</w:t>
      </w:r>
    </w:p>
    <w:p w:rsidR="00363297" w:rsidRDefault="00363297" w:rsidP="00D50003">
      <w:pPr>
        <w:pStyle w:val="a4"/>
        <w:spacing w:line="360" w:lineRule="auto"/>
        <w:jc w:val="center"/>
        <w:rPr>
          <w:b/>
          <w:sz w:val="24"/>
          <w:szCs w:val="24"/>
        </w:rPr>
      </w:pPr>
    </w:p>
    <w:p w:rsidR="00D50003" w:rsidRDefault="00F002EB" w:rsidP="00D50003">
      <w:pPr>
        <w:pStyle w:val="a4"/>
        <w:spacing w:line="360" w:lineRule="auto"/>
        <w:jc w:val="center"/>
        <w:rPr>
          <w:b/>
          <w:sz w:val="24"/>
          <w:szCs w:val="24"/>
        </w:rPr>
      </w:pPr>
      <w:r w:rsidRPr="00D50003">
        <w:rPr>
          <w:b/>
          <w:sz w:val="24"/>
          <w:szCs w:val="24"/>
        </w:rPr>
        <w:t>«</w:t>
      </w:r>
      <w:r w:rsidR="001F427A" w:rsidRPr="00D50003">
        <w:rPr>
          <w:b/>
          <w:sz w:val="24"/>
          <w:szCs w:val="24"/>
        </w:rPr>
        <w:t xml:space="preserve">ИГРЫ ДЛЯ  ФОРМИРОВАНИЯ ТЕМПО – РИТМИЧЕСКОЙ СТОРОНЫ РЕЧИ </w:t>
      </w:r>
      <w:r w:rsidR="00D50003" w:rsidRPr="00D50003">
        <w:rPr>
          <w:b/>
          <w:sz w:val="24"/>
          <w:szCs w:val="24"/>
        </w:rPr>
        <w:t xml:space="preserve"> </w:t>
      </w:r>
    </w:p>
    <w:p w:rsidR="00D50003" w:rsidRDefault="001F427A" w:rsidP="00D50003">
      <w:pPr>
        <w:pStyle w:val="a4"/>
        <w:spacing w:line="360" w:lineRule="auto"/>
        <w:jc w:val="center"/>
        <w:rPr>
          <w:b/>
          <w:sz w:val="24"/>
          <w:szCs w:val="24"/>
        </w:rPr>
      </w:pPr>
      <w:r w:rsidRPr="00D50003">
        <w:rPr>
          <w:b/>
          <w:sz w:val="24"/>
          <w:szCs w:val="24"/>
        </w:rPr>
        <w:t xml:space="preserve">У ДЕТЕЙ 6-7 ЛЕТНЕГО ВОЗРАСТА, С ОБЩИМ </w:t>
      </w:r>
      <w:r w:rsidR="00D50003" w:rsidRPr="00D50003">
        <w:rPr>
          <w:b/>
          <w:sz w:val="24"/>
          <w:szCs w:val="24"/>
        </w:rPr>
        <w:t xml:space="preserve"> </w:t>
      </w:r>
      <w:r w:rsidRPr="00D50003">
        <w:rPr>
          <w:b/>
          <w:sz w:val="24"/>
          <w:szCs w:val="24"/>
        </w:rPr>
        <w:t xml:space="preserve">НЕДОРАЗВИТИЕМ РЕЧИ </w:t>
      </w:r>
    </w:p>
    <w:p w:rsidR="001F427A" w:rsidRPr="00D50003" w:rsidRDefault="001F427A" w:rsidP="00D50003">
      <w:pPr>
        <w:pStyle w:val="a4"/>
        <w:spacing w:line="360" w:lineRule="auto"/>
        <w:jc w:val="center"/>
        <w:rPr>
          <w:b/>
          <w:sz w:val="24"/>
          <w:szCs w:val="24"/>
        </w:rPr>
      </w:pPr>
      <w:r w:rsidRPr="00D50003">
        <w:rPr>
          <w:b/>
          <w:sz w:val="24"/>
          <w:szCs w:val="24"/>
        </w:rPr>
        <w:t xml:space="preserve">III УРОВНЯ </w:t>
      </w:r>
      <w:r w:rsidR="00D50003" w:rsidRPr="00D50003">
        <w:rPr>
          <w:b/>
          <w:sz w:val="24"/>
          <w:szCs w:val="24"/>
        </w:rPr>
        <w:t xml:space="preserve"> </w:t>
      </w:r>
      <w:proofErr w:type="gramStart"/>
      <w:r w:rsidRPr="00D50003">
        <w:rPr>
          <w:b/>
          <w:sz w:val="24"/>
          <w:szCs w:val="24"/>
        </w:rPr>
        <w:t>ИМЕЮЩИХ</w:t>
      </w:r>
      <w:proofErr w:type="gramEnd"/>
      <w:r w:rsidRPr="00D50003">
        <w:rPr>
          <w:b/>
          <w:sz w:val="24"/>
          <w:szCs w:val="24"/>
        </w:rPr>
        <w:t xml:space="preserve"> ДИЗАРТРИЮ</w:t>
      </w:r>
      <w:r w:rsidR="00F002EB" w:rsidRPr="00D50003">
        <w:rPr>
          <w:b/>
          <w:sz w:val="24"/>
          <w:szCs w:val="24"/>
        </w:rPr>
        <w:t>»</w:t>
      </w:r>
    </w:p>
    <w:p w:rsidR="001F427A" w:rsidRPr="000B6B22" w:rsidRDefault="001F427A" w:rsidP="000B6B22">
      <w:pPr>
        <w:pStyle w:val="a4"/>
        <w:ind w:left="-284" w:firstLine="5529"/>
        <w:rPr>
          <w:sz w:val="28"/>
          <w:szCs w:val="28"/>
        </w:rPr>
      </w:pPr>
      <w:r w:rsidRPr="000B6B22">
        <w:rPr>
          <w:sz w:val="28"/>
          <w:szCs w:val="28"/>
        </w:rPr>
        <w:t>Учитель-логопед</w:t>
      </w:r>
      <w:r w:rsidR="00F002EB">
        <w:rPr>
          <w:sz w:val="28"/>
          <w:szCs w:val="28"/>
        </w:rPr>
        <w:t>:</w:t>
      </w:r>
      <w:r w:rsidR="00D50003">
        <w:rPr>
          <w:sz w:val="28"/>
          <w:szCs w:val="28"/>
        </w:rPr>
        <w:t xml:space="preserve"> </w:t>
      </w:r>
      <w:r w:rsidR="00F002EB">
        <w:rPr>
          <w:sz w:val="28"/>
          <w:szCs w:val="28"/>
        </w:rPr>
        <w:t>М.В.</w:t>
      </w:r>
      <w:r w:rsidR="00F002EB" w:rsidRPr="00F002EB">
        <w:rPr>
          <w:sz w:val="28"/>
          <w:szCs w:val="28"/>
        </w:rPr>
        <w:t xml:space="preserve"> </w:t>
      </w:r>
      <w:r w:rsidR="00F002EB" w:rsidRPr="000B6B22">
        <w:rPr>
          <w:sz w:val="28"/>
          <w:szCs w:val="28"/>
        </w:rPr>
        <w:t>Долгова</w:t>
      </w:r>
    </w:p>
    <w:p w:rsidR="001F427A" w:rsidRPr="000B6B22" w:rsidRDefault="001F427A" w:rsidP="00815677">
      <w:pPr>
        <w:pStyle w:val="a4"/>
        <w:ind w:left="-284" w:firstLine="851"/>
        <w:rPr>
          <w:sz w:val="28"/>
          <w:szCs w:val="28"/>
        </w:rPr>
      </w:pPr>
    </w:p>
    <w:p w:rsidR="001F427A" w:rsidRPr="000B6B22" w:rsidRDefault="001F427A" w:rsidP="00815677">
      <w:pPr>
        <w:pStyle w:val="a4"/>
        <w:ind w:left="-284" w:firstLine="851"/>
        <w:rPr>
          <w:sz w:val="28"/>
          <w:szCs w:val="28"/>
        </w:rPr>
      </w:pPr>
    </w:p>
    <w:p w:rsidR="00C83140" w:rsidRPr="000B6B22" w:rsidRDefault="00C83140" w:rsidP="006D384E">
      <w:pPr>
        <w:widowControl/>
        <w:tabs>
          <w:tab w:val="left" w:pos="665"/>
        </w:tabs>
        <w:autoSpaceDE/>
        <w:adjustRightInd/>
        <w:ind w:left="-426" w:right="-2" w:firstLine="710"/>
        <w:jc w:val="both"/>
        <w:rPr>
          <w:rFonts w:eastAsia="Times New Roman"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У детей с дизартрией помимо моторных нарушений, имеются нарушения в формировании всех компонентов просодии, в частности в дифференциации, восприятии и воспроизведении неречевого и речевого темпа и ритма. Из-за недоразвития фонематического слуха, недостаточно сформирована слухореч</w:t>
      </w:r>
      <w:r w:rsidRPr="000B6B22">
        <w:rPr>
          <w:rFonts w:eastAsia="Times New Roman"/>
          <w:sz w:val="28"/>
          <w:szCs w:val="28"/>
        </w:rPr>
        <w:t>е</w:t>
      </w:r>
      <w:r w:rsidRPr="000B6B22">
        <w:rPr>
          <w:rFonts w:eastAsia="Times New Roman"/>
          <w:sz w:val="28"/>
          <w:szCs w:val="28"/>
        </w:rPr>
        <w:t>вая, зрительная и двигательная память, снижено произвольное внимание, отм</w:t>
      </w:r>
      <w:r w:rsidRPr="000B6B22">
        <w:rPr>
          <w:rFonts w:eastAsia="Times New Roman"/>
          <w:sz w:val="28"/>
          <w:szCs w:val="28"/>
        </w:rPr>
        <w:t>е</w:t>
      </w:r>
      <w:r w:rsidRPr="000B6B22">
        <w:rPr>
          <w:rFonts w:eastAsia="Times New Roman"/>
          <w:sz w:val="28"/>
          <w:szCs w:val="28"/>
        </w:rPr>
        <w:t>чается дефицит пространственных и временных представлений.</w:t>
      </w:r>
    </w:p>
    <w:p w:rsidR="00C83140" w:rsidRPr="000B6B22" w:rsidRDefault="00C83140" w:rsidP="006D384E">
      <w:pPr>
        <w:ind w:left="-426" w:right="-2" w:firstLine="710"/>
        <w:jc w:val="both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Темпо - ритмическая организация устной речи является тем стержнем, к</w:t>
      </w:r>
      <w:r w:rsidRPr="000B6B22">
        <w:rPr>
          <w:rFonts w:eastAsia="Times New Roman"/>
          <w:sz w:val="28"/>
          <w:szCs w:val="28"/>
        </w:rPr>
        <w:t>о</w:t>
      </w:r>
      <w:r w:rsidRPr="000B6B22">
        <w:rPr>
          <w:rFonts w:eastAsia="Times New Roman"/>
          <w:sz w:val="28"/>
          <w:szCs w:val="28"/>
        </w:rPr>
        <w:t xml:space="preserve">торый объединяет и координирует все составляющие устной речи, включая лексико-грамматическое структурирование, </w:t>
      </w:r>
      <w:proofErr w:type="spellStart"/>
      <w:r w:rsidRPr="000B6B22">
        <w:rPr>
          <w:rFonts w:eastAsia="Times New Roman"/>
          <w:sz w:val="28"/>
          <w:szCs w:val="28"/>
        </w:rPr>
        <w:t>артикуляторно</w:t>
      </w:r>
      <w:proofErr w:type="spellEnd"/>
      <w:r w:rsidRPr="000B6B22">
        <w:rPr>
          <w:rFonts w:eastAsia="Times New Roman"/>
          <w:sz w:val="28"/>
          <w:szCs w:val="28"/>
        </w:rPr>
        <w:t xml:space="preserve"> - дыхательную программу и весь комплекс просодических характеристик.</w:t>
      </w:r>
    </w:p>
    <w:p w:rsidR="00C83140" w:rsidRPr="000B6B22" w:rsidRDefault="00C83140" w:rsidP="006D384E">
      <w:pPr>
        <w:widowControl/>
        <w:tabs>
          <w:tab w:val="left" w:pos="665"/>
        </w:tabs>
        <w:autoSpaceDE/>
        <w:adjustRightInd/>
        <w:ind w:left="-426" w:right="-2" w:firstLine="710"/>
        <w:jc w:val="both"/>
        <w:rPr>
          <w:rFonts w:eastAsia="Times New Roman"/>
          <w:sz w:val="28"/>
          <w:szCs w:val="28"/>
        </w:rPr>
      </w:pPr>
      <w:proofErr w:type="gramStart"/>
      <w:r w:rsidRPr="000B6B22">
        <w:rPr>
          <w:color w:val="000000" w:themeColor="text1"/>
          <w:sz w:val="28"/>
          <w:szCs w:val="28"/>
        </w:rPr>
        <w:t>Низкий уровень развития темпо - ритмической стороны речи характериз</w:t>
      </w:r>
      <w:r w:rsidRPr="000B6B22">
        <w:rPr>
          <w:color w:val="000000" w:themeColor="text1"/>
          <w:sz w:val="28"/>
          <w:szCs w:val="28"/>
        </w:rPr>
        <w:t>у</w:t>
      </w:r>
      <w:r w:rsidRPr="000B6B22">
        <w:rPr>
          <w:color w:val="000000" w:themeColor="text1"/>
          <w:sz w:val="28"/>
          <w:szCs w:val="28"/>
        </w:rPr>
        <w:t>ется следующими показателями: ребенок не реагирует на изменения темпа; не меняет темпа по требованию, не может на слух по содержанию текста использ</w:t>
      </w:r>
      <w:r w:rsidRPr="000B6B22">
        <w:rPr>
          <w:color w:val="000000" w:themeColor="text1"/>
          <w:sz w:val="28"/>
          <w:szCs w:val="28"/>
        </w:rPr>
        <w:t>о</w:t>
      </w:r>
      <w:r w:rsidRPr="000B6B22">
        <w:rPr>
          <w:color w:val="000000" w:themeColor="text1"/>
          <w:sz w:val="28"/>
          <w:szCs w:val="28"/>
        </w:rPr>
        <w:t>вать нужный темп речи в стихотворном тексте, не может использовать нужный темп речи в стихотворном тексте, произносит монотонно, ребенок неправильно выполняет ритмические упражнения;</w:t>
      </w:r>
      <w:proofErr w:type="gramEnd"/>
      <w:r w:rsidRPr="000B6B22">
        <w:rPr>
          <w:color w:val="000000" w:themeColor="text1"/>
          <w:sz w:val="28"/>
          <w:szCs w:val="28"/>
        </w:rPr>
        <w:t xml:space="preserve"> не может самостоятельно подбирать </w:t>
      </w:r>
      <w:proofErr w:type="spellStart"/>
      <w:proofErr w:type="gramStart"/>
      <w:r w:rsidRPr="000B6B22">
        <w:rPr>
          <w:color w:val="000000" w:themeColor="text1"/>
          <w:sz w:val="28"/>
          <w:szCs w:val="28"/>
        </w:rPr>
        <w:t>ритмо</w:t>
      </w:r>
      <w:proofErr w:type="spellEnd"/>
      <w:r w:rsidRPr="000B6B22">
        <w:rPr>
          <w:color w:val="000000" w:themeColor="text1"/>
          <w:sz w:val="28"/>
          <w:szCs w:val="28"/>
        </w:rPr>
        <w:t xml:space="preserve"> - интонационный</w:t>
      </w:r>
      <w:proofErr w:type="gramEnd"/>
      <w:r w:rsidRPr="000B6B22">
        <w:rPr>
          <w:color w:val="000000" w:themeColor="text1"/>
          <w:sz w:val="28"/>
          <w:szCs w:val="28"/>
        </w:rPr>
        <w:t xml:space="preserve"> рисунок и отхлопать ритм стихотворения; не может опред</w:t>
      </w:r>
      <w:r w:rsidRPr="000B6B22">
        <w:rPr>
          <w:color w:val="000000" w:themeColor="text1"/>
          <w:sz w:val="28"/>
          <w:szCs w:val="28"/>
        </w:rPr>
        <w:t>е</w:t>
      </w:r>
      <w:r w:rsidRPr="000B6B22">
        <w:rPr>
          <w:color w:val="000000" w:themeColor="text1"/>
          <w:sz w:val="28"/>
          <w:szCs w:val="28"/>
        </w:rPr>
        <w:t>лить ритмического рисунка стихотворения и не может вставить слово. Средний уровень темпо - ритмического чувства характеризуется следующими показат</w:t>
      </w:r>
      <w:r w:rsidRPr="000B6B22">
        <w:rPr>
          <w:color w:val="000000" w:themeColor="text1"/>
          <w:sz w:val="28"/>
          <w:szCs w:val="28"/>
        </w:rPr>
        <w:t>е</w:t>
      </w:r>
      <w:r w:rsidRPr="000B6B22">
        <w:rPr>
          <w:color w:val="000000" w:themeColor="text1"/>
          <w:sz w:val="28"/>
          <w:szCs w:val="28"/>
        </w:rPr>
        <w:t>лями: ребенок меняет темп речи на отработанном ряду слов, но с трудом пер</w:t>
      </w:r>
      <w:r w:rsidRPr="000B6B22">
        <w:rPr>
          <w:color w:val="000000" w:themeColor="text1"/>
          <w:sz w:val="28"/>
          <w:szCs w:val="28"/>
        </w:rPr>
        <w:t>е</w:t>
      </w:r>
      <w:r w:rsidRPr="000B6B22">
        <w:rPr>
          <w:color w:val="000000" w:themeColor="text1"/>
          <w:sz w:val="28"/>
          <w:szCs w:val="28"/>
        </w:rPr>
        <w:t xml:space="preserve">ключается с одного темпового режима на другой; может частично использовать нужный темп речи в стихотворном тексте; узнает </w:t>
      </w:r>
      <w:proofErr w:type="spellStart"/>
      <w:proofErr w:type="gramStart"/>
      <w:r w:rsidRPr="000B6B22">
        <w:rPr>
          <w:color w:val="000000" w:themeColor="text1"/>
          <w:sz w:val="28"/>
          <w:szCs w:val="28"/>
        </w:rPr>
        <w:t>ритмо</w:t>
      </w:r>
      <w:proofErr w:type="spellEnd"/>
      <w:r w:rsidRPr="000B6B22">
        <w:rPr>
          <w:color w:val="000000" w:themeColor="text1"/>
          <w:sz w:val="28"/>
          <w:szCs w:val="28"/>
        </w:rPr>
        <w:t xml:space="preserve"> - интонационный</w:t>
      </w:r>
      <w:proofErr w:type="gramEnd"/>
      <w:r w:rsidRPr="000B6B22">
        <w:rPr>
          <w:color w:val="000000" w:themeColor="text1"/>
          <w:sz w:val="28"/>
          <w:szCs w:val="28"/>
        </w:rPr>
        <w:t xml:space="preserve"> рис</w:t>
      </w:r>
      <w:r w:rsidRPr="000B6B22">
        <w:rPr>
          <w:color w:val="000000" w:themeColor="text1"/>
          <w:sz w:val="28"/>
          <w:szCs w:val="28"/>
        </w:rPr>
        <w:t>у</w:t>
      </w:r>
      <w:r w:rsidRPr="000B6B22">
        <w:rPr>
          <w:color w:val="000000" w:themeColor="text1"/>
          <w:sz w:val="28"/>
          <w:szCs w:val="28"/>
        </w:rPr>
        <w:t xml:space="preserve">нок предложенной педагогом фразы, но испытывает при этом затруднения; частично может самостоятельно подбирать </w:t>
      </w:r>
      <w:proofErr w:type="spellStart"/>
      <w:proofErr w:type="gramStart"/>
      <w:r w:rsidRPr="000B6B22">
        <w:rPr>
          <w:color w:val="000000" w:themeColor="text1"/>
          <w:sz w:val="28"/>
          <w:szCs w:val="28"/>
        </w:rPr>
        <w:t>ритмо</w:t>
      </w:r>
      <w:proofErr w:type="spellEnd"/>
      <w:r w:rsidRPr="000B6B22">
        <w:rPr>
          <w:color w:val="000000" w:themeColor="text1"/>
          <w:sz w:val="28"/>
          <w:szCs w:val="28"/>
        </w:rPr>
        <w:t xml:space="preserve"> - интонационный</w:t>
      </w:r>
      <w:proofErr w:type="gramEnd"/>
      <w:r w:rsidRPr="000B6B22">
        <w:rPr>
          <w:color w:val="000000" w:themeColor="text1"/>
          <w:sz w:val="28"/>
          <w:szCs w:val="28"/>
        </w:rPr>
        <w:t xml:space="preserve"> рисунок и отхлопать ритм стихотворения.</w:t>
      </w:r>
    </w:p>
    <w:p w:rsidR="00C83140" w:rsidRPr="000B6B22" w:rsidRDefault="00C83140" w:rsidP="006D384E">
      <w:pPr>
        <w:ind w:left="-426" w:right="-2" w:firstLine="710"/>
        <w:jc w:val="both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 xml:space="preserve">Формирование </w:t>
      </w:r>
      <w:proofErr w:type="spellStart"/>
      <w:r w:rsidRPr="000B6B22">
        <w:rPr>
          <w:rFonts w:eastAsia="Times New Roman"/>
          <w:sz w:val="28"/>
          <w:szCs w:val="28"/>
        </w:rPr>
        <w:t>темпо-ритмической</w:t>
      </w:r>
      <w:proofErr w:type="spellEnd"/>
      <w:r w:rsidRPr="000B6B22">
        <w:rPr>
          <w:rFonts w:eastAsia="Times New Roman"/>
          <w:sz w:val="28"/>
          <w:szCs w:val="28"/>
        </w:rPr>
        <w:t xml:space="preserve"> организации речи у дошкольников с дизартрией происходит </w:t>
      </w:r>
      <w:proofErr w:type="spellStart"/>
      <w:r w:rsidRPr="000B6B22">
        <w:rPr>
          <w:rFonts w:eastAsia="Times New Roman"/>
          <w:sz w:val="28"/>
          <w:szCs w:val="28"/>
        </w:rPr>
        <w:t>атипично</w:t>
      </w:r>
      <w:proofErr w:type="spellEnd"/>
      <w:r w:rsidRPr="000B6B22">
        <w:rPr>
          <w:rFonts w:eastAsia="Times New Roman"/>
          <w:sz w:val="28"/>
          <w:szCs w:val="28"/>
        </w:rPr>
        <w:t>. Это проявляется в нарушении дифференци</w:t>
      </w:r>
      <w:r w:rsidRPr="000B6B22">
        <w:rPr>
          <w:rFonts w:eastAsia="Times New Roman"/>
          <w:sz w:val="28"/>
          <w:szCs w:val="28"/>
        </w:rPr>
        <w:t>а</w:t>
      </w:r>
      <w:r w:rsidRPr="000B6B22">
        <w:rPr>
          <w:rFonts w:eastAsia="Times New Roman"/>
          <w:sz w:val="28"/>
          <w:szCs w:val="28"/>
        </w:rPr>
        <w:t xml:space="preserve">ции, восприятия и воспроизведения темпа и ритма в неречевом и речевом плане по причине расстройства работы подкорковой области головного мозга. При формировании </w:t>
      </w:r>
      <w:proofErr w:type="spellStart"/>
      <w:r w:rsidRPr="000B6B22">
        <w:rPr>
          <w:rFonts w:eastAsia="Times New Roman"/>
          <w:sz w:val="28"/>
          <w:szCs w:val="28"/>
        </w:rPr>
        <w:t>темпо-ритмической</w:t>
      </w:r>
      <w:proofErr w:type="spellEnd"/>
      <w:r w:rsidRPr="000B6B22">
        <w:rPr>
          <w:rFonts w:eastAsia="Times New Roman"/>
          <w:sz w:val="28"/>
          <w:szCs w:val="28"/>
        </w:rPr>
        <w:t xml:space="preserve"> организации речи у дошкольников со стертой дизартрией вектор логопедической работы направлен на развитие дыхания, голоса, неречевого и речевого темпа и ритма, межполушарного взаимодействия, </w:t>
      </w:r>
      <w:proofErr w:type="spellStart"/>
      <w:r w:rsidRPr="000B6B22">
        <w:rPr>
          <w:rFonts w:eastAsia="Times New Roman"/>
          <w:sz w:val="28"/>
          <w:szCs w:val="28"/>
        </w:rPr>
        <w:t>слухомоторной</w:t>
      </w:r>
      <w:proofErr w:type="spellEnd"/>
      <w:r w:rsidRPr="000B6B22">
        <w:rPr>
          <w:rFonts w:eastAsia="Times New Roman"/>
          <w:sz w:val="28"/>
          <w:szCs w:val="28"/>
        </w:rPr>
        <w:t xml:space="preserve"> и двигательной координации, автоматизацию </w:t>
      </w:r>
      <w:proofErr w:type="spellStart"/>
      <w:r w:rsidRPr="000B6B22">
        <w:rPr>
          <w:rFonts w:eastAsia="Times New Roman"/>
          <w:sz w:val="28"/>
          <w:szCs w:val="28"/>
        </w:rPr>
        <w:t>темпо-ритмических</w:t>
      </w:r>
      <w:proofErr w:type="spellEnd"/>
      <w:r w:rsidRPr="000B6B22">
        <w:rPr>
          <w:rFonts w:eastAsia="Times New Roman"/>
          <w:sz w:val="28"/>
          <w:szCs w:val="28"/>
        </w:rPr>
        <w:t xml:space="preserve"> навыков в экспрессивной речи.</w:t>
      </w:r>
    </w:p>
    <w:p w:rsidR="00C83140" w:rsidRDefault="00C83140" w:rsidP="006D384E">
      <w:pPr>
        <w:ind w:left="-426" w:right="-2" w:firstLine="710"/>
        <w:jc w:val="both"/>
        <w:rPr>
          <w:rFonts w:eastAsia="Times New Roman"/>
          <w:sz w:val="28"/>
          <w:szCs w:val="28"/>
        </w:rPr>
      </w:pPr>
    </w:p>
    <w:p w:rsidR="00C83140" w:rsidRPr="000B6B22" w:rsidRDefault="000B6B22" w:rsidP="006D384E">
      <w:pPr>
        <w:ind w:left="-426" w:right="-2" w:firstLine="710"/>
        <w:jc w:val="both"/>
        <w:rPr>
          <w:rFonts w:eastAsia="Times New Roman"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lastRenderedPageBreak/>
        <w:t>Для организации коррекционно-логопедической помощи детям, я разраб</w:t>
      </w:r>
      <w:r w:rsidRPr="000B6B22">
        <w:rPr>
          <w:rFonts w:eastAsia="Times New Roman"/>
          <w:sz w:val="28"/>
          <w:szCs w:val="28"/>
        </w:rPr>
        <w:t>о</w:t>
      </w:r>
      <w:r w:rsidRPr="000B6B22">
        <w:rPr>
          <w:rFonts w:eastAsia="Times New Roman"/>
          <w:sz w:val="28"/>
          <w:szCs w:val="28"/>
        </w:rPr>
        <w:t xml:space="preserve">тала логопедическую технологию по формированию </w:t>
      </w:r>
      <w:proofErr w:type="spellStart"/>
      <w:r w:rsidRPr="000B6B22">
        <w:rPr>
          <w:rFonts w:eastAsia="Times New Roman"/>
          <w:sz w:val="28"/>
          <w:szCs w:val="28"/>
        </w:rPr>
        <w:t>темпо-ритмической</w:t>
      </w:r>
      <w:proofErr w:type="spellEnd"/>
      <w:r w:rsidRPr="000B6B22">
        <w:rPr>
          <w:rFonts w:eastAsia="Times New Roman"/>
          <w:sz w:val="28"/>
          <w:szCs w:val="28"/>
        </w:rPr>
        <w:t xml:space="preserve"> орган</w:t>
      </w:r>
      <w:r w:rsidRPr="000B6B22">
        <w:rPr>
          <w:rFonts w:eastAsia="Times New Roman"/>
          <w:sz w:val="28"/>
          <w:szCs w:val="28"/>
        </w:rPr>
        <w:t>и</w:t>
      </w:r>
      <w:r w:rsidRPr="000B6B22">
        <w:rPr>
          <w:rFonts w:eastAsia="Times New Roman"/>
          <w:sz w:val="28"/>
          <w:szCs w:val="28"/>
        </w:rPr>
        <w:t>зации речи у дошкольников с дизартрией</w:t>
      </w:r>
      <w:r w:rsidR="00C83140">
        <w:rPr>
          <w:rFonts w:eastAsia="Times New Roman"/>
          <w:sz w:val="28"/>
          <w:szCs w:val="28"/>
        </w:rPr>
        <w:t>.</w:t>
      </w:r>
    </w:p>
    <w:p w:rsidR="00BC2E1C" w:rsidRPr="000B6B22" w:rsidRDefault="00BC2E1C" w:rsidP="006D384E">
      <w:pPr>
        <w:pStyle w:val="a4"/>
        <w:ind w:left="-284" w:firstLine="851"/>
        <w:rPr>
          <w:rFonts w:eastAsia="Times New Roman"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 xml:space="preserve"> Дошкольники с дизартрией говорят на вдохе, дыхание у них слабое п</w:t>
      </w:r>
      <w:r w:rsidRPr="000B6B22">
        <w:rPr>
          <w:rFonts w:eastAsia="Times New Roman"/>
          <w:sz w:val="28"/>
          <w:szCs w:val="28"/>
        </w:rPr>
        <w:t>о</w:t>
      </w:r>
      <w:r w:rsidRPr="000B6B22">
        <w:rPr>
          <w:rFonts w:eastAsia="Times New Roman"/>
          <w:sz w:val="28"/>
          <w:szCs w:val="28"/>
        </w:rPr>
        <w:t>верхностное, фонационный выдох укороченный, а все это приводит к наруш</w:t>
      </w:r>
      <w:r w:rsidRPr="000B6B22">
        <w:rPr>
          <w:rFonts w:eastAsia="Times New Roman"/>
          <w:sz w:val="28"/>
          <w:szCs w:val="28"/>
        </w:rPr>
        <w:t>е</w:t>
      </w:r>
      <w:r w:rsidRPr="000B6B22">
        <w:rPr>
          <w:rFonts w:eastAsia="Times New Roman"/>
          <w:sz w:val="28"/>
          <w:szCs w:val="28"/>
        </w:rPr>
        <w:t>нию плавности речи. Для осуществления работы по развитию дыхания, предл</w:t>
      </w:r>
      <w:r w:rsidRPr="000B6B22">
        <w:rPr>
          <w:rFonts w:eastAsia="Times New Roman"/>
          <w:sz w:val="28"/>
          <w:szCs w:val="28"/>
        </w:rPr>
        <w:t>а</w:t>
      </w:r>
      <w:r w:rsidRPr="000B6B22">
        <w:rPr>
          <w:rFonts w:eastAsia="Times New Roman"/>
          <w:sz w:val="28"/>
          <w:szCs w:val="28"/>
        </w:rPr>
        <w:t>гаются такие упражнения, как «Футбол», «Подуем в трубочку», «Фокус-покус», «Снегопад», «Узнай по запаху», «Ниточка».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 xml:space="preserve">Звуки, издающиеся посредством голосового аппарата, различаются по высоте, силе и тембру. Их совокупность определяет голос. У дошкольников с дизартрией голос тихий, слабо модулированный, монотонный, прерывистый, глухой, назализованный. Поэтому упражнения </w:t>
      </w:r>
      <w:proofErr w:type="spellStart"/>
      <w:r w:rsidRPr="000B6B22">
        <w:rPr>
          <w:rFonts w:eastAsia="Times New Roman"/>
          <w:sz w:val="28"/>
          <w:szCs w:val="28"/>
        </w:rPr>
        <w:t>направленны</w:t>
      </w:r>
      <w:proofErr w:type="spellEnd"/>
      <w:r w:rsidRPr="000B6B22">
        <w:rPr>
          <w:rFonts w:eastAsia="Times New Roman"/>
          <w:sz w:val="28"/>
          <w:szCs w:val="28"/>
        </w:rPr>
        <w:t xml:space="preserve"> на развитие те</w:t>
      </w:r>
      <w:r w:rsidRPr="000B6B22">
        <w:rPr>
          <w:rFonts w:eastAsia="Times New Roman"/>
          <w:sz w:val="28"/>
          <w:szCs w:val="28"/>
        </w:rPr>
        <w:t>м</w:t>
      </w:r>
      <w:r w:rsidRPr="000B6B22">
        <w:rPr>
          <w:rFonts w:eastAsia="Times New Roman"/>
          <w:sz w:val="28"/>
          <w:szCs w:val="28"/>
        </w:rPr>
        <w:t>бра, силы и высоты голоса: «Колыбельная», «Вьюга», «Лесенка», «Горка».</w:t>
      </w: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 xml:space="preserve">Следующее направление данного этапа работы заключается в развитии восприятия и </w:t>
      </w:r>
      <w:proofErr w:type="spellStart"/>
      <w:proofErr w:type="gramStart"/>
      <w:r w:rsidRPr="000B6B22">
        <w:rPr>
          <w:rFonts w:eastAsia="Times New Roman"/>
          <w:sz w:val="28"/>
          <w:szCs w:val="28"/>
        </w:rPr>
        <w:t>вос-произведении</w:t>
      </w:r>
      <w:proofErr w:type="spellEnd"/>
      <w:proofErr w:type="gramEnd"/>
      <w:r w:rsidRPr="000B6B22">
        <w:rPr>
          <w:rFonts w:eastAsia="Times New Roman"/>
          <w:sz w:val="28"/>
          <w:szCs w:val="28"/>
        </w:rPr>
        <w:t xml:space="preserve"> темпа и ритма в неречевом плане. У дошкол</w:t>
      </w:r>
      <w:r w:rsidRPr="000B6B22">
        <w:rPr>
          <w:rFonts w:eastAsia="Times New Roman"/>
          <w:sz w:val="28"/>
          <w:szCs w:val="28"/>
        </w:rPr>
        <w:t>ь</w:t>
      </w:r>
      <w:r w:rsidRPr="000B6B22">
        <w:rPr>
          <w:rFonts w:eastAsia="Times New Roman"/>
          <w:sz w:val="28"/>
          <w:szCs w:val="28"/>
        </w:rPr>
        <w:t xml:space="preserve">ников с дизартрией </w:t>
      </w:r>
      <w:proofErr w:type="spellStart"/>
      <w:proofErr w:type="gramStart"/>
      <w:r w:rsidRPr="000B6B22">
        <w:rPr>
          <w:rFonts w:eastAsia="Times New Roman"/>
          <w:sz w:val="28"/>
          <w:szCs w:val="28"/>
        </w:rPr>
        <w:t>отме-чаются</w:t>
      </w:r>
      <w:proofErr w:type="spellEnd"/>
      <w:proofErr w:type="gramEnd"/>
      <w:r w:rsidRPr="000B6B22">
        <w:rPr>
          <w:rFonts w:eastAsia="Times New Roman"/>
          <w:sz w:val="28"/>
          <w:szCs w:val="28"/>
        </w:rPr>
        <w:t xml:space="preserve"> нарушения слухового восприятия и дифф</w:t>
      </w:r>
      <w:r w:rsidRPr="000B6B22">
        <w:rPr>
          <w:rFonts w:eastAsia="Times New Roman"/>
          <w:sz w:val="28"/>
          <w:szCs w:val="28"/>
        </w:rPr>
        <w:t>е</w:t>
      </w:r>
      <w:r w:rsidRPr="000B6B22">
        <w:rPr>
          <w:rFonts w:eastAsia="Times New Roman"/>
          <w:sz w:val="28"/>
          <w:szCs w:val="28"/>
        </w:rPr>
        <w:t xml:space="preserve">ренциации просодических структур. Поэтому они с трудом воспринимают и воспроизводят темп и ритм, и своих ошибок не замечают, </w:t>
      </w:r>
      <w:proofErr w:type="spellStart"/>
      <w:proofErr w:type="gramStart"/>
      <w:r w:rsidRPr="000B6B22">
        <w:rPr>
          <w:rFonts w:eastAsia="Times New Roman"/>
          <w:sz w:val="28"/>
          <w:szCs w:val="28"/>
        </w:rPr>
        <w:t>помо-щью</w:t>
      </w:r>
      <w:proofErr w:type="spellEnd"/>
      <w:proofErr w:type="gramEnd"/>
      <w:r w:rsidRPr="000B6B22">
        <w:rPr>
          <w:rFonts w:eastAsia="Times New Roman"/>
          <w:sz w:val="28"/>
          <w:szCs w:val="28"/>
        </w:rPr>
        <w:t xml:space="preserve"> экспер</w:t>
      </w:r>
      <w:r w:rsidRPr="000B6B22">
        <w:rPr>
          <w:rFonts w:eastAsia="Times New Roman"/>
          <w:sz w:val="28"/>
          <w:szCs w:val="28"/>
        </w:rPr>
        <w:t>и</w:t>
      </w:r>
      <w:r w:rsidRPr="000B6B22">
        <w:rPr>
          <w:rFonts w:eastAsia="Times New Roman"/>
          <w:sz w:val="28"/>
          <w:szCs w:val="28"/>
        </w:rPr>
        <w:t>ментатора пользуются с трудом. В работе применяют такие упражнения, как:</w:t>
      </w: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«Ноги и ножки».</w:t>
      </w: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Цель: координация темпа движения ног с темпом музыки, развитие сл</w:t>
      </w:r>
      <w:r w:rsidRPr="000B6B22">
        <w:rPr>
          <w:rFonts w:eastAsia="Times New Roman"/>
          <w:sz w:val="28"/>
          <w:szCs w:val="28"/>
        </w:rPr>
        <w:t>у</w:t>
      </w:r>
      <w:r w:rsidRPr="000B6B22">
        <w:rPr>
          <w:rFonts w:eastAsia="Times New Roman"/>
          <w:sz w:val="28"/>
          <w:szCs w:val="28"/>
        </w:rPr>
        <w:t>хового внимания. Описание: ребенку объясняются понятия, качественно хара</w:t>
      </w:r>
      <w:r w:rsidRPr="000B6B22">
        <w:rPr>
          <w:rFonts w:eastAsia="Times New Roman"/>
          <w:sz w:val="28"/>
          <w:szCs w:val="28"/>
        </w:rPr>
        <w:t>к</w:t>
      </w:r>
      <w:r w:rsidRPr="000B6B22">
        <w:rPr>
          <w:rFonts w:eastAsia="Times New Roman"/>
          <w:sz w:val="28"/>
          <w:szCs w:val="28"/>
        </w:rPr>
        <w:t>теризующие темп. Под медленную музыку ребенок шагает на месте не спеша с высоко поднятыми коленями, затем под быструю музыку двигается быстрыми мелкими шажками.</w:t>
      </w: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«Музыкальное эхо».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 xml:space="preserve">Цель: развитие слухового внимания, развитие умения воспроизводить </w:t>
      </w:r>
      <w:proofErr w:type="spellStart"/>
      <w:r w:rsidRPr="000B6B22">
        <w:rPr>
          <w:rFonts w:eastAsia="Times New Roman"/>
          <w:sz w:val="28"/>
          <w:szCs w:val="28"/>
        </w:rPr>
        <w:t>равноударный</w:t>
      </w:r>
      <w:proofErr w:type="spellEnd"/>
      <w:r w:rsidRPr="000B6B22">
        <w:rPr>
          <w:rFonts w:eastAsia="Times New Roman"/>
          <w:sz w:val="28"/>
          <w:szCs w:val="28"/>
        </w:rPr>
        <w:t xml:space="preserve"> ритм в определенном темпе. Оборудование: бубен или барабан. Описание: логопед ударяет </w:t>
      </w:r>
      <w:proofErr w:type="spellStart"/>
      <w:r w:rsidRPr="000B6B22">
        <w:rPr>
          <w:rFonts w:eastAsia="Times New Roman"/>
          <w:sz w:val="28"/>
          <w:szCs w:val="28"/>
        </w:rPr>
        <w:t>равноударные</w:t>
      </w:r>
      <w:proofErr w:type="spellEnd"/>
      <w:r w:rsidRPr="000B6B22">
        <w:rPr>
          <w:rFonts w:eastAsia="Times New Roman"/>
          <w:sz w:val="28"/>
          <w:szCs w:val="28"/>
        </w:rPr>
        <w:t xml:space="preserve"> звуки в определенном темпе по Бар</w:t>
      </w:r>
      <w:r w:rsidRPr="000B6B22">
        <w:rPr>
          <w:rFonts w:eastAsia="Times New Roman"/>
          <w:sz w:val="28"/>
          <w:szCs w:val="28"/>
        </w:rPr>
        <w:t>а</w:t>
      </w:r>
      <w:r w:rsidRPr="000B6B22">
        <w:rPr>
          <w:rFonts w:eastAsia="Times New Roman"/>
          <w:sz w:val="28"/>
          <w:szCs w:val="28"/>
        </w:rPr>
        <w:t>бану (бубну), ребенок повторяет.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«Карандашик».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Цель: развитие умения передать простой и акцентированный ритмич</w:t>
      </w:r>
      <w:r w:rsidRPr="000B6B22">
        <w:rPr>
          <w:rFonts w:eastAsia="Times New Roman"/>
          <w:sz w:val="28"/>
          <w:szCs w:val="28"/>
        </w:rPr>
        <w:t>е</w:t>
      </w:r>
      <w:r w:rsidRPr="000B6B22">
        <w:rPr>
          <w:rFonts w:eastAsia="Times New Roman"/>
          <w:sz w:val="28"/>
          <w:szCs w:val="28"/>
        </w:rPr>
        <w:t>ский рисунок с опорой на различные анализаторы, с выключением зрительного контроля, слухового внимания и памяти. Оборудование: карандаш. Описание: ребенок смотрит на логопеда, слушает и запоминает ритм, затем его воспрои</w:t>
      </w:r>
      <w:r w:rsidRPr="000B6B22">
        <w:rPr>
          <w:rFonts w:eastAsia="Times New Roman"/>
          <w:sz w:val="28"/>
          <w:szCs w:val="28"/>
        </w:rPr>
        <w:t>з</w:t>
      </w:r>
      <w:r w:rsidRPr="000B6B22">
        <w:rPr>
          <w:rFonts w:eastAsia="Times New Roman"/>
          <w:sz w:val="28"/>
          <w:szCs w:val="28"/>
        </w:rPr>
        <w:t>водит. Потом это задание выполняет с закрытыми глазами. Позже после пр</w:t>
      </w:r>
      <w:r w:rsidRPr="000B6B22">
        <w:rPr>
          <w:rFonts w:eastAsia="Times New Roman"/>
          <w:sz w:val="28"/>
          <w:szCs w:val="28"/>
        </w:rPr>
        <w:t>о</w:t>
      </w:r>
      <w:r w:rsidRPr="000B6B22">
        <w:rPr>
          <w:rFonts w:eastAsia="Times New Roman"/>
          <w:sz w:val="28"/>
          <w:szCs w:val="28"/>
        </w:rPr>
        <w:t>слушивания стука карандашом по столу в определенном темпе и ритме (рис. 1).</w:t>
      </w:r>
    </w:p>
    <w:p w:rsidR="00BC2E1C" w:rsidRPr="000B6B22" w:rsidRDefault="00815677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299084</wp:posOffset>
            </wp:positionV>
            <wp:extent cx="494135" cy="1571625"/>
            <wp:effectExtent l="19050" t="0" r="1165" b="0"/>
            <wp:wrapNone/>
            <wp:docPr id="23" name="Рисунок 13" descr="https://png.pngtree.com/element_origin_min_pic/16/10/31/c6ed697b48c748106de7b74699460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png.pngtree.com/element_origin_min_pic/16/10/31/c6ed697b48c748106de7b746994608b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443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9413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E1C" w:rsidRPr="000B6B22"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299086</wp:posOffset>
            </wp:positionV>
            <wp:extent cx="2943225" cy="1509936"/>
            <wp:effectExtent l="19050" t="0" r="9525" b="0"/>
            <wp:wrapNone/>
            <wp:docPr id="20" name="Рисунок 8" descr="https://fs00.infourok.ru/images/doc/145/168396/hello_html_6444a0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fs00.infourok.ru/images/doc/145/168396/hello_html_6444a03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70" t="3799" r="12326" b="4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0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01A" w:rsidRPr="001F001A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1F001A" w:rsidRPr="001F001A">
        <w:rPr>
          <w:sz w:val="28"/>
          <w:szCs w:val="28"/>
        </w:rPr>
        <w:pict>
          <v:shape id="_x0000_i1026" type="#_x0000_t75" alt="" style="width:24pt;height:24pt"/>
        </w:pict>
      </w: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sz w:val="28"/>
          <w:szCs w:val="28"/>
        </w:rPr>
      </w:pP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sz w:val="28"/>
          <w:szCs w:val="28"/>
        </w:rPr>
      </w:pP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sz w:val="28"/>
          <w:szCs w:val="28"/>
        </w:rPr>
      </w:pP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sz w:val="28"/>
          <w:szCs w:val="28"/>
        </w:rPr>
      </w:pP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sz w:val="28"/>
          <w:szCs w:val="28"/>
        </w:rPr>
      </w:pPr>
    </w:p>
    <w:p w:rsidR="000B6B22" w:rsidRDefault="000B6B22" w:rsidP="00815677">
      <w:pPr>
        <w:pStyle w:val="a4"/>
        <w:ind w:left="-284" w:firstLine="851"/>
        <w:rPr>
          <w:rFonts w:eastAsia="Times New Roman"/>
          <w:sz w:val="28"/>
          <w:szCs w:val="28"/>
        </w:rPr>
      </w:pPr>
    </w:p>
    <w:p w:rsidR="000B6B22" w:rsidRDefault="000B6B22" w:rsidP="00815677">
      <w:pPr>
        <w:pStyle w:val="a4"/>
        <w:ind w:left="-284" w:firstLine="851"/>
        <w:rPr>
          <w:rFonts w:eastAsia="Times New Roman"/>
          <w:sz w:val="28"/>
          <w:szCs w:val="28"/>
        </w:rPr>
      </w:pPr>
    </w:p>
    <w:p w:rsidR="000B6B22" w:rsidRDefault="000B6B22" w:rsidP="00815677">
      <w:pPr>
        <w:pStyle w:val="a4"/>
        <w:ind w:left="-284" w:firstLine="851"/>
        <w:rPr>
          <w:rFonts w:eastAsia="Times New Roman"/>
          <w:sz w:val="28"/>
          <w:szCs w:val="28"/>
        </w:rPr>
      </w:pP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Рисунок 1 – Упражнение карандашик</w:t>
      </w:r>
    </w:p>
    <w:p w:rsidR="000B6B22" w:rsidRDefault="000B6B22" w:rsidP="00815677">
      <w:pPr>
        <w:pStyle w:val="a4"/>
        <w:ind w:left="-284" w:firstLine="851"/>
        <w:rPr>
          <w:rFonts w:eastAsia="Times New Roman"/>
          <w:sz w:val="28"/>
          <w:szCs w:val="28"/>
        </w:rPr>
      </w:pPr>
    </w:p>
    <w:p w:rsidR="000B6B22" w:rsidRDefault="000B6B22" w:rsidP="00815677">
      <w:pPr>
        <w:pStyle w:val="a4"/>
        <w:ind w:left="-284" w:firstLine="851"/>
        <w:rPr>
          <w:rFonts w:eastAsia="Times New Roman"/>
          <w:sz w:val="28"/>
          <w:szCs w:val="28"/>
        </w:rPr>
      </w:pPr>
    </w:p>
    <w:p w:rsidR="000B6B22" w:rsidRDefault="000B6B22" w:rsidP="00815677">
      <w:pPr>
        <w:pStyle w:val="a4"/>
        <w:ind w:left="-284" w:firstLine="851"/>
        <w:rPr>
          <w:rFonts w:eastAsia="Times New Roman"/>
          <w:sz w:val="28"/>
          <w:szCs w:val="28"/>
        </w:rPr>
      </w:pP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«Метроном».</w:t>
      </w: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 xml:space="preserve">Цель: развитие </w:t>
      </w:r>
      <w:proofErr w:type="spellStart"/>
      <w:r w:rsidRPr="000B6B22">
        <w:rPr>
          <w:rFonts w:eastAsia="Times New Roman"/>
          <w:sz w:val="28"/>
          <w:szCs w:val="28"/>
        </w:rPr>
        <w:t>темпо-ритмической</w:t>
      </w:r>
      <w:proofErr w:type="spellEnd"/>
      <w:r w:rsidRPr="000B6B22">
        <w:rPr>
          <w:rFonts w:eastAsia="Times New Roman"/>
          <w:sz w:val="28"/>
          <w:szCs w:val="28"/>
        </w:rPr>
        <w:t xml:space="preserve"> организации и слухового внимания посредством координированных движений тела со звуками метронома. Обор</w:t>
      </w:r>
      <w:r w:rsidRPr="000B6B22">
        <w:rPr>
          <w:rFonts w:eastAsia="Times New Roman"/>
          <w:sz w:val="28"/>
          <w:szCs w:val="28"/>
        </w:rPr>
        <w:t>у</w:t>
      </w:r>
      <w:r w:rsidRPr="000B6B22">
        <w:rPr>
          <w:rFonts w:eastAsia="Times New Roman"/>
          <w:sz w:val="28"/>
          <w:szCs w:val="28"/>
        </w:rPr>
        <w:t>дование: метроном. Описание: под удары метронома ребенок совершает накл</w:t>
      </w:r>
      <w:r w:rsidRPr="000B6B22">
        <w:rPr>
          <w:rFonts w:eastAsia="Times New Roman"/>
          <w:sz w:val="28"/>
          <w:szCs w:val="28"/>
        </w:rPr>
        <w:t>о</w:t>
      </w:r>
      <w:r w:rsidRPr="000B6B22">
        <w:rPr>
          <w:rFonts w:eastAsia="Times New Roman"/>
          <w:sz w:val="28"/>
          <w:szCs w:val="28"/>
        </w:rPr>
        <w:t>ны в разные стороны, хлопки, стучит в бубен (маракас) в такт удара метронома. Рекомендуется выполнять движения в сторону стрелки маятника метронома, он устанавливается в параметре 60 ударов в секунду (рис. 2).</w:t>
      </w: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noProof/>
          <w:sz w:val="28"/>
          <w:szCs w:val="28"/>
        </w:rPr>
        <w:drawing>
          <wp:inline distT="0" distB="0" distL="0" distR="0">
            <wp:extent cx="1190625" cy="1821896"/>
            <wp:effectExtent l="19050" t="0" r="9525" b="0"/>
            <wp:docPr id="24" name="Рисунок 16" descr="https://sc02.alicdn.com/kf/HTB1NPWlQXXXXXb6XFXXq6xXFXX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sc02.alicdn.com/kf/HTB1NPWlQXXXXXb6XFXXq6xXFXXX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168" t="4532" r="20847" b="1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2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Рисунок 2 – Упражнение метроном</w:t>
      </w: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«Кубики».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color w:val="000000" w:themeColor="text1"/>
          <w:spacing w:val="-4"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Цель: развитие умения передать ритмический рисунок, совершенствов</w:t>
      </w:r>
      <w:r w:rsidRPr="000B6B22">
        <w:rPr>
          <w:rFonts w:eastAsia="Times New Roman"/>
          <w:sz w:val="28"/>
          <w:szCs w:val="28"/>
        </w:rPr>
        <w:t>а</w:t>
      </w:r>
      <w:r w:rsidRPr="000B6B22">
        <w:rPr>
          <w:rFonts w:eastAsia="Times New Roman"/>
          <w:sz w:val="28"/>
          <w:szCs w:val="28"/>
        </w:rPr>
        <w:t>ние зрительного внимания и памяти. Оборудование: кубики, метроном. Опис</w:t>
      </w:r>
      <w:r w:rsidRPr="000B6B22">
        <w:rPr>
          <w:rFonts w:eastAsia="Times New Roman"/>
          <w:sz w:val="28"/>
          <w:szCs w:val="28"/>
        </w:rPr>
        <w:t>а</w:t>
      </w:r>
      <w:r w:rsidRPr="000B6B22">
        <w:rPr>
          <w:rFonts w:eastAsia="Times New Roman"/>
          <w:sz w:val="28"/>
          <w:szCs w:val="28"/>
        </w:rPr>
        <w:t>ние: ребенок смотрит, как логопед воспроизводит ритм с помощью кубиков, расположенных на нужном расстоянии между собой, затем повторяет. После усвоения упражнения оно выполняется под метроном (рис. 3).</w:t>
      </w:r>
    </w:p>
    <w:tbl>
      <w:tblPr>
        <w:tblStyle w:val="a5"/>
        <w:tblpPr w:leftFromText="180" w:rightFromText="180" w:vertAnchor="text" w:horzAnchor="margin" w:tblpY="331"/>
        <w:tblW w:w="10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5"/>
        <w:gridCol w:w="2585"/>
        <w:gridCol w:w="2586"/>
        <w:gridCol w:w="2586"/>
      </w:tblGrid>
      <w:tr w:rsidR="00BC2E1C" w:rsidRPr="000B6B22" w:rsidTr="00402377">
        <w:trPr>
          <w:trHeight w:val="2799"/>
        </w:trPr>
        <w:tc>
          <w:tcPr>
            <w:tcW w:w="2585" w:type="dxa"/>
            <w:hideMark/>
          </w:tcPr>
          <w:p w:rsidR="00BC2E1C" w:rsidRPr="000B6B22" w:rsidRDefault="00BC2E1C" w:rsidP="00815677">
            <w:pPr>
              <w:pStyle w:val="a4"/>
              <w:ind w:left="-284" w:firstLine="851"/>
              <w:rPr>
                <w:rFonts w:eastAsia="Times New Roman"/>
                <w:sz w:val="28"/>
                <w:szCs w:val="28"/>
              </w:rPr>
            </w:pPr>
            <w:r w:rsidRPr="000B6B2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81915</wp:posOffset>
                  </wp:positionV>
                  <wp:extent cx="1624330" cy="1838325"/>
                  <wp:effectExtent l="19050" t="0" r="0" b="0"/>
                  <wp:wrapNone/>
                  <wp:docPr id="55" name="Рисунок 4" descr="photo_1558363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photo_1558363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4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5" w:type="dxa"/>
            <w:hideMark/>
          </w:tcPr>
          <w:p w:rsidR="00BC2E1C" w:rsidRPr="000B6B22" w:rsidRDefault="00BC2E1C" w:rsidP="00815677">
            <w:pPr>
              <w:pStyle w:val="a4"/>
              <w:ind w:left="-284" w:firstLine="851"/>
              <w:rPr>
                <w:rFonts w:eastAsia="Times New Roman"/>
                <w:sz w:val="28"/>
                <w:szCs w:val="28"/>
              </w:rPr>
            </w:pPr>
            <w:r w:rsidRPr="000B6B2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85725</wp:posOffset>
                  </wp:positionV>
                  <wp:extent cx="1904365" cy="1838325"/>
                  <wp:effectExtent l="19050" t="0" r="635" b="0"/>
                  <wp:wrapNone/>
                  <wp:docPr id="56" name="Рисунок 5" descr="photo_1558363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photo_1558363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7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6" w:type="dxa"/>
            <w:hideMark/>
          </w:tcPr>
          <w:p w:rsidR="00BC2E1C" w:rsidRPr="000B6B22" w:rsidRDefault="00BC2E1C" w:rsidP="00815677">
            <w:pPr>
              <w:pStyle w:val="a4"/>
              <w:ind w:left="-284" w:firstLine="851"/>
              <w:rPr>
                <w:rFonts w:eastAsia="Times New Roman"/>
                <w:sz w:val="28"/>
                <w:szCs w:val="28"/>
              </w:rPr>
            </w:pPr>
            <w:r w:rsidRPr="000B6B2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85725</wp:posOffset>
                  </wp:positionV>
                  <wp:extent cx="1600200" cy="1828800"/>
                  <wp:effectExtent l="19050" t="0" r="0" b="0"/>
                  <wp:wrapNone/>
                  <wp:docPr id="57" name="Рисунок 24" descr="photo_1558363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photo_1558363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3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B6B2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1470660</wp:posOffset>
                  </wp:positionH>
                  <wp:positionV relativeFrom="paragraph">
                    <wp:posOffset>57150</wp:posOffset>
                  </wp:positionV>
                  <wp:extent cx="1619250" cy="1866900"/>
                  <wp:effectExtent l="19050" t="0" r="0" b="0"/>
                  <wp:wrapNone/>
                  <wp:docPr id="58" name="Рисунок 6" descr="photo_1558363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photo_1558363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3708" r="11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6" w:type="dxa"/>
          </w:tcPr>
          <w:p w:rsidR="00BC2E1C" w:rsidRPr="000B6B22" w:rsidRDefault="00BC2E1C" w:rsidP="00815677">
            <w:pPr>
              <w:pStyle w:val="a4"/>
              <w:ind w:left="-284" w:firstLine="851"/>
              <w:rPr>
                <w:rFonts w:eastAsia="Times New Roman"/>
                <w:sz w:val="28"/>
                <w:szCs w:val="28"/>
              </w:rPr>
            </w:pPr>
          </w:p>
        </w:tc>
      </w:tr>
    </w:tbl>
    <w:p w:rsidR="00BC2E1C" w:rsidRPr="000B6B22" w:rsidRDefault="00BC2E1C" w:rsidP="00815677">
      <w:pPr>
        <w:pStyle w:val="a4"/>
        <w:ind w:left="-284" w:firstLine="851"/>
        <w:rPr>
          <w:rFonts w:eastAsia="Times New Roman"/>
          <w:sz w:val="28"/>
          <w:szCs w:val="28"/>
        </w:rPr>
      </w:pPr>
    </w:p>
    <w:p w:rsidR="000B6B22" w:rsidRDefault="000B6B22" w:rsidP="00815677">
      <w:pPr>
        <w:pStyle w:val="a4"/>
        <w:ind w:left="-284" w:firstLine="851"/>
        <w:rPr>
          <w:rFonts w:eastAsia="Times New Roman"/>
          <w:sz w:val="28"/>
          <w:szCs w:val="28"/>
        </w:rPr>
      </w:pP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Рисунок 3 – Упражнение кубик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i/>
          <w:iCs/>
          <w:sz w:val="28"/>
          <w:szCs w:val="28"/>
        </w:rPr>
      </w:pPr>
      <w:r w:rsidRPr="000B6B22">
        <w:rPr>
          <w:sz w:val="28"/>
          <w:szCs w:val="28"/>
        </w:rPr>
        <w:t>2 О</w:t>
      </w:r>
      <w:r w:rsidRPr="000B6B22">
        <w:rPr>
          <w:rFonts w:eastAsia="Times New Roman"/>
          <w:iCs/>
          <w:sz w:val="28"/>
          <w:szCs w:val="28"/>
        </w:rPr>
        <w:t>сновной этап</w:t>
      </w:r>
      <w:r w:rsidRPr="000B6B22">
        <w:rPr>
          <w:rFonts w:eastAsia="Times New Roman"/>
          <w:i/>
          <w:iCs/>
          <w:sz w:val="28"/>
          <w:szCs w:val="28"/>
        </w:rPr>
        <w:t xml:space="preserve">. </w:t>
      </w:r>
      <w:r w:rsidRPr="000B6B22">
        <w:rPr>
          <w:rFonts w:eastAsia="Times New Roman"/>
          <w:sz w:val="28"/>
          <w:szCs w:val="28"/>
        </w:rPr>
        <w:t>«Формирование речевого темпа и ритма».</w:t>
      </w:r>
      <w:r w:rsidRPr="000B6B22">
        <w:rPr>
          <w:rFonts w:eastAsia="Times New Roman"/>
          <w:i/>
          <w:iCs/>
          <w:sz w:val="28"/>
          <w:szCs w:val="28"/>
        </w:rPr>
        <w:t xml:space="preserve"> </w:t>
      </w: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lastRenderedPageBreak/>
        <w:t xml:space="preserve">На этом этапе </w:t>
      </w:r>
      <w:r w:rsidRPr="000B6B22">
        <w:rPr>
          <w:rFonts w:eastAsia="Times New Roman"/>
          <w:sz w:val="28"/>
          <w:szCs w:val="28"/>
          <w:u w:val="single"/>
        </w:rPr>
        <w:t>целью</w:t>
      </w:r>
      <w:r w:rsidRPr="000B6B22">
        <w:rPr>
          <w:rFonts w:eastAsia="Times New Roman"/>
          <w:sz w:val="28"/>
          <w:szCs w:val="28"/>
        </w:rPr>
        <w:t xml:space="preserve"> является</w:t>
      </w:r>
      <w:r w:rsidRPr="000B6B22">
        <w:rPr>
          <w:rFonts w:eastAsia="Times New Roman"/>
          <w:i/>
          <w:iCs/>
          <w:sz w:val="28"/>
          <w:szCs w:val="28"/>
        </w:rPr>
        <w:t xml:space="preserve"> </w:t>
      </w:r>
      <w:r w:rsidRPr="000B6B22">
        <w:rPr>
          <w:rFonts w:eastAsia="Times New Roman"/>
          <w:sz w:val="28"/>
          <w:szCs w:val="28"/>
        </w:rPr>
        <w:t>развитие восприятия и воспроизведения темпа и ритма в речевом плане.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 xml:space="preserve">Для достижения данной цели поставлены следующие задачи: 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1. Выработать четкие координированные движения во взаимосвязи с р</w:t>
      </w:r>
      <w:r w:rsidRPr="000B6B22">
        <w:rPr>
          <w:rFonts w:eastAsia="Times New Roman"/>
          <w:sz w:val="28"/>
          <w:szCs w:val="28"/>
        </w:rPr>
        <w:t>е</w:t>
      </w:r>
      <w:r w:rsidRPr="000B6B22">
        <w:rPr>
          <w:rFonts w:eastAsia="Times New Roman"/>
          <w:sz w:val="28"/>
          <w:szCs w:val="28"/>
        </w:rPr>
        <w:t xml:space="preserve">чью. 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2. Развивать фонематическое восприятие, слуховое и зрительное вним</w:t>
      </w:r>
      <w:r w:rsidRPr="000B6B22">
        <w:rPr>
          <w:rFonts w:eastAsia="Times New Roman"/>
          <w:sz w:val="28"/>
          <w:szCs w:val="28"/>
        </w:rPr>
        <w:t>а</w:t>
      </w:r>
      <w:r w:rsidRPr="000B6B22">
        <w:rPr>
          <w:rFonts w:eastAsia="Times New Roman"/>
          <w:sz w:val="28"/>
          <w:szCs w:val="28"/>
        </w:rPr>
        <w:t xml:space="preserve">ние и память. 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i/>
          <w:iCs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 xml:space="preserve">3. Формировать </w:t>
      </w:r>
      <w:proofErr w:type="spellStart"/>
      <w:r w:rsidRPr="000B6B22">
        <w:rPr>
          <w:rFonts w:eastAsia="Times New Roman"/>
          <w:sz w:val="28"/>
          <w:szCs w:val="28"/>
        </w:rPr>
        <w:t>темпо-ритмическую</w:t>
      </w:r>
      <w:proofErr w:type="spellEnd"/>
      <w:r w:rsidRPr="000B6B22">
        <w:rPr>
          <w:rFonts w:eastAsia="Times New Roman"/>
          <w:sz w:val="28"/>
          <w:szCs w:val="28"/>
        </w:rPr>
        <w:t xml:space="preserve"> организацию речи.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i/>
          <w:iCs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Поставленные задачи решаются следующими упражнениями: «Пошаг</w:t>
      </w:r>
      <w:r w:rsidRPr="000B6B22">
        <w:rPr>
          <w:rFonts w:eastAsia="Times New Roman"/>
          <w:sz w:val="28"/>
          <w:szCs w:val="28"/>
        </w:rPr>
        <w:t>а</w:t>
      </w:r>
      <w:r w:rsidRPr="000B6B22">
        <w:rPr>
          <w:rFonts w:eastAsia="Times New Roman"/>
          <w:sz w:val="28"/>
          <w:szCs w:val="28"/>
        </w:rPr>
        <w:t>ем».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i/>
          <w:iCs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Цель: развитие координации речи с движением в медленном темпе, но</w:t>
      </w:r>
      <w:r w:rsidRPr="000B6B22">
        <w:rPr>
          <w:rFonts w:eastAsia="Times New Roman"/>
          <w:sz w:val="28"/>
          <w:szCs w:val="28"/>
        </w:rPr>
        <w:t>р</w:t>
      </w:r>
      <w:r w:rsidRPr="000B6B22">
        <w:rPr>
          <w:rFonts w:eastAsia="Times New Roman"/>
          <w:sz w:val="28"/>
          <w:szCs w:val="28"/>
        </w:rPr>
        <w:t xml:space="preserve">мализация слухового внимания. Описание: ребенок шагает в медленном темпе с одновременным проговариванием слоговой последовательности, затем слов, словосочетаний и </w:t>
      </w:r>
      <w:proofErr w:type="spellStart"/>
      <w:r w:rsidRPr="000B6B22">
        <w:rPr>
          <w:rFonts w:eastAsia="Times New Roman"/>
          <w:sz w:val="28"/>
          <w:szCs w:val="28"/>
        </w:rPr>
        <w:t>чистоговорок</w:t>
      </w:r>
      <w:proofErr w:type="spellEnd"/>
      <w:r w:rsidRPr="000B6B22">
        <w:rPr>
          <w:rFonts w:eastAsia="Times New Roman"/>
          <w:sz w:val="28"/>
          <w:szCs w:val="28"/>
        </w:rPr>
        <w:t>. Каждый шаг – слог.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i/>
          <w:iCs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«Дождик».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i/>
          <w:iCs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Цель: развитие координации речи с движением со сменой темпа, сове</w:t>
      </w:r>
      <w:r w:rsidRPr="000B6B22">
        <w:rPr>
          <w:rFonts w:eastAsia="Times New Roman"/>
          <w:sz w:val="28"/>
          <w:szCs w:val="28"/>
        </w:rPr>
        <w:t>р</w:t>
      </w:r>
      <w:r w:rsidRPr="000B6B22">
        <w:rPr>
          <w:rFonts w:eastAsia="Times New Roman"/>
          <w:sz w:val="28"/>
          <w:szCs w:val="28"/>
        </w:rPr>
        <w:t>шенствование слухового внимания. Описание: ребенок, повторяя за логопедом, изображает, как капает дождик. Для этого он стучит указательными пальцами по столу, произнося звукоподражания: «кап-кап-кап…». Сначала темп нараст</w:t>
      </w:r>
      <w:r w:rsidRPr="000B6B22">
        <w:rPr>
          <w:rFonts w:eastAsia="Times New Roman"/>
          <w:sz w:val="28"/>
          <w:szCs w:val="28"/>
        </w:rPr>
        <w:t>а</w:t>
      </w:r>
      <w:r w:rsidRPr="000B6B22">
        <w:rPr>
          <w:rFonts w:eastAsia="Times New Roman"/>
          <w:sz w:val="28"/>
          <w:szCs w:val="28"/>
        </w:rPr>
        <w:t>ет, затем замедляется и заканчивается словами: «кап-ка</w:t>
      </w:r>
      <w:proofErr w:type="gramStart"/>
      <w:r w:rsidRPr="000B6B22">
        <w:rPr>
          <w:rFonts w:eastAsia="Times New Roman"/>
          <w:sz w:val="28"/>
          <w:szCs w:val="28"/>
        </w:rPr>
        <w:t>п-</w:t>
      </w:r>
      <w:proofErr w:type="gramEnd"/>
      <w:r w:rsidRPr="000B6B22">
        <w:rPr>
          <w:rFonts w:eastAsia="Times New Roman"/>
          <w:sz w:val="28"/>
          <w:szCs w:val="28"/>
        </w:rPr>
        <w:t xml:space="preserve"> и -</w:t>
      </w:r>
      <w:proofErr w:type="spellStart"/>
      <w:r w:rsidRPr="000B6B22">
        <w:rPr>
          <w:rFonts w:eastAsia="Times New Roman"/>
          <w:sz w:val="28"/>
          <w:szCs w:val="28"/>
        </w:rPr>
        <w:t>кон-чил-ся</w:t>
      </w:r>
      <w:proofErr w:type="spellEnd"/>
      <w:r w:rsidRPr="000B6B22">
        <w:rPr>
          <w:rFonts w:eastAsia="Times New Roman"/>
          <w:sz w:val="28"/>
          <w:szCs w:val="28"/>
        </w:rPr>
        <w:t>».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i/>
          <w:iCs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«Прыжки».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i/>
          <w:iCs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 xml:space="preserve">Цель: координация речи с движением, развитие слухового внимания и пространственных представлений. Описание: </w:t>
      </w:r>
      <w:proofErr w:type="gramStart"/>
      <w:r w:rsidRPr="000B6B22">
        <w:rPr>
          <w:rFonts w:eastAsia="Times New Roman"/>
          <w:sz w:val="28"/>
          <w:szCs w:val="28"/>
        </w:rPr>
        <w:t>Ребенок прыгает вправо – влево, вперед – назад, с одновременным проговариванием слоговой последовательн</w:t>
      </w:r>
      <w:r w:rsidRPr="000B6B22">
        <w:rPr>
          <w:rFonts w:eastAsia="Times New Roman"/>
          <w:sz w:val="28"/>
          <w:szCs w:val="28"/>
        </w:rPr>
        <w:t>о</w:t>
      </w:r>
      <w:r w:rsidRPr="000B6B22">
        <w:rPr>
          <w:rFonts w:eastAsia="Times New Roman"/>
          <w:sz w:val="28"/>
          <w:szCs w:val="28"/>
        </w:rPr>
        <w:t>сти; сначала с одинаковыми гласными, затем с разными.</w:t>
      </w:r>
      <w:proofErr w:type="gramEnd"/>
      <w:r w:rsidRPr="000B6B22">
        <w:rPr>
          <w:rFonts w:eastAsia="Times New Roman"/>
          <w:sz w:val="28"/>
          <w:szCs w:val="28"/>
        </w:rPr>
        <w:t xml:space="preserve"> На каждый прыжок произносится слог.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i/>
          <w:iCs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«Покатаем мячик».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i/>
          <w:iCs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Цель: развитие воспроизведения слогового ритма с акцентом, соверше</w:t>
      </w:r>
      <w:r w:rsidRPr="000B6B22">
        <w:rPr>
          <w:rFonts w:eastAsia="Times New Roman"/>
          <w:sz w:val="28"/>
          <w:szCs w:val="28"/>
        </w:rPr>
        <w:t>н</w:t>
      </w:r>
      <w:r w:rsidRPr="000B6B22">
        <w:rPr>
          <w:rFonts w:eastAsia="Times New Roman"/>
          <w:sz w:val="28"/>
          <w:szCs w:val="28"/>
        </w:rPr>
        <w:t>ствование слухового внимания и памяти. Оборудование: мяч. Описание: лог</w:t>
      </w:r>
      <w:r w:rsidRPr="000B6B22">
        <w:rPr>
          <w:rFonts w:eastAsia="Times New Roman"/>
          <w:sz w:val="28"/>
          <w:szCs w:val="28"/>
        </w:rPr>
        <w:t>о</w:t>
      </w:r>
      <w:r w:rsidRPr="000B6B22">
        <w:rPr>
          <w:rFonts w:eastAsia="Times New Roman"/>
          <w:sz w:val="28"/>
          <w:szCs w:val="28"/>
        </w:rPr>
        <w:t>пед проговаривает слоговую последовательность с выделением ударного слога с одновременным отстукиванием ритма и катит мяч ребенку. Ребенок вним</w:t>
      </w:r>
      <w:r w:rsidRPr="000B6B22">
        <w:rPr>
          <w:rFonts w:eastAsia="Times New Roman"/>
          <w:sz w:val="28"/>
          <w:szCs w:val="28"/>
        </w:rPr>
        <w:t>а</w:t>
      </w:r>
      <w:r w:rsidRPr="000B6B22">
        <w:rPr>
          <w:rFonts w:eastAsia="Times New Roman"/>
          <w:sz w:val="28"/>
          <w:szCs w:val="28"/>
        </w:rPr>
        <w:t>тельно слушает и повторяет за логопедом движение и речевой образец. Напр</w:t>
      </w:r>
      <w:r w:rsidRPr="000B6B22">
        <w:rPr>
          <w:rFonts w:eastAsia="Times New Roman"/>
          <w:sz w:val="28"/>
          <w:szCs w:val="28"/>
        </w:rPr>
        <w:t>и</w:t>
      </w:r>
      <w:r w:rsidRPr="000B6B22">
        <w:rPr>
          <w:rFonts w:eastAsia="Times New Roman"/>
          <w:sz w:val="28"/>
          <w:szCs w:val="28"/>
        </w:rPr>
        <w:t>мер: «</w:t>
      </w:r>
      <w:proofErr w:type="spellStart"/>
      <w:r w:rsidRPr="000B6B22">
        <w:rPr>
          <w:rFonts w:eastAsia="Times New Roman"/>
          <w:sz w:val="28"/>
          <w:szCs w:val="28"/>
        </w:rPr>
        <w:t>ПАпапапа</w:t>
      </w:r>
      <w:proofErr w:type="spellEnd"/>
      <w:r w:rsidRPr="000B6B22">
        <w:rPr>
          <w:rFonts w:eastAsia="Times New Roman"/>
          <w:sz w:val="28"/>
          <w:szCs w:val="28"/>
        </w:rPr>
        <w:t xml:space="preserve"> </w:t>
      </w:r>
      <w:proofErr w:type="spellStart"/>
      <w:r w:rsidRPr="000B6B22">
        <w:rPr>
          <w:rFonts w:eastAsia="Times New Roman"/>
          <w:sz w:val="28"/>
          <w:szCs w:val="28"/>
        </w:rPr>
        <w:t>папапапаПА</w:t>
      </w:r>
      <w:proofErr w:type="spellEnd"/>
      <w:r w:rsidRPr="000B6B22">
        <w:rPr>
          <w:rFonts w:eastAsia="Times New Roman"/>
          <w:sz w:val="28"/>
          <w:szCs w:val="28"/>
        </w:rPr>
        <w:t xml:space="preserve"> </w:t>
      </w:r>
      <w:proofErr w:type="spellStart"/>
      <w:r w:rsidRPr="000B6B22">
        <w:rPr>
          <w:rFonts w:eastAsia="Times New Roman"/>
          <w:sz w:val="28"/>
          <w:szCs w:val="28"/>
        </w:rPr>
        <w:t>папаПАпа</w:t>
      </w:r>
      <w:proofErr w:type="spellEnd"/>
      <w:r w:rsidRPr="000B6B22">
        <w:rPr>
          <w:rFonts w:eastAsia="Times New Roman"/>
          <w:sz w:val="28"/>
          <w:szCs w:val="28"/>
        </w:rPr>
        <w:t xml:space="preserve"> </w:t>
      </w:r>
      <w:proofErr w:type="spellStart"/>
      <w:r w:rsidRPr="000B6B22">
        <w:rPr>
          <w:rFonts w:eastAsia="Times New Roman"/>
          <w:sz w:val="28"/>
          <w:szCs w:val="28"/>
        </w:rPr>
        <w:t>паПАпапапа</w:t>
      </w:r>
      <w:proofErr w:type="spellEnd"/>
      <w:r w:rsidRPr="000B6B22">
        <w:rPr>
          <w:rFonts w:eastAsia="Times New Roman"/>
          <w:sz w:val="28"/>
          <w:szCs w:val="28"/>
        </w:rPr>
        <w:t>» (рис. 4).</w:t>
      </w:r>
    </w:p>
    <w:p w:rsidR="00BC2E1C" w:rsidRPr="000B6B22" w:rsidRDefault="00BC2E1C" w:rsidP="00815677">
      <w:pPr>
        <w:pStyle w:val="a4"/>
        <w:ind w:left="-284" w:firstLine="851"/>
        <w:rPr>
          <w:color w:val="000000" w:themeColor="text1"/>
          <w:sz w:val="28"/>
          <w:szCs w:val="28"/>
        </w:rPr>
      </w:pPr>
    </w:p>
    <w:p w:rsidR="00BC2E1C" w:rsidRPr="000B6B22" w:rsidRDefault="00BC2E1C" w:rsidP="00815677">
      <w:pPr>
        <w:pStyle w:val="a4"/>
        <w:ind w:left="-284" w:firstLine="851"/>
        <w:rPr>
          <w:color w:val="000000" w:themeColor="text1"/>
          <w:sz w:val="28"/>
          <w:szCs w:val="28"/>
        </w:rPr>
      </w:pP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noProof/>
          <w:sz w:val="28"/>
          <w:szCs w:val="28"/>
        </w:rPr>
        <w:drawing>
          <wp:inline distT="0" distB="0" distL="0" distR="0">
            <wp:extent cx="1762125" cy="1762125"/>
            <wp:effectExtent l="19050" t="0" r="9525" b="0"/>
            <wp:docPr id="25" name="Рисунок 1" descr="https://kibet-shop.ru/upload/iblock/419/rezinovyy_lakirovannyy_myach_chapaev_20_sm_ksb_r1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kibet-shop.ru/upload/iblock/419/rezinovyy_lakirovannyy_myach_chapaev_20_sm_ksb_r12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lastRenderedPageBreak/>
        <w:t>Рисунок 4 – Упражнение покатаем мячик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sz w:val="28"/>
          <w:szCs w:val="28"/>
        </w:rPr>
      </w:pP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«Тучка».</w:t>
      </w: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 xml:space="preserve">Цель: воспроизведение простого и сложного слогового ритма с акцентом и без, развитие зрительного и слухового внимания и памяти. Оборудование: картинки с ритмической схемой. Например: «I II I II IIIII IIIIIIII I IIII»; «II II III </w:t>
      </w:r>
      <w:proofErr w:type="spellStart"/>
      <w:r w:rsidRPr="000B6B22">
        <w:rPr>
          <w:rFonts w:eastAsia="Times New Roman"/>
          <w:sz w:val="28"/>
          <w:szCs w:val="28"/>
        </w:rPr>
        <w:t>III</w:t>
      </w:r>
      <w:proofErr w:type="spellEnd"/>
      <w:r w:rsidRPr="000B6B22">
        <w:rPr>
          <w:rFonts w:eastAsia="Times New Roman"/>
          <w:sz w:val="28"/>
          <w:szCs w:val="28"/>
        </w:rPr>
        <w:t xml:space="preserve"> II III IIIII». Описание: ребенку предоставляется картинка с ритмическим рисунком. Нужно воспроизвести речевой ритм со слогом [та] (читая его), н</w:t>
      </w:r>
      <w:r w:rsidRPr="000B6B22">
        <w:rPr>
          <w:rFonts w:eastAsia="Times New Roman"/>
          <w:sz w:val="28"/>
          <w:szCs w:val="28"/>
        </w:rPr>
        <w:t>а</w:t>
      </w:r>
      <w:r w:rsidRPr="000B6B22">
        <w:rPr>
          <w:rFonts w:eastAsia="Times New Roman"/>
          <w:sz w:val="28"/>
          <w:szCs w:val="28"/>
        </w:rPr>
        <w:t>жимая на каждый символ указательным пальцем ведущей руки. Вначале во</w:t>
      </w:r>
      <w:r w:rsidRPr="000B6B22">
        <w:rPr>
          <w:rFonts w:eastAsia="Times New Roman"/>
          <w:sz w:val="28"/>
          <w:szCs w:val="28"/>
        </w:rPr>
        <w:t>с</w:t>
      </w:r>
      <w:r w:rsidRPr="000B6B22">
        <w:rPr>
          <w:rFonts w:eastAsia="Times New Roman"/>
          <w:sz w:val="28"/>
          <w:szCs w:val="28"/>
        </w:rPr>
        <w:t xml:space="preserve">производится простой ритм с паузами, затем с акцентом (ударением). Далее проводится графический диктант: логопед произносит слоговой ритм, ребенок воспроизводит в тетради, вначале </w:t>
      </w:r>
      <w:proofErr w:type="spellStart"/>
      <w:r w:rsidRPr="000B6B22">
        <w:rPr>
          <w:rFonts w:eastAsia="Times New Roman"/>
          <w:sz w:val="28"/>
          <w:szCs w:val="28"/>
        </w:rPr>
        <w:t>равноударные</w:t>
      </w:r>
      <w:proofErr w:type="spellEnd"/>
      <w:r w:rsidRPr="000B6B22">
        <w:rPr>
          <w:rFonts w:eastAsia="Times New Roman"/>
          <w:sz w:val="28"/>
          <w:szCs w:val="28"/>
        </w:rPr>
        <w:t xml:space="preserve"> слоги, затем </w:t>
      </w:r>
      <w:proofErr w:type="spellStart"/>
      <w:r w:rsidRPr="000B6B22">
        <w:rPr>
          <w:rFonts w:eastAsia="Times New Roman"/>
          <w:sz w:val="28"/>
          <w:szCs w:val="28"/>
        </w:rPr>
        <w:t>разноударные</w:t>
      </w:r>
      <w:proofErr w:type="spellEnd"/>
      <w:r w:rsidRPr="000B6B22">
        <w:rPr>
          <w:rFonts w:eastAsia="Times New Roman"/>
          <w:sz w:val="28"/>
          <w:szCs w:val="28"/>
        </w:rPr>
        <w:t xml:space="preserve"> (с ударением) (рис. 5).</w:t>
      </w: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noProof/>
          <w:sz w:val="28"/>
          <w:szCs w:val="28"/>
        </w:rPr>
        <w:drawing>
          <wp:inline distT="0" distB="0" distL="0" distR="0">
            <wp:extent cx="5800725" cy="2514600"/>
            <wp:effectExtent l="19050" t="0" r="9525" b="0"/>
            <wp:docPr id="26" name="Рисунок 7" descr="kartinki_dlya_detey_s_tuchkoy_9_22164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kartinki_dlya_detey_s_tuchkoy_9_221643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Рисунок 5 – Упражнение тучка</w:t>
      </w: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 xml:space="preserve">«Блинчики – </w:t>
      </w:r>
      <w:proofErr w:type="gramStart"/>
      <w:r w:rsidRPr="000B6B22">
        <w:rPr>
          <w:rFonts w:eastAsia="Times New Roman"/>
          <w:sz w:val="28"/>
          <w:szCs w:val="28"/>
        </w:rPr>
        <w:t>оладушки</w:t>
      </w:r>
      <w:proofErr w:type="gramEnd"/>
      <w:r w:rsidRPr="000B6B22">
        <w:rPr>
          <w:rFonts w:eastAsia="Times New Roman"/>
          <w:sz w:val="28"/>
          <w:szCs w:val="28"/>
        </w:rPr>
        <w:t>».</w:t>
      </w: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Цель: развитие возможности воспроизведения ритма в движении по зр</w:t>
      </w:r>
      <w:r w:rsidRPr="000B6B22">
        <w:rPr>
          <w:rFonts w:eastAsia="Times New Roman"/>
          <w:sz w:val="28"/>
          <w:szCs w:val="28"/>
        </w:rPr>
        <w:t>и</w:t>
      </w:r>
      <w:r w:rsidRPr="000B6B22">
        <w:rPr>
          <w:rFonts w:eastAsia="Times New Roman"/>
          <w:sz w:val="28"/>
          <w:szCs w:val="28"/>
        </w:rPr>
        <w:t>тельно-пространственной схеме, нормализация слухового, зрительного вним</w:t>
      </w:r>
      <w:r w:rsidRPr="000B6B22">
        <w:rPr>
          <w:rFonts w:eastAsia="Times New Roman"/>
          <w:sz w:val="28"/>
          <w:szCs w:val="28"/>
        </w:rPr>
        <w:t>а</w:t>
      </w:r>
      <w:r w:rsidRPr="000B6B22">
        <w:rPr>
          <w:rFonts w:eastAsia="Times New Roman"/>
          <w:sz w:val="28"/>
          <w:szCs w:val="28"/>
        </w:rPr>
        <w:t>ния и памяти. Оборудование: метроном. Описание: логопед ударяет ладонью правой руки по столу, а потом ладонью под столом – это «блинчик». Тоже повторяет левой рукой. Далее одновременно стучит по столу: левая рука снизу – правая сверху, (меняет руки) – правая снизу – левая сверху – это «</w:t>
      </w:r>
      <w:proofErr w:type="gramStart"/>
      <w:r w:rsidRPr="000B6B22">
        <w:rPr>
          <w:rFonts w:eastAsia="Times New Roman"/>
          <w:sz w:val="28"/>
          <w:szCs w:val="28"/>
        </w:rPr>
        <w:t>оладушек</w:t>
      </w:r>
      <w:proofErr w:type="gramEnd"/>
      <w:r w:rsidRPr="000B6B22">
        <w:rPr>
          <w:rFonts w:eastAsia="Times New Roman"/>
          <w:sz w:val="28"/>
          <w:szCs w:val="28"/>
        </w:rPr>
        <w:t xml:space="preserve">». Можно предложить разнохарактерные движения: стук по поверхности стола и под ним – «припекаем-припекаем блинчик или </w:t>
      </w:r>
      <w:proofErr w:type="gramStart"/>
      <w:r w:rsidRPr="000B6B22">
        <w:rPr>
          <w:rFonts w:eastAsia="Times New Roman"/>
          <w:sz w:val="28"/>
          <w:szCs w:val="28"/>
        </w:rPr>
        <w:t>оладушек</w:t>
      </w:r>
      <w:proofErr w:type="gramEnd"/>
      <w:r w:rsidRPr="000B6B22">
        <w:rPr>
          <w:rFonts w:eastAsia="Times New Roman"/>
          <w:sz w:val="28"/>
          <w:szCs w:val="28"/>
        </w:rPr>
        <w:t>»; далее скользящие движения ладонями по столу сверху и снизу стола – «мажем-мажем» (маслом, сгущенкой, медом, вареньем). После усвоения последовательности движений они выполняется под метроном (рис. 6).</w:t>
      </w:r>
    </w:p>
    <w:tbl>
      <w:tblPr>
        <w:tblStyle w:val="a5"/>
        <w:tblW w:w="0" w:type="auto"/>
        <w:tblLook w:val="04A0"/>
      </w:tblPr>
      <w:tblGrid>
        <w:gridCol w:w="2634"/>
        <w:gridCol w:w="2634"/>
        <w:gridCol w:w="2635"/>
      </w:tblGrid>
      <w:tr w:rsidR="00BC2E1C" w:rsidRPr="000B6B22" w:rsidTr="00402377">
        <w:trPr>
          <w:trHeight w:val="1954"/>
        </w:trPr>
        <w:tc>
          <w:tcPr>
            <w:tcW w:w="2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2E1C" w:rsidRPr="000B6B22" w:rsidRDefault="00BC2E1C" w:rsidP="00815677">
            <w:pPr>
              <w:pStyle w:val="a4"/>
              <w:ind w:left="-284" w:firstLine="851"/>
              <w:rPr>
                <w:rFonts w:eastAsia="Times New Roman"/>
                <w:sz w:val="28"/>
                <w:szCs w:val="28"/>
              </w:rPr>
            </w:pPr>
            <w:r w:rsidRPr="000B6B2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3175</wp:posOffset>
                  </wp:positionV>
                  <wp:extent cx="905510" cy="1219200"/>
                  <wp:effectExtent l="19050" t="0" r="8890" b="0"/>
                  <wp:wrapNone/>
                  <wp:docPr id="38" name="Рисунок 10" descr="photo_1558363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photo_1558363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2E1C" w:rsidRPr="000B6B22" w:rsidRDefault="00BC2E1C" w:rsidP="00815677">
            <w:pPr>
              <w:pStyle w:val="a4"/>
              <w:ind w:left="-284" w:firstLine="851"/>
              <w:rPr>
                <w:rFonts w:eastAsia="Times New Roman"/>
                <w:sz w:val="28"/>
                <w:szCs w:val="28"/>
              </w:rPr>
            </w:pPr>
            <w:r w:rsidRPr="000B6B2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3175</wp:posOffset>
                  </wp:positionV>
                  <wp:extent cx="923925" cy="1219200"/>
                  <wp:effectExtent l="19050" t="0" r="9525" b="0"/>
                  <wp:wrapNone/>
                  <wp:docPr id="37" name="Рисунок 11" descr="photo_1558363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photo_1558363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2E1C" w:rsidRPr="000B6B22" w:rsidRDefault="00BC2E1C" w:rsidP="00815677">
            <w:pPr>
              <w:pStyle w:val="a4"/>
              <w:ind w:left="-284" w:firstLine="851"/>
              <w:rPr>
                <w:rFonts w:eastAsia="Times New Roman"/>
                <w:sz w:val="28"/>
                <w:szCs w:val="28"/>
              </w:rPr>
            </w:pPr>
            <w:r w:rsidRPr="000B6B2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1218565</wp:posOffset>
                  </wp:positionV>
                  <wp:extent cx="942975" cy="1269365"/>
                  <wp:effectExtent l="19050" t="0" r="9525" b="0"/>
                  <wp:wrapNone/>
                  <wp:docPr id="36" name="Рисунок 7" descr="photo_1558363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photo_1558363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69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B6B2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3175</wp:posOffset>
                  </wp:positionV>
                  <wp:extent cx="942975" cy="1238250"/>
                  <wp:effectExtent l="19050" t="0" r="9525" b="0"/>
                  <wp:wrapNone/>
                  <wp:docPr id="35" name="Рисунок 9" descr="photo_1558363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photo_1558363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2E1C" w:rsidRPr="000B6B22" w:rsidTr="00402377">
        <w:trPr>
          <w:trHeight w:val="1954"/>
        </w:trPr>
        <w:tc>
          <w:tcPr>
            <w:tcW w:w="2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2E1C" w:rsidRPr="000B6B22" w:rsidRDefault="00BC2E1C" w:rsidP="00815677">
            <w:pPr>
              <w:pStyle w:val="a4"/>
              <w:ind w:left="-284" w:firstLine="851"/>
              <w:rPr>
                <w:rFonts w:eastAsia="Times New Roman"/>
                <w:sz w:val="28"/>
                <w:szCs w:val="28"/>
              </w:rPr>
            </w:pPr>
            <w:r w:rsidRPr="000B6B22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15875</wp:posOffset>
                  </wp:positionV>
                  <wp:extent cx="905510" cy="1219200"/>
                  <wp:effectExtent l="19050" t="0" r="8890" b="0"/>
                  <wp:wrapNone/>
                  <wp:docPr id="34" name="Рисунок 8" descr="photo_1558363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photo_1558363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2E1C" w:rsidRPr="000B6B22" w:rsidRDefault="00BC2E1C" w:rsidP="00815677">
            <w:pPr>
              <w:pStyle w:val="a4"/>
              <w:ind w:left="-284" w:firstLine="851"/>
              <w:rPr>
                <w:rFonts w:eastAsia="Times New Roman"/>
                <w:sz w:val="28"/>
                <w:szCs w:val="28"/>
              </w:rPr>
            </w:pPr>
            <w:r w:rsidRPr="000B6B2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19050</wp:posOffset>
                  </wp:positionV>
                  <wp:extent cx="905510" cy="1219200"/>
                  <wp:effectExtent l="19050" t="0" r="8890" b="0"/>
                  <wp:wrapNone/>
                  <wp:docPr id="33" name="Рисунок 12" descr="photo_1558364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photo_1558364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2E1C" w:rsidRPr="000B6B22" w:rsidRDefault="00BC2E1C" w:rsidP="00815677">
            <w:pPr>
              <w:pStyle w:val="a4"/>
              <w:ind w:left="-284" w:firstLine="851"/>
              <w:rPr>
                <w:rFonts w:eastAsia="Times New Roman"/>
                <w:sz w:val="28"/>
                <w:szCs w:val="28"/>
              </w:rPr>
            </w:pPr>
          </w:p>
        </w:tc>
      </w:tr>
    </w:tbl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proofErr w:type="spellStart"/>
      <w:r w:rsidRPr="000B6B22">
        <w:rPr>
          <w:rFonts w:eastAsia="Times New Roman"/>
          <w:sz w:val="28"/>
          <w:szCs w:val="28"/>
        </w:rPr>
        <w:t>Рисункок</w:t>
      </w:r>
      <w:proofErr w:type="spellEnd"/>
      <w:r w:rsidRPr="000B6B22">
        <w:rPr>
          <w:rFonts w:eastAsia="Times New Roman"/>
          <w:sz w:val="28"/>
          <w:szCs w:val="28"/>
        </w:rPr>
        <w:t xml:space="preserve"> 6 – Упражнение </w:t>
      </w:r>
      <w:proofErr w:type="gramStart"/>
      <w:r w:rsidRPr="000B6B22">
        <w:rPr>
          <w:rFonts w:eastAsia="Times New Roman"/>
          <w:sz w:val="28"/>
          <w:szCs w:val="28"/>
        </w:rPr>
        <w:t>Блинчики-Оладушки</w:t>
      </w:r>
      <w:proofErr w:type="gramEnd"/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«Галочка и палочка».</w:t>
      </w: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 xml:space="preserve">Цель: развитие координации речи с движением, нормализация слухового и зрительного внимания и памяти, пространственных представлений. </w:t>
      </w:r>
      <w:proofErr w:type="gramStart"/>
      <w:r w:rsidRPr="000B6B22">
        <w:rPr>
          <w:rFonts w:eastAsia="Times New Roman"/>
          <w:sz w:val="28"/>
          <w:szCs w:val="28"/>
        </w:rPr>
        <w:t>Оборуд</w:t>
      </w:r>
      <w:r w:rsidRPr="000B6B22">
        <w:rPr>
          <w:rFonts w:eastAsia="Times New Roman"/>
          <w:sz w:val="28"/>
          <w:szCs w:val="28"/>
        </w:rPr>
        <w:t>о</w:t>
      </w:r>
      <w:r w:rsidRPr="000B6B22">
        <w:rPr>
          <w:rFonts w:eastAsia="Times New Roman"/>
          <w:sz w:val="28"/>
          <w:szCs w:val="28"/>
        </w:rPr>
        <w:t>вание: карточки с ритмическим рисунком, где знак «</w:t>
      </w:r>
      <w:proofErr w:type="spellStart"/>
      <w:r w:rsidRPr="000B6B22">
        <w:rPr>
          <w:rFonts w:eastAsia="Times New Roman"/>
          <w:sz w:val="28"/>
          <w:szCs w:val="28"/>
        </w:rPr>
        <w:t>i</w:t>
      </w:r>
      <w:proofErr w:type="spellEnd"/>
      <w:r w:rsidRPr="000B6B22">
        <w:rPr>
          <w:rFonts w:eastAsia="Times New Roman"/>
          <w:sz w:val="28"/>
          <w:szCs w:val="28"/>
        </w:rPr>
        <w:t>» - «палочка» (правая рука), знак «</w:t>
      </w:r>
      <w:proofErr w:type="spellStart"/>
      <w:r w:rsidRPr="000B6B22">
        <w:rPr>
          <w:rFonts w:eastAsia="Times New Roman"/>
          <w:sz w:val="28"/>
          <w:szCs w:val="28"/>
        </w:rPr>
        <w:t>v</w:t>
      </w:r>
      <w:proofErr w:type="spellEnd"/>
      <w:r w:rsidRPr="000B6B22">
        <w:rPr>
          <w:rFonts w:eastAsia="Times New Roman"/>
          <w:sz w:val="28"/>
          <w:szCs w:val="28"/>
        </w:rPr>
        <w:t>» - «галочка» (левая рука), обозначение «I» - «палочка» (правая нога), а «V» - «галочка» (левая нога).</w:t>
      </w:r>
      <w:proofErr w:type="gramEnd"/>
      <w:r w:rsidRPr="000B6B22">
        <w:rPr>
          <w:rFonts w:eastAsia="Times New Roman"/>
          <w:sz w:val="28"/>
          <w:szCs w:val="28"/>
        </w:rPr>
        <w:t xml:space="preserve"> Описание: воспроизвести ритм с одн</w:t>
      </w:r>
      <w:r w:rsidRPr="000B6B22">
        <w:rPr>
          <w:rFonts w:eastAsia="Times New Roman"/>
          <w:sz w:val="28"/>
          <w:szCs w:val="28"/>
        </w:rPr>
        <w:t>о</w:t>
      </w:r>
      <w:r w:rsidRPr="000B6B22">
        <w:rPr>
          <w:rFonts w:eastAsia="Times New Roman"/>
          <w:sz w:val="28"/>
          <w:szCs w:val="28"/>
        </w:rPr>
        <w:t xml:space="preserve">временным проговариванием слога [па] по картинке с ритмической схемой, где </w:t>
      </w:r>
      <w:proofErr w:type="spellStart"/>
      <w:r w:rsidRPr="000B6B22">
        <w:rPr>
          <w:rFonts w:eastAsia="Times New Roman"/>
          <w:sz w:val="28"/>
          <w:szCs w:val="28"/>
        </w:rPr>
        <w:t>i</w:t>
      </w:r>
      <w:proofErr w:type="spellEnd"/>
      <w:r w:rsidRPr="000B6B22">
        <w:rPr>
          <w:rFonts w:eastAsia="Times New Roman"/>
          <w:sz w:val="28"/>
          <w:szCs w:val="28"/>
        </w:rPr>
        <w:t xml:space="preserve"> - хлопнуть по столу правой рукой, </w:t>
      </w:r>
      <w:proofErr w:type="spellStart"/>
      <w:r w:rsidRPr="000B6B22">
        <w:rPr>
          <w:rFonts w:eastAsia="Times New Roman"/>
          <w:sz w:val="28"/>
          <w:szCs w:val="28"/>
        </w:rPr>
        <w:t>v</w:t>
      </w:r>
      <w:proofErr w:type="spellEnd"/>
      <w:r w:rsidRPr="000B6B22">
        <w:rPr>
          <w:rFonts w:eastAsia="Times New Roman"/>
          <w:sz w:val="28"/>
          <w:szCs w:val="28"/>
        </w:rPr>
        <w:t xml:space="preserve"> -хлопнуть левой рукой, I - топнуть правой ногой, V - топнуть левой ногой, выделенные жирным курсивом символы – акцент:</w:t>
      </w: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  <w:lang w:val="en-US"/>
        </w:rPr>
      </w:pPr>
      <w:proofErr w:type="spellStart"/>
      <w:proofErr w:type="gramStart"/>
      <w:r w:rsidRPr="000B6B22">
        <w:rPr>
          <w:rFonts w:eastAsia="Times New Roman"/>
          <w:sz w:val="28"/>
          <w:szCs w:val="28"/>
          <w:lang w:val="en-US"/>
        </w:rPr>
        <w:t>iI</w:t>
      </w:r>
      <w:proofErr w:type="spellEnd"/>
      <w:proofErr w:type="gramEnd"/>
      <w:r w:rsidRPr="000B6B22">
        <w:rPr>
          <w:rFonts w:eastAsia="Times New Roman"/>
          <w:sz w:val="28"/>
          <w:szCs w:val="28"/>
          <w:lang w:val="en-US"/>
        </w:rPr>
        <w:t xml:space="preserve"> IV </w:t>
      </w:r>
      <w:proofErr w:type="spellStart"/>
      <w:r w:rsidRPr="000B6B22">
        <w:rPr>
          <w:rFonts w:eastAsia="Times New Roman"/>
          <w:sz w:val="28"/>
          <w:szCs w:val="28"/>
          <w:lang w:val="en-US"/>
        </w:rPr>
        <w:t>iI</w:t>
      </w:r>
      <w:proofErr w:type="spellEnd"/>
      <w:r w:rsidRPr="000B6B22">
        <w:rPr>
          <w:rFonts w:eastAsia="Times New Roman"/>
          <w:sz w:val="28"/>
          <w:szCs w:val="28"/>
          <w:lang w:val="en-US"/>
        </w:rPr>
        <w:t xml:space="preserve"> Vv IIV </w:t>
      </w:r>
      <w:proofErr w:type="spellStart"/>
      <w:r w:rsidRPr="000B6B22">
        <w:rPr>
          <w:rFonts w:eastAsia="Times New Roman"/>
          <w:sz w:val="28"/>
          <w:szCs w:val="28"/>
          <w:lang w:val="en-US"/>
        </w:rPr>
        <w:t>vII</w:t>
      </w:r>
      <w:proofErr w:type="spellEnd"/>
      <w:r w:rsidRPr="000B6B22">
        <w:rPr>
          <w:rFonts w:eastAsia="Times New Roman"/>
          <w:sz w:val="28"/>
          <w:szCs w:val="28"/>
          <w:lang w:val="en-US"/>
        </w:rPr>
        <w:t xml:space="preserve"> VI </w:t>
      </w:r>
      <w:proofErr w:type="spellStart"/>
      <w:r w:rsidRPr="000B6B22">
        <w:rPr>
          <w:rFonts w:eastAsia="Times New Roman"/>
          <w:sz w:val="28"/>
          <w:szCs w:val="28"/>
          <w:lang w:val="en-US"/>
        </w:rPr>
        <w:t>iV</w:t>
      </w:r>
      <w:proofErr w:type="spellEnd"/>
      <w:r w:rsidRPr="000B6B22">
        <w:rPr>
          <w:rFonts w:eastAsia="Times New Roman"/>
          <w:sz w:val="28"/>
          <w:szCs w:val="28"/>
          <w:lang w:val="en-US"/>
        </w:rPr>
        <w:t xml:space="preserve"> </w:t>
      </w:r>
      <w:proofErr w:type="spellStart"/>
      <w:r w:rsidRPr="000B6B22">
        <w:rPr>
          <w:rFonts w:eastAsia="Times New Roman"/>
          <w:sz w:val="28"/>
          <w:szCs w:val="28"/>
          <w:lang w:val="en-US"/>
        </w:rPr>
        <w:t>vIVI</w:t>
      </w:r>
      <w:proofErr w:type="spellEnd"/>
      <w:r w:rsidRPr="000B6B22">
        <w:rPr>
          <w:rFonts w:eastAsia="Times New Roman"/>
          <w:sz w:val="28"/>
          <w:szCs w:val="28"/>
          <w:lang w:val="en-US"/>
        </w:rPr>
        <w:t xml:space="preserve"> IV Vi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sz w:val="28"/>
          <w:szCs w:val="28"/>
        </w:rPr>
      </w:pPr>
      <w:r w:rsidRPr="000B6B22">
        <w:rPr>
          <w:sz w:val="28"/>
          <w:szCs w:val="28"/>
        </w:rPr>
        <w:t xml:space="preserve">3 </w:t>
      </w:r>
      <w:r w:rsidRPr="000B6B22">
        <w:rPr>
          <w:rFonts w:eastAsia="Times New Roman"/>
          <w:iCs/>
          <w:sz w:val="28"/>
          <w:szCs w:val="28"/>
        </w:rPr>
        <w:t>Заключительный этап</w:t>
      </w:r>
      <w:r w:rsidRPr="000B6B22">
        <w:rPr>
          <w:rFonts w:eastAsia="Times New Roman"/>
          <w:i/>
          <w:iCs/>
          <w:sz w:val="28"/>
          <w:szCs w:val="28"/>
        </w:rPr>
        <w:t xml:space="preserve">. </w:t>
      </w:r>
      <w:r w:rsidRPr="000B6B22">
        <w:rPr>
          <w:rFonts w:eastAsia="Times New Roman"/>
          <w:sz w:val="28"/>
          <w:szCs w:val="28"/>
        </w:rPr>
        <w:t>«Автоматизация полученных неречевых и реч</w:t>
      </w:r>
      <w:r w:rsidRPr="000B6B22">
        <w:rPr>
          <w:rFonts w:eastAsia="Times New Roman"/>
          <w:sz w:val="28"/>
          <w:szCs w:val="28"/>
        </w:rPr>
        <w:t>е</w:t>
      </w:r>
      <w:r w:rsidRPr="000B6B22">
        <w:rPr>
          <w:rFonts w:eastAsia="Times New Roman"/>
          <w:sz w:val="28"/>
          <w:szCs w:val="28"/>
        </w:rPr>
        <w:t xml:space="preserve">вых </w:t>
      </w:r>
      <w:proofErr w:type="spellStart"/>
      <w:r w:rsidRPr="000B6B22">
        <w:rPr>
          <w:rFonts w:eastAsia="Times New Roman"/>
          <w:sz w:val="28"/>
          <w:szCs w:val="28"/>
        </w:rPr>
        <w:t>темпо-ритмических</w:t>
      </w:r>
      <w:proofErr w:type="spellEnd"/>
      <w:r w:rsidRPr="000B6B22">
        <w:rPr>
          <w:rFonts w:eastAsia="Times New Roman"/>
          <w:sz w:val="28"/>
          <w:szCs w:val="28"/>
        </w:rPr>
        <w:t xml:space="preserve"> навыков». </w:t>
      </w: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  <w:u w:val="single"/>
        </w:rPr>
        <w:t>Целью</w:t>
      </w:r>
      <w:r w:rsidRPr="000B6B22">
        <w:rPr>
          <w:rFonts w:eastAsia="Times New Roman"/>
          <w:sz w:val="28"/>
          <w:szCs w:val="28"/>
        </w:rPr>
        <w:t xml:space="preserve"> заключительного этапа является отработка </w:t>
      </w:r>
      <w:proofErr w:type="spellStart"/>
      <w:r w:rsidRPr="000B6B22">
        <w:rPr>
          <w:rFonts w:eastAsia="Times New Roman"/>
          <w:sz w:val="28"/>
          <w:szCs w:val="28"/>
        </w:rPr>
        <w:t>темпо-ритмических</w:t>
      </w:r>
      <w:proofErr w:type="spellEnd"/>
      <w:r w:rsidRPr="000B6B22">
        <w:rPr>
          <w:rFonts w:eastAsia="Times New Roman"/>
          <w:sz w:val="28"/>
          <w:szCs w:val="28"/>
        </w:rPr>
        <w:t xml:space="preserve"> навыков в экспрессивной речи. Работа проводится на материале скороговорок, считалок, стихотворений, которые ребенок заучивает.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i/>
          <w:iCs/>
          <w:sz w:val="28"/>
          <w:szCs w:val="28"/>
        </w:rPr>
      </w:pPr>
      <w:r w:rsidRPr="000B6B22">
        <w:rPr>
          <w:rFonts w:eastAsia="Times New Roman"/>
          <w:i/>
          <w:sz w:val="28"/>
          <w:szCs w:val="28"/>
        </w:rPr>
        <w:t>Задачи</w:t>
      </w:r>
      <w:r w:rsidRPr="000B6B22">
        <w:rPr>
          <w:rFonts w:eastAsia="Times New Roman"/>
          <w:sz w:val="28"/>
          <w:szCs w:val="28"/>
        </w:rPr>
        <w:t xml:space="preserve"> данного этапа: 1. Автоматизировать согласование движений и речи в определенном темпе и ритме. 2. Скорректировать умения и навыки пр</w:t>
      </w:r>
      <w:r w:rsidRPr="000B6B22">
        <w:rPr>
          <w:rFonts w:eastAsia="Times New Roman"/>
          <w:sz w:val="28"/>
          <w:szCs w:val="28"/>
        </w:rPr>
        <w:t>о</w:t>
      </w:r>
      <w:r w:rsidRPr="000B6B22">
        <w:rPr>
          <w:rFonts w:eastAsia="Times New Roman"/>
          <w:sz w:val="28"/>
          <w:szCs w:val="28"/>
        </w:rPr>
        <w:t xml:space="preserve">извольно изменять и выбирать необходимый темп и ритм собственной речи. 3. Сформировать контроль и самоконтроль за собственной </w:t>
      </w:r>
      <w:proofErr w:type="spellStart"/>
      <w:r w:rsidRPr="000B6B22">
        <w:rPr>
          <w:rFonts w:eastAsia="Times New Roman"/>
          <w:sz w:val="28"/>
          <w:szCs w:val="28"/>
        </w:rPr>
        <w:t>темпо-ритмической</w:t>
      </w:r>
      <w:proofErr w:type="spellEnd"/>
      <w:r w:rsidRPr="000B6B22">
        <w:rPr>
          <w:rFonts w:eastAsia="Times New Roman"/>
          <w:sz w:val="28"/>
          <w:szCs w:val="28"/>
        </w:rPr>
        <w:t xml:space="preserve"> организацией речи.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i/>
          <w:iCs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Для решения этих задач можно предложить следующие упражнения: «Карусели».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i/>
          <w:iCs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Цель: формирование координации речи с движением за меняющимся стихотворным темпом. Описание: вместе с логопедом ребенок идет по кругу, проговаривая стихотворение: «Еле, еле, еле, еле завертелись карусели (</w:t>
      </w:r>
      <w:r w:rsidRPr="000B6B22">
        <w:rPr>
          <w:rFonts w:eastAsia="Times New Roman"/>
          <w:i/>
          <w:iCs/>
          <w:sz w:val="28"/>
          <w:szCs w:val="28"/>
        </w:rPr>
        <w:t>гов</w:t>
      </w:r>
      <w:r w:rsidRPr="000B6B22">
        <w:rPr>
          <w:rFonts w:eastAsia="Times New Roman"/>
          <w:i/>
          <w:iCs/>
          <w:sz w:val="28"/>
          <w:szCs w:val="28"/>
        </w:rPr>
        <w:t>о</w:t>
      </w:r>
      <w:r w:rsidRPr="000B6B22">
        <w:rPr>
          <w:rFonts w:eastAsia="Times New Roman"/>
          <w:i/>
          <w:iCs/>
          <w:sz w:val="28"/>
          <w:szCs w:val="28"/>
        </w:rPr>
        <w:t>рить в медленном темпе).</w:t>
      </w:r>
      <w:r w:rsidRPr="000B6B22">
        <w:rPr>
          <w:rFonts w:eastAsia="Times New Roman"/>
          <w:sz w:val="28"/>
          <w:szCs w:val="28"/>
        </w:rPr>
        <w:t xml:space="preserve"> А потом, потом, потом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i/>
          <w:iCs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(</w:t>
      </w:r>
      <w:r w:rsidRPr="000B6B22">
        <w:rPr>
          <w:rFonts w:eastAsia="Times New Roman"/>
          <w:i/>
          <w:iCs/>
          <w:sz w:val="28"/>
          <w:szCs w:val="28"/>
        </w:rPr>
        <w:t>темп постепенно нарастает)</w:t>
      </w:r>
      <w:r w:rsidRPr="000B6B22">
        <w:rPr>
          <w:rFonts w:eastAsia="Times New Roman"/>
          <w:sz w:val="28"/>
          <w:szCs w:val="28"/>
        </w:rPr>
        <w:t xml:space="preserve"> </w:t>
      </w:r>
      <w:r w:rsidRPr="000B6B22">
        <w:rPr>
          <w:rFonts w:eastAsia="Times New Roman"/>
          <w:i/>
          <w:iCs/>
          <w:sz w:val="28"/>
          <w:szCs w:val="28"/>
        </w:rPr>
        <w:t>в</w:t>
      </w:r>
      <w:r w:rsidRPr="000B6B22">
        <w:rPr>
          <w:rFonts w:eastAsia="Times New Roman"/>
          <w:sz w:val="28"/>
          <w:szCs w:val="28"/>
        </w:rPr>
        <w:t>се бегом, бегом, бегом (</w:t>
      </w:r>
      <w:r w:rsidRPr="000B6B22">
        <w:rPr>
          <w:rFonts w:eastAsia="Times New Roman"/>
          <w:i/>
          <w:iCs/>
          <w:sz w:val="28"/>
          <w:szCs w:val="28"/>
        </w:rPr>
        <w:t>в быстром темпе).</w:t>
      </w:r>
      <w:r w:rsidRPr="000B6B22">
        <w:rPr>
          <w:rFonts w:eastAsia="Times New Roman"/>
          <w:sz w:val="28"/>
          <w:szCs w:val="28"/>
        </w:rPr>
        <w:t xml:space="preserve"> Тише, дети, не спешите (</w:t>
      </w:r>
      <w:r w:rsidRPr="000B6B22">
        <w:rPr>
          <w:rFonts w:eastAsia="Times New Roman"/>
          <w:i/>
          <w:iCs/>
          <w:sz w:val="28"/>
          <w:szCs w:val="28"/>
        </w:rPr>
        <w:t xml:space="preserve">темп постепенно </w:t>
      </w:r>
      <w:proofErr w:type="gramStart"/>
      <w:r w:rsidRPr="000B6B22">
        <w:rPr>
          <w:rFonts w:eastAsia="Times New Roman"/>
          <w:i/>
          <w:iCs/>
          <w:sz w:val="28"/>
          <w:szCs w:val="28"/>
        </w:rPr>
        <w:t>замедляется)</w:t>
      </w:r>
      <w:r w:rsidRPr="000B6B22">
        <w:rPr>
          <w:rFonts w:eastAsia="Times New Roman"/>
          <w:sz w:val="28"/>
          <w:szCs w:val="28"/>
        </w:rPr>
        <w:t xml:space="preserve"> </w:t>
      </w:r>
      <w:proofErr w:type="gramEnd"/>
      <w:r w:rsidRPr="000B6B22">
        <w:rPr>
          <w:rFonts w:eastAsia="Times New Roman"/>
          <w:sz w:val="28"/>
          <w:szCs w:val="28"/>
        </w:rPr>
        <w:t>карусель остановите (</w:t>
      </w:r>
      <w:r w:rsidRPr="000B6B22">
        <w:rPr>
          <w:rFonts w:eastAsia="Times New Roman"/>
          <w:i/>
          <w:iCs/>
          <w:sz w:val="28"/>
          <w:szCs w:val="28"/>
        </w:rPr>
        <w:t>в медленном темпе)</w:t>
      </w:r>
      <w:r w:rsidRPr="000B6B22">
        <w:rPr>
          <w:rFonts w:eastAsia="Times New Roman"/>
          <w:sz w:val="28"/>
          <w:szCs w:val="28"/>
        </w:rPr>
        <w:t xml:space="preserve"> раз, два, раз, два вот и кончилась игра (</w:t>
      </w:r>
      <w:r w:rsidRPr="000B6B22">
        <w:rPr>
          <w:rFonts w:eastAsia="Times New Roman"/>
          <w:i/>
          <w:iCs/>
          <w:sz w:val="28"/>
          <w:szCs w:val="28"/>
        </w:rPr>
        <w:t>хл</w:t>
      </w:r>
      <w:r w:rsidRPr="000B6B22">
        <w:rPr>
          <w:rFonts w:eastAsia="Times New Roman"/>
          <w:i/>
          <w:iCs/>
          <w:sz w:val="28"/>
          <w:szCs w:val="28"/>
        </w:rPr>
        <w:t>о</w:t>
      </w:r>
      <w:r w:rsidRPr="000B6B22">
        <w:rPr>
          <w:rFonts w:eastAsia="Times New Roman"/>
          <w:i/>
          <w:iCs/>
          <w:sz w:val="28"/>
          <w:szCs w:val="28"/>
        </w:rPr>
        <w:t>пать в ладоши и говорить медленно)</w:t>
      </w:r>
      <w:r w:rsidRPr="000B6B22">
        <w:rPr>
          <w:rFonts w:eastAsia="Times New Roman"/>
          <w:sz w:val="28"/>
          <w:szCs w:val="28"/>
        </w:rPr>
        <w:t>». (</w:t>
      </w:r>
      <w:r w:rsidRPr="000B6B22">
        <w:rPr>
          <w:rFonts w:eastAsia="Times New Roman"/>
          <w:i/>
          <w:iCs/>
          <w:sz w:val="28"/>
          <w:szCs w:val="28"/>
        </w:rPr>
        <w:t>Русская народная</w:t>
      </w:r>
      <w:r w:rsidRPr="000B6B22">
        <w:rPr>
          <w:rFonts w:eastAsia="Times New Roman"/>
          <w:sz w:val="28"/>
          <w:szCs w:val="28"/>
        </w:rPr>
        <w:t xml:space="preserve"> </w:t>
      </w:r>
      <w:proofErr w:type="spellStart"/>
      <w:r w:rsidRPr="000B6B22">
        <w:rPr>
          <w:rFonts w:eastAsia="Times New Roman"/>
          <w:i/>
          <w:iCs/>
          <w:sz w:val="28"/>
          <w:szCs w:val="28"/>
        </w:rPr>
        <w:t>потешка</w:t>
      </w:r>
      <w:proofErr w:type="spellEnd"/>
      <w:r w:rsidRPr="000B6B22">
        <w:rPr>
          <w:rFonts w:eastAsia="Times New Roman"/>
          <w:sz w:val="28"/>
          <w:szCs w:val="28"/>
        </w:rPr>
        <w:t>).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i/>
          <w:iCs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«Хлоп, ладошка».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i/>
          <w:iCs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Цель: Формирование координации речи с движение, развитие простра</w:t>
      </w:r>
      <w:r w:rsidRPr="000B6B22">
        <w:rPr>
          <w:rFonts w:eastAsia="Times New Roman"/>
          <w:sz w:val="28"/>
          <w:szCs w:val="28"/>
        </w:rPr>
        <w:t>н</w:t>
      </w:r>
      <w:r w:rsidRPr="000B6B22">
        <w:rPr>
          <w:rFonts w:eastAsia="Times New Roman"/>
          <w:sz w:val="28"/>
          <w:szCs w:val="28"/>
        </w:rPr>
        <w:t>ственных представлений, переключаемости движений. Описание: одновреме</w:t>
      </w:r>
      <w:r w:rsidRPr="000B6B22">
        <w:rPr>
          <w:rFonts w:eastAsia="Times New Roman"/>
          <w:sz w:val="28"/>
          <w:szCs w:val="28"/>
        </w:rPr>
        <w:t>н</w:t>
      </w:r>
      <w:r w:rsidRPr="000B6B22">
        <w:rPr>
          <w:rFonts w:eastAsia="Times New Roman"/>
          <w:sz w:val="28"/>
          <w:szCs w:val="28"/>
        </w:rPr>
        <w:t>ное проговаривание с движением (рисунки в соответствии с номером предста</w:t>
      </w:r>
      <w:r w:rsidRPr="000B6B22">
        <w:rPr>
          <w:rFonts w:eastAsia="Times New Roman"/>
          <w:sz w:val="28"/>
          <w:szCs w:val="28"/>
        </w:rPr>
        <w:t>в</w:t>
      </w:r>
      <w:r w:rsidRPr="000B6B22">
        <w:rPr>
          <w:rFonts w:eastAsia="Times New Roman"/>
          <w:sz w:val="28"/>
          <w:szCs w:val="28"/>
        </w:rPr>
        <w:t>лены ниже):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1 2 1 2</w:t>
      </w:r>
      <w:r w:rsidRPr="000B6B22">
        <w:rPr>
          <w:sz w:val="28"/>
          <w:szCs w:val="28"/>
        </w:rPr>
        <w:tab/>
      </w:r>
      <w:r w:rsidRPr="000B6B22">
        <w:rPr>
          <w:rFonts w:eastAsia="Times New Roman"/>
          <w:sz w:val="28"/>
          <w:szCs w:val="28"/>
        </w:rPr>
        <w:t>1 3</w:t>
      </w:r>
      <w:r w:rsidRPr="000B6B22">
        <w:rPr>
          <w:sz w:val="28"/>
          <w:szCs w:val="28"/>
        </w:rPr>
        <w:tab/>
      </w:r>
      <w:r w:rsidRPr="000B6B22">
        <w:rPr>
          <w:rFonts w:eastAsia="Times New Roman"/>
          <w:sz w:val="28"/>
          <w:szCs w:val="28"/>
        </w:rPr>
        <w:t xml:space="preserve">1 4 3 </w:t>
      </w:r>
      <w:proofErr w:type="spellStart"/>
      <w:r w:rsidRPr="000B6B22">
        <w:rPr>
          <w:rFonts w:eastAsia="Times New Roman"/>
          <w:sz w:val="28"/>
          <w:szCs w:val="28"/>
        </w:rPr>
        <w:t>3</w:t>
      </w:r>
      <w:proofErr w:type="spellEnd"/>
      <w:r w:rsidRPr="000B6B22">
        <w:rPr>
          <w:rFonts w:eastAsia="Times New Roman"/>
          <w:sz w:val="28"/>
          <w:szCs w:val="28"/>
        </w:rPr>
        <w:t xml:space="preserve"> 3«Вот у нас </w:t>
      </w:r>
      <w:proofErr w:type="gramStart"/>
      <w:r w:rsidRPr="000B6B22">
        <w:rPr>
          <w:rFonts w:eastAsia="Times New Roman"/>
          <w:sz w:val="28"/>
          <w:szCs w:val="28"/>
        </w:rPr>
        <w:t>игра</w:t>
      </w:r>
      <w:proofErr w:type="gramEnd"/>
      <w:r w:rsidRPr="000B6B22">
        <w:rPr>
          <w:rFonts w:eastAsia="Times New Roman"/>
          <w:sz w:val="28"/>
          <w:szCs w:val="28"/>
        </w:rPr>
        <w:t xml:space="preserve"> какая: хлоп ладошка, хлоп другая, правой правую ладошку 3 </w:t>
      </w:r>
      <w:proofErr w:type="spellStart"/>
      <w:r w:rsidRPr="000B6B22">
        <w:rPr>
          <w:rFonts w:eastAsia="Times New Roman"/>
          <w:sz w:val="28"/>
          <w:szCs w:val="28"/>
        </w:rPr>
        <w:t>3</w:t>
      </w:r>
      <w:proofErr w:type="spellEnd"/>
      <w:r w:rsidRPr="000B6B22">
        <w:rPr>
          <w:rFonts w:eastAsia="Times New Roman"/>
          <w:sz w:val="28"/>
          <w:szCs w:val="28"/>
        </w:rPr>
        <w:t xml:space="preserve"> </w:t>
      </w:r>
      <w:proofErr w:type="spellStart"/>
      <w:r w:rsidRPr="000B6B22">
        <w:rPr>
          <w:rFonts w:eastAsia="Times New Roman"/>
          <w:sz w:val="28"/>
          <w:szCs w:val="28"/>
        </w:rPr>
        <w:t>3</w:t>
      </w:r>
      <w:proofErr w:type="spellEnd"/>
      <w:r w:rsidRPr="000B6B22">
        <w:rPr>
          <w:rFonts w:eastAsia="Times New Roman"/>
          <w:sz w:val="28"/>
          <w:szCs w:val="28"/>
        </w:rPr>
        <w:t xml:space="preserve"> 4 </w:t>
      </w:r>
      <w:proofErr w:type="spellStart"/>
      <w:r w:rsidRPr="000B6B22">
        <w:rPr>
          <w:rFonts w:eastAsia="Times New Roman"/>
          <w:sz w:val="28"/>
          <w:szCs w:val="28"/>
        </w:rPr>
        <w:t>4</w:t>
      </w:r>
      <w:proofErr w:type="spellEnd"/>
      <w:r w:rsidRPr="000B6B22">
        <w:rPr>
          <w:rFonts w:eastAsia="Times New Roman"/>
          <w:sz w:val="28"/>
          <w:szCs w:val="28"/>
        </w:rPr>
        <w:t xml:space="preserve"> </w:t>
      </w:r>
      <w:proofErr w:type="spellStart"/>
      <w:r w:rsidRPr="000B6B22">
        <w:rPr>
          <w:rFonts w:eastAsia="Times New Roman"/>
          <w:sz w:val="28"/>
          <w:szCs w:val="28"/>
        </w:rPr>
        <w:t>4</w:t>
      </w:r>
      <w:proofErr w:type="spellEnd"/>
      <w:r w:rsidRPr="000B6B22">
        <w:rPr>
          <w:rFonts w:eastAsia="Times New Roman"/>
          <w:sz w:val="28"/>
          <w:szCs w:val="28"/>
        </w:rPr>
        <w:t xml:space="preserve"> </w:t>
      </w:r>
      <w:proofErr w:type="spellStart"/>
      <w:r w:rsidRPr="000B6B22">
        <w:rPr>
          <w:rFonts w:eastAsia="Times New Roman"/>
          <w:sz w:val="28"/>
          <w:szCs w:val="28"/>
        </w:rPr>
        <w:t>4</w:t>
      </w:r>
      <w:proofErr w:type="spellEnd"/>
      <w:r w:rsidRPr="000B6B22">
        <w:rPr>
          <w:rFonts w:eastAsia="Times New Roman"/>
          <w:sz w:val="28"/>
          <w:szCs w:val="28"/>
        </w:rPr>
        <w:t xml:space="preserve"> </w:t>
      </w:r>
      <w:proofErr w:type="spellStart"/>
      <w:r w:rsidRPr="000B6B22">
        <w:rPr>
          <w:rFonts w:eastAsia="Times New Roman"/>
          <w:sz w:val="28"/>
          <w:szCs w:val="28"/>
        </w:rPr>
        <w:t>4</w:t>
      </w:r>
      <w:proofErr w:type="spellEnd"/>
      <w:r w:rsidRPr="000B6B22">
        <w:rPr>
          <w:rFonts w:eastAsia="Times New Roman"/>
          <w:sz w:val="28"/>
          <w:szCs w:val="28"/>
        </w:rPr>
        <w:t xml:space="preserve"> </w:t>
      </w:r>
      <w:proofErr w:type="spellStart"/>
      <w:r w:rsidRPr="000B6B22">
        <w:rPr>
          <w:rFonts w:eastAsia="Times New Roman"/>
          <w:sz w:val="28"/>
          <w:szCs w:val="28"/>
        </w:rPr>
        <w:t>4</w:t>
      </w:r>
      <w:proofErr w:type="spellEnd"/>
      <w:r w:rsidRPr="000B6B22">
        <w:rPr>
          <w:rFonts w:eastAsia="Times New Roman"/>
          <w:sz w:val="28"/>
          <w:szCs w:val="28"/>
        </w:rPr>
        <w:t xml:space="preserve"> 4мы пошлепаем немножко. А потом </w:t>
      </w:r>
      <w:r w:rsidRPr="000B6B22">
        <w:rPr>
          <w:rFonts w:eastAsia="Times New Roman"/>
          <w:sz w:val="28"/>
          <w:szCs w:val="28"/>
        </w:rPr>
        <w:lastRenderedPageBreak/>
        <w:t>ладошкой левой ты хлопки погромче делай! 1 3 1 4 1 5 1 6 1 7 1 7 1потом, п</w:t>
      </w:r>
      <w:r w:rsidRPr="000B6B22">
        <w:rPr>
          <w:rFonts w:eastAsia="Times New Roman"/>
          <w:sz w:val="28"/>
          <w:szCs w:val="28"/>
        </w:rPr>
        <w:t>о</w:t>
      </w:r>
      <w:r w:rsidRPr="000B6B22">
        <w:rPr>
          <w:rFonts w:eastAsia="Times New Roman"/>
          <w:sz w:val="28"/>
          <w:szCs w:val="28"/>
        </w:rPr>
        <w:t xml:space="preserve">том, потом левой </w:t>
      </w:r>
      <w:proofErr w:type="gramStart"/>
      <w:r w:rsidRPr="000B6B22">
        <w:rPr>
          <w:rFonts w:eastAsia="Times New Roman"/>
          <w:sz w:val="28"/>
          <w:szCs w:val="28"/>
        </w:rPr>
        <w:t>правую</w:t>
      </w:r>
      <w:proofErr w:type="gramEnd"/>
      <w:r w:rsidRPr="000B6B22">
        <w:rPr>
          <w:rFonts w:eastAsia="Times New Roman"/>
          <w:sz w:val="28"/>
          <w:szCs w:val="28"/>
        </w:rPr>
        <w:t xml:space="preserve"> побьем. Вверх ладошки хлоп, хлоп! По8 1 8 9 </w:t>
      </w:r>
      <w:proofErr w:type="spellStart"/>
      <w:r w:rsidRPr="000B6B22">
        <w:rPr>
          <w:rFonts w:eastAsia="Times New Roman"/>
          <w:sz w:val="28"/>
          <w:szCs w:val="28"/>
        </w:rPr>
        <w:t>9</w:t>
      </w:r>
      <w:proofErr w:type="spellEnd"/>
      <w:r w:rsidRPr="000B6B22">
        <w:rPr>
          <w:rFonts w:eastAsia="Times New Roman"/>
          <w:sz w:val="28"/>
          <w:szCs w:val="28"/>
        </w:rPr>
        <w:t xml:space="preserve"> </w:t>
      </w:r>
      <w:proofErr w:type="spellStart"/>
      <w:r w:rsidRPr="000B6B22">
        <w:rPr>
          <w:rFonts w:eastAsia="Times New Roman"/>
          <w:sz w:val="28"/>
          <w:szCs w:val="28"/>
        </w:rPr>
        <w:t>9</w:t>
      </w:r>
      <w:proofErr w:type="spellEnd"/>
      <w:r w:rsidRPr="000B6B22">
        <w:rPr>
          <w:rFonts w:eastAsia="Times New Roman"/>
          <w:sz w:val="28"/>
          <w:szCs w:val="28"/>
        </w:rPr>
        <w:t xml:space="preserve"> </w:t>
      </w:r>
      <w:proofErr w:type="spellStart"/>
      <w:r w:rsidRPr="000B6B22">
        <w:rPr>
          <w:rFonts w:eastAsia="Times New Roman"/>
          <w:sz w:val="28"/>
          <w:szCs w:val="28"/>
        </w:rPr>
        <w:t>9</w:t>
      </w:r>
      <w:proofErr w:type="spellEnd"/>
      <w:r w:rsidRPr="000B6B22">
        <w:rPr>
          <w:rFonts w:eastAsia="Times New Roman"/>
          <w:sz w:val="28"/>
          <w:szCs w:val="28"/>
        </w:rPr>
        <w:t xml:space="preserve"> 2 </w:t>
      </w:r>
      <w:proofErr w:type="spellStart"/>
      <w:r w:rsidRPr="000B6B22">
        <w:rPr>
          <w:rFonts w:eastAsia="Times New Roman"/>
          <w:sz w:val="28"/>
          <w:szCs w:val="28"/>
        </w:rPr>
        <w:t>2</w:t>
      </w:r>
      <w:proofErr w:type="spellEnd"/>
      <w:r w:rsidRPr="000B6B22">
        <w:rPr>
          <w:rFonts w:eastAsia="Times New Roman"/>
          <w:sz w:val="28"/>
          <w:szCs w:val="28"/>
        </w:rPr>
        <w:t xml:space="preserve"> 2коленкам – шлеп, шлеп! По бокам себя пошлепай! Хлопаем перед собой!10 10 11 </w:t>
      </w:r>
      <w:proofErr w:type="spellStart"/>
      <w:r w:rsidRPr="000B6B22">
        <w:rPr>
          <w:rFonts w:eastAsia="Times New Roman"/>
          <w:sz w:val="28"/>
          <w:szCs w:val="28"/>
        </w:rPr>
        <w:t>11</w:t>
      </w:r>
      <w:proofErr w:type="spellEnd"/>
      <w:r w:rsidRPr="000B6B22">
        <w:rPr>
          <w:rFonts w:eastAsia="Times New Roman"/>
          <w:sz w:val="28"/>
          <w:szCs w:val="28"/>
        </w:rPr>
        <w:t xml:space="preserve"> 1 7Вправо можем! Влево можем! Хлоп, хлоп!» (</w:t>
      </w:r>
      <w:r w:rsidRPr="000B6B22">
        <w:rPr>
          <w:rFonts w:eastAsia="Times New Roman"/>
          <w:i/>
          <w:iCs/>
          <w:sz w:val="28"/>
          <w:szCs w:val="28"/>
        </w:rPr>
        <w:t>Народная игра</w:t>
      </w:r>
      <w:r w:rsidRPr="000B6B22">
        <w:rPr>
          <w:rFonts w:eastAsia="Times New Roman"/>
          <w:sz w:val="28"/>
          <w:szCs w:val="28"/>
        </w:rPr>
        <w:t>).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sz w:val="28"/>
          <w:szCs w:val="28"/>
        </w:rPr>
      </w:pPr>
    </w:p>
    <w:tbl>
      <w:tblPr>
        <w:tblStyle w:val="a5"/>
        <w:tblW w:w="0" w:type="auto"/>
        <w:tblInd w:w="-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1956"/>
        <w:gridCol w:w="1957"/>
        <w:gridCol w:w="1957"/>
        <w:gridCol w:w="1957"/>
        <w:gridCol w:w="1957"/>
      </w:tblGrid>
      <w:tr w:rsidR="00BC2E1C" w:rsidRPr="000B6B22" w:rsidTr="00402377">
        <w:trPr>
          <w:trHeight w:val="1508"/>
        </w:trPr>
        <w:tc>
          <w:tcPr>
            <w:tcW w:w="19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C2E1C" w:rsidRPr="000B6B22" w:rsidRDefault="00BC2E1C" w:rsidP="00815677">
            <w:pPr>
              <w:pStyle w:val="a4"/>
              <w:ind w:left="-284" w:firstLine="851"/>
              <w:rPr>
                <w:sz w:val="28"/>
                <w:szCs w:val="28"/>
              </w:rPr>
            </w:pPr>
            <w:r w:rsidRPr="000B6B2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23495</wp:posOffset>
                  </wp:positionV>
                  <wp:extent cx="1247775" cy="933450"/>
                  <wp:effectExtent l="19050" t="0" r="9525" b="0"/>
                  <wp:wrapNone/>
                  <wp:docPr id="32" name="Рисунок 23" descr="photo_1558363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photo_1558363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B6B2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13970</wp:posOffset>
                  </wp:positionV>
                  <wp:extent cx="1259205" cy="942975"/>
                  <wp:effectExtent l="19050" t="0" r="0" b="0"/>
                  <wp:wrapNone/>
                  <wp:docPr id="31" name="Рисунок 22" descr="photo_155836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photo_1558363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2E1C" w:rsidRPr="000B6B22" w:rsidRDefault="00BC2E1C" w:rsidP="00815677">
            <w:pPr>
              <w:pStyle w:val="a4"/>
              <w:ind w:left="-284" w:firstLine="851"/>
              <w:rPr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C2E1C" w:rsidRPr="000B6B22" w:rsidRDefault="00BC2E1C" w:rsidP="00815677">
            <w:pPr>
              <w:pStyle w:val="a4"/>
              <w:ind w:left="-284" w:firstLine="851"/>
              <w:rPr>
                <w:sz w:val="28"/>
                <w:szCs w:val="28"/>
              </w:rPr>
            </w:pPr>
            <w:r w:rsidRPr="000B6B2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949960</wp:posOffset>
                  </wp:positionV>
                  <wp:extent cx="1143000" cy="977900"/>
                  <wp:effectExtent l="19050" t="0" r="0" b="0"/>
                  <wp:wrapNone/>
                  <wp:docPr id="30" name="Рисунок 16" descr="photo_1558363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photo_1558363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21379" b="13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7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B6B2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4445</wp:posOffset>
                  </wp:positionV>
                  <wp:extent cx="1266825" cy="951865"/>
                  <wp:effectExtent l="19050" t="0" r="9525" b="0"/>
                  <wp:wrapNone/>
                  <wp:docPr id="29" name="Рисунок 21" descr="photo_1558363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photo_1558363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1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C2E1C" w:rsidRPr="000B6B22" w:rsidRDefault="00BC2E1C" w:rsidP="00815677">
            <w:pPr>
              <w:pStyle w:val="a4"/>
              <w:ind w:left="-284" w:firstLine="851"/>
              <w:rPr>
                <w:sz w:val="28"/>
                <w:szCs w:val="28"/>
              </w:rPr>
            </w:pPr>
            <w:r w:rsidRPr="000B6B2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12700</wp:posOffset>
                  </wp:positionV>
                  <wp:extent cx="1276350" cy="944245"/>
                  <wp:effectExtent l="19050" t="0" r="0" b="0"/>
                  <wp:wrapNone/>
                  <wp:docPr id="28" name="Рисунок 20" descr="photo_1558363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photo_1558363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44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C2E1C" w:rsidRPr="000B6B22" w:rsidRDefault="00BC2E1C" w:rsidP="00815677">
            <w:pPr>
              <w:pStyle w:val="a4"/>
              <w:ind w:left="-284" w:firstLine="851"/>
              <w:rPr>
                <w:sz w:val="28"/>
                <w:szCs w:val="28"/>
              </w:rPr>
            </w:pPr>
            <w:r w:rsidRPr="000B6B2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4445</wp:posOffset>
                  </wp:positionV>
                  <wp:extent cx="1254760" cy="933450"/>
                  <wp:effectExtent l="19050" t="0" r="2540" b="0"/>
                  <wp:wrapNone/>
                  <wp:docPr id="27" name="Рисунок 19" descr="photo_1558363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photo_1558363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2E1C" w:rsidRPr="000B6B22" w:rsidTr="00402377">
        <w:trPr>
          <w:trHeight w:val="1508"/>
        </w:trPr>
        <w:tc>
          <w:tcPr>
            <w:tcW w:w="19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C2E1C" w:rsidRPr="000B6B22" w:rsidRDefault="00BC2E1C" w:rsidP="00815677">
            <w:pPr>
              <w:pStyle w:val="a4"/>
              <w:ind w:left="-284" w:firstLine="851"/>
              <w:rPr>
                <w:sz w:val="28"/>
                <w:szCs w:val="28"/>
              </w:rPr>
            </w:pPr>
            <w:r w:rsidRPr="000B6B2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1130300</wp:posOffset>
                  </wp:positionH>
                  <wp:positionV relativeFrom="paragraph">
                    <wp:posOffset>-6985</wp:posOffset>
                  </wp:positionV>
                  <wp:extent cx="1289050" cy="971550"/>
                  <wp:effectExtent l="19050" t="0" r="6350" b="0"/>
                  <wp:wrapNone/>
                  <wp:docPr id="22" name="Рисунок 17" descr="photo_1558363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photo_1558363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B6B2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-6985</wp:posOffset>
                  </wp:positionV>
                  <wp:extent cx="1290955" cy="971550"/>
                  <wp:effectExtent l="19050" t="0" r="4445" b="0"/>
                  <wp:wrapNone/>
                  <wp:docPr id="21" name="Рисунок 18" descr="photo_1558363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photo_1558363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2E1C" w:rsidRPr="000B6B22" w:rsidRDefault="00BC2E1C" w:rsidP="00815677">
            <w:pPr>
              <w:pStyle w:val="a4"/>
              <w:ind w:left="-284" w:firstLine="851"/>
              <w:rPr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C2E1C" w:rsidRPr="000B6B22" w:rsidRDefault="00BC2E1C" w:rsidP="00815677">
            <w:pPr>
              <w:pStyle w:val="a4"/>
              <w:ind w:left="-284" w:firstLine="851"/>
              <w:rPr>
                <w:sz w:val="28"/>
                <w:szCs w:val="28"/>
              </w:rPr>
            </w:pPr>
            <w:r w:rsidRPr="000B6B2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1077595</wp:posOffset>
                  </wp:positionH>
                  <wp:positionV relativeFrom="paragraph">
                    <wp:posOffset>-6985</wp:posOffset>
                  </wp:positionV>
                  <wp:extent cx="1624965" cy="971550"/>
                  <wp:effectExtent l="19050" t="0" r="0" b="0"/>
                  <wp:wrapNone/>
                  <wp:docPr id="12" name="Рисунок 15" descr="photo_1558363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photo_1558363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21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2E1C" w:rsidRPr="000B6B22" w:rsidRDefault="00BC2E1C" w:rsidP="00815677">
            <w:pPr>
              <w:pStyle w:val="a4"/>
              <w:ind w:left="-284" w:firstLine="851"/>
              <w:rPr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2E1C" w:rsidRPr="000B6B22" w:rsidRDefault="00BC2E1C" w:rsidP="00815677">
            <w:pPr>
              <w:pStyle w:val="a4"/>
              <w:ind w:left="-284" w:firstLine="851"/>
              <w:rPr>
                <w:sz w:val="28"/>
                <w:szCs w:val="28"/>
              </w:rPr>
            </w:pPr>
          </w:p>
        </w:tc>
      </w:tr>
      <w:tr w:rsidR="00BC2E1C" w:rsidRPr="000B6B22" w:rsidTr="00402377">
        <w:trPr>
          <w:trHeight w:val="1555"/>
        </w:trPr>
        <w:tc>
          <w:tcPr>
            <w:tcW w:w="19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C2E1C" w:rsidRPr="000B6B22" w:rsidRDefault="00BC2E1C" w:rsidP="00815677">
            <w:pPr>
              <w:pStyle w:val="a4"/>
              <w:ind w:left="-284" w:firstLine="851"/>
              <w:rPr>
                <w:sz w:val="28"/>
                <w:szCs w:val="28"/>
              </w:rPr>
            </w:pPr>
            <w:r w:rsidRPr="000B6B2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635</wp:posOffset>
                  </wp:positionV>
                  <wp:extent cx="1317625" cy="990600"/>
                  <wp:effectExtent l="19050" t="0" r="0" b="0"/>
                  <wp:wrapNone/>
                  <wp:docPr id="11" name="Рисунок 14" descr="photo_1558363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photo_1558363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2E1C" w:rsidRPr="000B6B22" w:rsidRDefault="00BC2E1C" w:rsidP="00815677">
            <w:pPr>
              <w:pStyle w:val="a4"/>
              <w:ind w:left="-284" w:firstLine="851"/>
              <w:rPr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C2E1C" w:rsidRPr="000B6B22" w:rsidRDefault="00BC2E1C" w:rsidP="00815677">
            <w:pPr>
              <w:pStyle w:val="a4"/>
              <w:ind w:left="-284" w:firstLine="851"/>
              <w:rPr>
                <w:sz w:val="28"/>
                <w:szCs w:val="28"/>
              </w:rPr>
            </w:pPr>
            <w:r w:rsidRPr="000B6B2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635</wp:posOffset>
                  </wp:positionV>
                  <wp:extent cx="1343025" cy="1009650"/>
                  <wp:effectExtent l="19050" t="0" r="9525" b="0"/>
                  <wp:wrapNone/>
                  <wp:docPr id="10" name="Рисунок 13" descr="photo_1558363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photo_1558363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2E1C" w:rsidRPr="000B6B22" w:rsidRDefault="00BC2E1C" w:rsidP="00815677">
            <w:pPr>
              <w:pStyle w:val="a4"/>
              <w:ind w:left="-284" w:firstLine="851"/>
              <w:rPr>
                <w:sz w:val="28"/>
                <w:szCs w:val="28"/>
              </w:rPr>
            </w:pPr>
          </w:p>
        </w:tc>
        <w:tc>
          <w:tcPr>
            <w:tcW w:w="1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2E1C" w:rsidRPr="000B6B22" w:rsidRDefault="00BC2E1C" w:rsidP="00815677">
            <w:pPr>
              <w:pStyle w:val="a4"/>
              <w:ind w:left="-284" w:firstLine="851"/>
              <w:rPr>
                <w:sz w:val="28"/>
                <w:szCs w:val="28"/>
              </w:rPr>
            </w:pPr>
          </w:p>
        </w:tc>
      </w:tr>
    </w:tbl>
    <w:p w:rsidR="00BC2E1C" w:rsidRPr="000B6B22" w:rsidRDefault="00BC2E1C" w:rsidP="00815677">
      <w:pPr>
        <w:pStyle w:val="a4"/>
        <w:ind w:left="-284" w:firstLine="851"/>
        <w:rPr>
          <w:rFonts w:eastAsia="Times New Roman"/>
          <w:sz w:val="28"/>
          <w:szCs w:val="28"/>
        </w:rPr>
      </w:pP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Рисунок 7 – Упражнение Хлоп, ладошка</w:t>
      </w: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«Барабанщик.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Цель: закрепление навыка умения синхронизировать речь с движением рук и ног, меняя темп.</w:t>
      </w:r>
      <w:r w:rsidRPr="000B6B22">
        <w:rPr>
          <w:rFonts w:eastAsia="Times New Roman"/>
          <w:sz w:val="28"/>
          <w:szCs w:val="28"/>
        </w:rPr>
        <w:tab/>
      </w:r>
    </w:p>
    <w:p w:rsidR="00BC2E1C" w:rsidRPr="000B6B22" w:rsidRDefault="00BC2E1C" w:rsidP="00815677">
      <w:pPr>
        <w:pStyle w:val="a4"/>
        <w:ind w:left="-284" w:firstLine="851"/>
        <w:rPr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>Оборудование:</w:t>
      </w:r>
      <w:r w:rsidRPr="000B6B22">
        <w:rPr>
          <w:rFonts w:eastAsia="Times New Roman"/>
          <w:sz w:val="28"/>
          <w:szCs w:val="28"/>
        </w:rPr>
        <w:tab/>
        <w:t>барабан.</w:t>
      </w:r>
      <w:r w:rsidRPr="000B6B22">
        <w:rPr>
          <w:rFonts w:eastAsia="Times New Roman"/>
          <w:sz w:val="28"/>
          <w:szCs w:val="28"/>
        </w:rPr>
        <w:tab/>
        <w:t>Описание:</w:t>
      </w:r>
      <w:r w:rsidRPr="000B6B22">
        <w:rPr>
          <w:rFonts w:eastAsia="Times New Roman"/>
          <w:sz w:val="28"/>
          <w:szCs w:val="28"/>
        </w:rPr>
        <w:tab/>
        <w:t>ребенок</w:t>
      </w:r>
      <w:r w:rsidRPr="000B6B22">
        <w:rPr>
          <w:rFonts w:eastAsia="Times New Roman"/>
          <w:sz w:val="28"/>
          <w:szCs w:val="28"/>
        </w:rPr>
        <w:tab/>
        <w:t>одновременно</w:t>
      </w:r>
      <w:r w:rsidRPr="000B6B22">
        <w:rPr>
          <w:rFonts w:eastAsia="Times New Roman"/>
          <w:sz w:val="28"/>
          <w:szCs w:val="28"/>
        </w:rPr>
        <w:tab/>
        <w:t>марширует</w:t>
      </w:r>
      <w:r w:rsidRPr="000B6B22">
        <w:rPr>
          <w:rFonts w:eastAsia="Times New Roman"/>
          <w:sz w:val="28"/>
          <w:szCs w:val="28"/>
        </w:rPr>
        <w:tab/>
        <w:t>на</w:t>
      </w:r>
      <w:r w:rsidRPr="000B6B22">
        <w:rPr>
          <w:rFonts w:eastAsia="Times New Roman"/>
          <w:sz w:val="28"/>
          <w:szCs w:val="28"/>
        </w:rPr>
        <w:tab/>
      </w:r>
      <w:proofErr w:type="spellStart"/>
      <w:r w:rsidRPr="000B6B22">
        <w:rPr>
          <w:rFonts w:eastAsia="Times New Roman"/>
          <w:sz w:val="28"/>
          <w:szCs w:val="28"/>
        </w:rPr>
        <w:t>месте</w:t>
      </w:r>
      <w:proofErr w:type="gramStart"/>
      <w:r w:rsidRPr="000B6B22">
        <w:rPr>
          <w:rFonts w:eastAsia="Times New Roman"/>
          <w:sz w:val="28"/>
          <w:szCs w:val="28"/>
        </w:rPr>
        <w:t>,п</w:t>
      </w:r>
      <w:proofErr w:type="gramEnd"/>
      <w:r w:rsidRPr="000B6B22">
        <w:rPr>
          <w:rFonts w:eastAsia="Times New Roman"/>
          <w:sz w:val="28"/>
          <w:szCs w:val="28"/>
        </w:rPr>
        <w:t>роговаривает</w:t>
      </w:r>
      <w:proofErr w:type="spellEnd"/>
      <w:r w:rsidRPr="000B6B22">
        <w:rPr>
          <w:rFonts w:eastAsia="Times New Roman"/>
          <w:sz w:val="28"/>
          <w:szCs w:val="28"/>
        </w:rPr>
        <w:t xml:space="preserve"> текст и воспроизводит ритм, отстук</w:t>
      </w:r>
      <w:r w:rsidRPr="000B6B22">
        <w:rPr>
          <w:rFonts w:eastAsia="Times New Roman"/>
          <w:sz w:val="28"/>
          <w:szCs w:val="28"/>
        </w:rPr>
        <w:t>и</w:t>
      </w:r>
      <w:r w:rsidRPr="000B6B22">
        <w:rPr>
          <w:rFonts w:eastAsia="Times New Roman"/>
          <w:sz w:val="28"/>
          <w:szCs w:val="28"/>
        </w:rPr>
        <w:t>вая его в барабан. Удары в барабан воспроизводятся правой и левой рукой.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sz w:val="28"/>
          <w:szCs w:val="28"/>
        </w:rPr>
      </w:pPr>
      <w:r w:rsidRPr="000B6B22">
        <w:rPr>
          <w:rFonts w:eastAsia="Times New Roman"/>
          <w:sz w:val="28"/>
          <w:szCs w:val="28"/>
        </w:rPr>
        <w:t xml:space="preserve">«Левой! </w:t>
      </w:r>
      <w:proofErr w:type="gramStart"/>
      <w:r w:rsidRPr="000B6B22">
        <w:rPr>
          <w:rFonts w:eastAsia="Times New Roman"/>
          <w:sz w:val="28"/>
          <w:szCs w:val="28"/>
        </w:rPr>
        <w:t>Правой</w:t>
      </w:r>
      <w:proofErr w:type="gramEnd"/>
      <w:r w:rsidRPr="000B6B22">
        <w:rPr>
          <w:rFonts w:eastAsia="Times New Roman"/>
          <w:sz w:val="28"/>
          <w:szCs w:val="28"/>
        </w:rPr>
        <w:t>! (</w:t>
      </w:r>
      <w:r w:rsidRPr="000B6B22">
        <w:rPr>
          <w:rFonts w:eastAsia="Times New Roman"/>
          <w:i/>
          <w:iCs/>
          <w:sz w:val="28"/>
          <w:szCs w:val="28"/>
        </w:rPr>
        <w:t>1</w:t>
      </w:r>
      <w:r w:rsidRPr="000B6B22">
        <w:rPr>
          <w:rFonts w:eastAsia="Times New Roman"/>
          <w:sz w:val="28"/>
          <w:szCs w:val="28"/>
        </w:rPr>
        <w:t xml:space="preserve"> </w:t>
      </w:r>
      <w:r w:rsidRPr="000B6B22">
        <w:rPr>
          <w:rFonts w:eastAsia="Times New Roman"/>
          <w:i/>
          <w:iCs/>
          <w:sz w:val="28"/>
          <w:szCs w:val="28"/>
        </w:rPr>
        <w:t>удар,</w:t>
      </w:r>
      <w:r w:rsidRPr="000B6B22">
        <w:rPr>
          <w:rFonts w:eastAsia="Times New Roman"/>
          <w:sz w:val="28"/>
          <w:szCs w:val="28"/>
        </w:rPr>
        <w:t xml:space="preserve"> </w:t>
      </w:r>
      <w:r w:rsidRPr="000B6B22">
        <w:rPr>
          <w:rFonts w:eastAsia="Times New Roman"/>
          <w:i/>
          <w:iCs/>
          <w:sz w:val="28"/>
          <w:szCs w:val="28"/>
        </w:rPr>
        <w:t>1</w:t>
      </w:r>
      <w:r w:rsidRPr="000B6B22">
        <w:rPr>
          <w:rFonts w:eastAsia="Times New Roman"/>
          <w:sz w:val="28"/>
          <w:szCs w:val="28"/>
        </w:rPr>
        <w:t xml:space="preserve"> </w:t>
      </w:r>
      <w:r w:rsidRPr="000B6B22">
        <w:rPr>
          <w:rFonts w:eastAsia="Times New Roman"/>
          <w:i/>
          <w:iCs/>
          <w:sz w:val="28"/>
          <w:szCs w:val="28"/>
        </w:rPr>
        <w:t>удар).</w:t>
      </w:r>
      <w:r w:rsidRPr="000B6B22">
        <w:rPr>
          <w:rFonts w:eastAsia="Times New Roman"/>
          <w:sz w:val="28"/>
          <w:szCs w:val="28"/>
        </w:rPr>
        <w:t xml:space="preserve"> Левой! </w:t>
      </w:r>
      <w:proofErr w:type="gramStart"/>
      <w:r w:rsidRPr="000B6B22">
        <w:rPr>
          <w:rFonts w:eastAsia="Times New Roman"/>
          <w:sz w:val="28"/>
          <w:szCs w:val="28"/>
        </w:rPr>
        <w:t>Правой</w:t>
      </w:r>
      <w:proofErr w:type="gramEnd"/>
      <w:r w:rsidRPr="000B6B22">
        <w:rPr>
          <w:rFonts w:eastAsia="Times New Roman"/>
          <w:sz w:val="28"/>
          <w:szCs w:val="28"/>
        </w:rPr>
        <w:t>! (</w:t>
      </w:r>
      <w:r w:rsidRPr="000B6B22">
        <w:rPr>
          <w:rFonts w:eastAsia="Times New Roman"/>
          <w:i/>
          <w:iCs/>
          <w:sz w:val="28"/>
          <w:szCs w:val="28"/>
        </w:rPr>
        <w:t>1</w:t>
      </w:r>
      <w:r w:rsidRPr="000B6B22">
        <w:rPr>
          <w:rFonts w:eastAsia="Times New Roman"/>
          <w:sz w:val="28"/>
          <w:szCs w:val="28"/>
        </w:rPr>
        <w:t xml:space="preserve"> </w:t>
      </w:r>
      <w:r w:rsidRPr="000B6B22">
        <w:rPr>
          <w:rFonts w:eastAsia="Times New Roman"/>
          <w:i/>
          <w:iCs/>
          <w:sz w:val="28"/>
          <w:szCs w:val="28"/>
        </w:rPr>
        <w:t>удар,</w:t>
      </w:r>
      <w:r w:rsidRPr="000B6B22">
        <w:rPr>
          <w:rFonts w:eastAsia="Times New Roman"/>
          <w:sz w:val="28"/>
          <w:szCs w:val="28"/>
        </w:rPr>
        <w:t xml:space="preserve"> </w:t>
      </w:r>
      <w:r w:rsidRPr="000B6B22">
        <w:rPr>
          <w:rFonts w:eastAsia="Times New Roman"/>
          <w:i/>
          <w:iCs/>
          <w:sz w:val="28"/>
          <w:szCs w:val="28"/>
        </w:rPr>
        <w:t>1</w:t>
      </w:r>
      <w:r w:rsidRPr="000B6B22">
        <w:rPr>
          <w:rFonts w:eastAsia="Times New Roman"/>
          <w:sz w:val="28"/>
          <w:szCs w:val="28"/>
        </w:rPr>
        <w:t xml:space="preserve"> </w:t>
      </w:r>
      <w:r w:rsidRPr="000B6B22">
        <w:rPr>
          <w:rFonts w:eastAsia="Times New Roman"/>
          <w:i/>
          <w:iCs/>
          <w:sz w:val="28"/>
          <w:szCs w:val="28"/>
        </w:rPr>
        <w:t>удар).</w:t>
      </w:r>
      <w:r w:rsidRPr="000B6B22">
        <w:rPr>
          <w:rFonts w:eastAsia="Times New Roman"/>
          <w:sz w:val="28"/>
          <w:szCs w:val="28"/>
        </w:rPr>
        <w:t xml:space="preserve"> На парад идет отряд (</w:t>
      </w:r>
      <w:r w:rsidRPr="000B6B22">
        <w:rPr>
          <w:rFonts w:eastAsia="Times New Roman"/>
          <w:i/>
          <w:iCs/>
          <w:sz w:val="28"/>
          <w:szCs w:val="28"/>
        </w:rPr>
        <w:t>удар</w:t>
      </w:r>
      <w:r w:rsidRPr="000B6B22">
        <w:rPr>
          <w:rFonts w:eastAsia="Times New Roman"/>
          <w:sz w:val="28"/>
          <w:szCs w:val="28"/>
        </w:rPr>
        <w:t xml:space="preserve"> </w:t>
      </w:r>
      <w:r w:rsidRPr="000B6B22">
        <w:rPr>
          <w:rFonts w:eastAsia="Times New Roman"/>
          <w:i/>
          <w:iCs/>
          <w:sz w:val="28"/>
          <w:szCs w:val="28"/>
        </w:rPr>
        <w:t xml:space="preserve">на каждый слог). </w:t>
      </w:r>
      <w:r w:rsidRPr="000B6B22">
        <w:rPr>
          <w:rFonts w:eastAsia="Times New Roman"/>
          <w:sz w:val="28"/>
          <w:szCs w:val="28"/>
        </w:rPr>
        <w:t>На парад идет отряд</w:t>
      </w:r>
      <w:r w:rsidRPr="000B6B22">
        <w:rPr>
          <w:rFonts w:eastAsia="Times New Roman"/>
          <w:i/>
          <w:iCs/>
          <w:sz w:val="28"/>
          <w:szCs w:val="28"/>
        </w:rPr>
        <w:t xml:space="preserve"> </w:t>
      </w:r>
      <w:r w:rsidRPr="000B6B22">
        <w:rPr>
          <w:rFonts w:eastAsia="Times New Roman"/>
          <w:sz w:val="28"/>
          <w:szCs w:val="28"/>
        </w:rPr>
        <w:t>(</w:t>
      </w:r>
      <w:r w:rsidRPr="000B6B22">
        <w:rPr>
          <w:rFonts w:eastAsia="Times New Roman"/>
          <w:i/>
          <w:iCs/>
          <w:sz w:val="28"/>
          <w:szCs w:val="28"/>
        </w:rPr>
        <w:t xml:space="preserve">удар на каждый слог). </w:t>
      </w:r>
      <w:r w:rsidRPr="000B6B22">
        <w:rPr>
          <w:rFonts w:eastAsia="Times New Roman"/>
          <w:sz w:val="28"/>
          <w:szCs w:val="28"/>
        </w:rPr>
        <w:t>Барабанщик очень рад</w:t>
      </w:r>
      <w:r w:rsidRPr="000B6B22">
        <w:rPr>
          <w:rFonts w:eastAsia="Times New Roman"/>
          <w:i/>
          <w:iCs/>
          <w:sz w:val="28"/>
          <w:szCs w:val="28"/>
        </w:rPr>
        <w:t xml:space="preserve"> </w:t>
      </w:r>
      <w:r w:rsidRPr="000B6B22">
        <w:rPr>
          <w:rFonts w:eastAsia="Times New Roman"/>
          <w:sz w:val="28"/>
          <w:szCs w:val="28"/>
        </w:rPr>
        <w:t>(</w:t>
      </w:r>
      <w:r w:rsidRPr="000B6B22">
        <w:rPr>
          <w:rFonts w:eastAsia="Times New Roman"/>
          <w:i/>
          <w:iCs/>
          <w:sz w:val="28"/>
          <w:szCs w:val="28"/>
        </w:rPr>
        <w:t>быстрый темп)</w:t>
      </w:r>
      <w:r w:rsidRPr="000B6B22">
        <w:rPr>
          <w:rFonts w:eastAsia="Times New Roman"/>
          <w:sz w:val="28"/>
          <w:szCs w:val="28"/>
        </w:rPr>
        <w:t>:</w:t>
      </w:r>
      <w:r w:rsidRPr="000B6B22">
        <w:rPr>
          <w:rFonts w:eastAsia="Times New Roman"/>
          <w:i/>
          <w:iCs/>
          <w:sz w:val="28"/>
          <w:szCs w:val="28"/>
        </w:rPr>
        <w:t xml:space="preserve"> </w:t>
      </w:r>
      <w:r w:rsidRPr="000B6B22">
        <w:rPr>
          <w:rFonts w:eastAsia="Times New Roman"/>
          <w:sz w:val="28"/>
          <w:szCs w:val="28"/>
        </w:rPr>
        <w:t>барабанит,</w:t>
      </w:r>
      <w:r w:rsidRPr="000B6B22">
        <w:rPr>
          <w:rFonts w:eastAsia="Times New Roman"/>
          <w:i/>
          <w:iCs/>
          <w:sz w:val="28"/>
          <w:szCs w:val="28"/>
        </w:rPr>
        <w:t xml:space="preserve"> </w:t>
      </w:r>
      <w:r w:rsidRPr="000B6B22">
        <w:rPr>
          <w:rFonts w:eastAsia="Times New Roman"/>
          <w:sz w:val="28"/>
          <w:szCs w:val="28"/>
        </w:rPr>
        <w:t>барабанит</w:t>
      </w:r>
      <w:r w:rsidRPr="000B6B22">
        <w:rPr>
          <w:rFonts w:eastAsia="Times New Roman"/>
          <w:i/>
          <w:iCs/>
          <w:sz w:val="28"/>
          <w:szCs w:val="28"/>
        </w:rPr>
        <w:t xml:space="preserve"> </w:t>
      </w:r>
      <w:r w:rsidRPr="000B6B22">
        <w:rPr>
          <w:rFonts w:eastAsia="Times New Roman"/>
          <w:sz w:val="28"/>
          <w:szCs w:val="28"/>
        </w:rPr>
        <w:t>(</w:t>
      </w:r>
      <w:r w:rsidRPr="000B6B22">
        <w:rPr>
          <w:rFonts w:eastAsia="Times New Roman"/>
          <w:i/>
          <w:iCs/>
          <w:sz w:val="28"/>
          <w:szCs w:val="28"/>
        </w:rPr>
        <w:t xml:space="preserve">удар на каждый слог) </w:t>
      </w:r>
      <w:r w:rsidRPr="000B6B22">
        <w:rPr>
          <w:rFonts w:eastAsia="Times New Roman"/>
          <w:sz w:val="28"/>
          <w:szCs w:val="28"/>
        </w:rPr>
        <w:t>полтора часа подряд</w:t>
      </w:r>
      <w:r w:rsidRPr="000B6B22">
        <w:rPr>
          <w:rFonts w:eastAsia="Times New Roman"/>
          <w:i/>
          <w:iCs/>
          <w:sz w:val="28"/>
          <w:szCs w:val="28"/>
        </w:rPr>
        <w:t xml:space="preserve"> </w:t>
      </w:r>
      <w:r w:rsidRPr="000B6B22">
        <w:rPr>
          <w:rFonts w:eastAsia="Times New Roman"/>
          <w:sz w:val="28"/>
          <w:szCs w:val="28"/>
        </w:rPr>
        <w:t>(</w:t>
      </w:r>
      <w:r w:rsidRPr="000B6B22">
        <w:rPr>
          <w:rFonts w:eastAsia="Times New Roman"/>
          <w:i/>
          <w:iCs/>
          <w:sz w:val="28"/>
          <w:szCs w:val="28"/>
        </w:rPr>
        <w:t xml:space="preserve">удар на каждый слог). </w:t>
      </w:r>
      <w:r w:rsidRPr="000B6B22">
        <w:rPr>
          <w:rFonts w:eastAsia="Times New Roman"/>
          <w:sz w:val="28"/>
          <w:szCs w:val="28"/>
        </w:rPr>
        <w:t xml:space="preserve">Левой! </w:t>
      </w:r>
      <w:proofErr w:type="gramStart"/>
      <w:r w:rsidRPr="000B6B22">
        <w:rPr>
          <w:rFonts w:eastAsia="Times New Roman"/>
          <w:sz w:val="28"/>
          <w:szCs w:val="28"/>
        </w:rPr>
        <w:t>Правой</w:t>
      </w:r>
      <w:proofErr w:type="gramEnd"/>
      <w:r w:rsidRPr="000B6B22">
        <w:rPr>
          <w:rFonts w:eastAsia="Times New Roman"/>
          <w:sz w:val="28"/>
          <w:szCs w:val="28"/>
        </w:rPr>
        <w:t xml:space="preserve">! </w:t>
      </w:r>
      <w:r w:rsidRPr="000B6B22">
        <w:rPr>
          <w:rFonts w:eastAsia="Times New Roman"/>
          <w:i/>
          <w:iCs/>
          <w:sz w:val="28"/>
          <w:szCs w:val="28"/>
        </w:rPr>
        <w:t>(1</w:t>
      </w:r>
      <w:r w:rsidRPr="000B6B22">
        <w:rPr>
          <w:rFonts w:eastAsia="Times New Roman"/>
          <w:sz w:val="28"/>
          <w:szCs w:val="28"/>
        </w:rPr>
        <w:t xml:space="preserve"> </w:t>
      </w:r>
      <w:r w:rsidRPr="000B6B22">
        <w:rPr>
          <w:rFonts w:eastAsia="Times New Roman"/>
          <w:i/>
          <w:iCs/>
          <w:sz w:val="28"/>
          <w:szCs w:val="28"/>
        </w:rPr>
        <w:t>удар,</w:t>
      </w:r>
      <w:r w:rsidRPr="000B6B22">
        <w:rPr>
          <w:rFonts w:eastAsia="Times New Roman"/>
          <w:sz w:val="28"/>
          <w:szCs w:val="28"/>
        </w:rPr>
        <w:t xml:space="preserve"> </w:t>
      </w:r>
      <w:r w:rsidRPr="000B6B22">
        <w:rPr>
          <w:rFonts w:eastAsia="Times New Roman"/>
          <w:i/>
          <w:iCs/>
          <w:sz w:val="28"/>
          <w:szCs w:val="28"/>
        </w:rPr>
        <w:t>1</w:t>
      </w:r>
      <w:r w:rsidRPr="000B6B22">
        <w:rPr>
          <w:rFonts w:eastAsia="Times New Roman"/>
          <w:sz w:val="28"/>
          <w:szCs w:val="28"/>
        </w:rPr>
        <w:t xml:space="preserve"> </w:t>
      </w:r>
      <w:r w:rsidRPr="000B6B22">
        <w:rPr>
          <w:rFonts w:eastAsia="Times New Roman"/>
          <w:i/>
          <w:iCs/>
          <w:sz w:val="28"/>
          <w:szCs w:val="28"/>
        </w:rPr>
        <w:t>удар).</w:t>
      </w:r>
      <w:r w:rsidRPr="000B6B22">
        <w:rPr>
          <w:rFonts w:eastAsia="Times New Roman"/>
          <w:sz w:val="28"/>
          <w:szCs w:val="28"/>
        </w:rPr>
        <w:t xml:space="preserve"> Левой! </w:t>
      </w:r>
      <w:proofErr w:type="gramStart"/>
      <w:r w:rsidRPr="000B6B22">
        <w:rPr>
          <w:rFonts w:eastAsia="Times New Roman"/>
          <w:sz w:val="28"/>
          <w:szCs w:val="28"/>
        </w:rPr>
        <w:t>Правой</w:t>
      </w:r>
      <w:proofErr w:type="gramEnd"/>
      <w:r w:rsidRPr="000B6B22">
        <w:rPr>
          <w:rFonts w:eastAsia="Times New Roman"/>
          <w:sz w:val="28"/>
          <w:szCs w:val="28"/>
        </w:rPr>
        <w:t>! (</w:t>
      </w:r>
      <w:r w:rsidRPr="000B6B22">
        <w:rPr>
          <w:rFonts w:eastAsia="Times New Roman"/>
          <w:i/>
          <w:iCs/>
          <w:sz w:val="28"/>
          <w:szCs w:val="28"/>
        </w:rPr>
        <w:t>1</w:t>
      </w:r>
      <w:r w:rsidRPr="000B6B22">
        <w:rPr>
          <w:rFonts w:eastAsia="Times New Roman"/>
          <w:sz w:val="28"/>
          <w:szCs w:val="28"/>
        </w:rPr>
        <w:t xml:space="preserve"> </w:t>
      </w:r>
      <w:r w:rsidRPr="000B6B22">
        <w:rPr>
          <w:rFonts w:eastAsia="Times New Roman"/>
          <w:i/>
          <w:iCs/>
          <w:sz w:val="28"/>
          <w:szCs w:val="28"/>
        </w:rPr>
        <w:t>удар,</w:t>
      </w:r>
      <w:r w:rsidRPr="000B6B22">
        <w:rPr>
          <w:rFonts w:eastAsia="Times New Roman"/>
          <w:sz w:val="28"/>
          <w:szCs w:val="28"/>
        </w:rPr>
        <w:t xml:space="preserve"> </w:t>
      </w:r>
      <w:r w:rsidRPr="000B6B22">
        <w:rPr>
          <w:rFonts w:eastAsia="Times New Roman"/>
          <w:i/>
          <w:iCs/>
          <w:sz w:val="28"/>
          <w:szCs w:val="28"/>
        </w:rPr>
        <w:t>1</w:t>
      </w:r>
      <w:r w:rsidRPr="000B6B22">
        <w:rPr>
          <w:rFonts w:eastAsia="Times New Roman"/>
          <w:sz w:val="28"/>
          <w:szCs w:val="28"/>
        </w:rPr>
        <w:t xml:space="preserve"> </w:t>
      </w:r>
      <w:r w:rsidRPr="000B6B22">
        <w:rPr>
          <w:rFonts w:eastAsia="Times New Roman"/>
          <w:i/>
          <w:iCs/>
          <w:sz w:val="28"/>
          <w:szCs w:val="28"/>
        </w:rPr>
        <w:t>удар).</w:t>
      </w:r>
      <w:r w:rsidRPr="000B6B22">
        <w:rPr>
          <w:rFonts w:eastAsia="Times New Roman"/>
          <w:sz w:val="28"/>
          <w:szCs w:val="28"/>
        </w:rPr>
        <w:t xml:space="preserve"> Барабан уже дырявый (</w:t>
      </w:r>
      <w:r w:rsidRPr="000B6B22">
        <w:rPr>
          <w:rFonts w:eastAsia="Times New Roman"/>
          <w:i/>
          <w:iCs/>
          <w:sz w:val="28"/>
          <w:szCs w:val="28"/>
        </w:rPr>
        <w:t>быстрый темп)</w:t>
      </w:r>
      <w:r w:rsidRPr="000B6B22">
        <w:rPr>
          <w:rFonts w:eastAsia="Times New Roman"/>
          <w:sz w:val="28"/>
          <w:szCs w:val="28"/>
        </w:rPr>
        <w:t>»</w:t>
      </w:r>
      <w:r w:rsidRPr="000B6B22">
        <w:rPr>
          <w:rFonts w:eastAsia="Times New Roman"/>
          <w:i/>
          <w:iCs/>
          <w:sz w:val="28"/>
          <w:szCs w:val="28"/>
        </w:rPr>
        <w:t>.</w:t>
      </w:r>
      <w:r w:rsidRPr="000B6B22">
        <w:rPr>
          <w:rFonts w:eastAsia="Times New Roman"/>
          <w:sz w:val="28"/>
          <w:szCs w:val="28"/>
        </w:rPr>
        <w:t xml:space="preserve"> (</w:t>
      </w:r>
      <w:r w:rsidRPr="000B6B22">
        <w:rPr>
          <w:rFonts w:eastAsia="Times New Roman"/>
          <w:i/>
          <w:iCs/>
          <w:sz w:val="28"/>
          <w:szCs w:val="28"/>
        </w:rPr>
        <w:t>А.</w:t>
      </w:r>
      <w:r w:rsidRPr="000B6B22">
        <w:rPr>
          <w:rFonts w:eastAsia="Times New Roman"/>
          <w:sz w:val="28"/>
          <w:szCs w:val="28"/>
        </w:rPr>
        <w:t xml:space="preserve"> </w:t>
      </w:r>
      <w:proofErr w:type="spellStart"/>
      <w:r w:rsidRPr="000B6B22">
        <w:rPr>
          <w:rFonts w:eastAsia="Times New Roman"/>
          <w:i/>
          <w:iCs/>
          <w:sz w:val="28"/>
          <w:szCs w:val="28"/>
        </w:rPr>
        <w:t>Барто</w:t>
      </w:r>
      <w:proofErr w:type="spellEnd"/>
      <w:r w:rsidRPr="000B6B22">
        <w:rPr>
          <w:rFonts w:eastAsia="Times New Roman"/>
          <w:sz w:val="28"/>
          <w:szCs w:val="28"/>
        </w:rPr>
        <w:t>).</w:t>
      </w: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color w:val="000000" w:themeColor="text1"/>
          <w:sz w:val="28"/>
          <w:szCs w:val="28"/>
        </w:rPr>
      </w:pP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color w:val="000000" w:themeColor="text1"/>
          <w:sz w:val="28"/>
          <w:szCs w:val="28"/>
        </w:rPr>
      </w:pPr>
    </w:p>
    <w:p w:rsidR="00BC2E1C" w:rsidRPr="000B6B22" w:rsidRDefault="00BC2E1C" w:rsidP="00815677">
      <w:pPr>
        <w:pStyle w:val="a4"/>
        <w:ind w:left="-284" w:firstLine="851"/>
        <w:rPr>
          <w:rFonts w:eastAsia="Times New Roman"/>
          <w:color w:val="000000" w:themeColor="text1"/>
          <w:sz w:val="28"/>
          <w:szCs w:val="28"/>
        </w:rPr>
      </w:pPr>
    </w:p>
    <w:p w:rsidR="000B6B22" w:rsidRDefault="000B6B22" w:rsidP="00815677">
      <w:pPr>
        <w:pStyle w:val="a4"/>
        <w:ind w:left="-284" w:firstLine="851"/>
        <w:rPr>
          <w:rFonts w:eastAsia="Times New Roman"/>
          <w:color w:val="000000" w:themeColor="text1"/>
          <w:sz w:val="28"/>
          <w:szCs w:val="28"/>
        </w:rPr>
      </w:pPr>
    </w:p>
    <w:p w:rsidR="000B6B22" w:rsidRDefault="000B6B22" w:rsidP="00815677">
      <w:pPr>
        <w:pStyle w:val="a4"/>
        <w:ind w:left="-284" w:firstLine="851"/>
        <w:rPr>
          <w:rFonts w:eastAsia="Times New Roman"/>
          <w:color w:val="000000" w:themeColor="text1"/>
          <w:sz w:val="28"/>
          <w:szCs w:val="28"/>
        </w:rPr>
      </w:pPr>
    </w:p>
    <w:p w:rsidR="000B6B22" w:rsidRDefault="000B6B22" w:rsidP="00815677">
      <w:pPr>
        <w:pStyle w:val="a4"/>
        <w:ind w:left="-284" w:firstLine="851"/>
        <w:rPr>
          <w:rFonts w:eastAsia="Times New Roman"/>
          <w:color w:val="000000" w:themeColor="text1"/>
          <w:sz w:val="28"/>
          <w:szCs w:val="28"/>
        </w:rPr>
      </w:pPr>
    </w:p>
    <w:p w:rsidR="000B6B22" w:rsidRDefault="000B6B22" w:rsidP="00815677">
      <w:pPr>
        <w:pStyle w:val="a4"/>
        <w:ind w:left="-284" w:firstLine="851"/>
        <w:rPr>
          <w:rFonts w:eastAsia="Times New Roman"/>
          <w:color w:val="000000" w:themeColor="text1"/>
          <w:sz w:val="28"/>
          <w:szCs w:val="28"/>
        </w:rPr>
      </w:pPr>
    </w:p>
    <w:p w:rsidR="000B6B22" w:rsidRDefault="000B6B22" w:rsidP="00815677">
      <w:pPr>
        <w:pStyle w:val="a4"/>
        <w:ind w:left="-284" w:firstLine="851"/>
        <w:rPr>
          <w:rFonts w:eastAsia="Times New Roman"/>
          <w:color w:val="000000" w:themeColor="text1"/>
          <w:sz w:val="28"/>
          <w:szCs w:val="28"/>
        </w:rPr>
      </w:pPr>
    </w:p>
    <w:p w:rsidR="000B6B22" w:rsidRDefault="000B6B22" w:rsidP="00815677">
      <w:pPr>
        <w:pStyle w:val="a4"/>
        <w:ind w:left="-284" w:firstLine="851"/>
        <w:rPr>
          <w:rFonts w:eastAsia="Times New Roman"/>
          <w:color w:val="000000" w:themeColor="text1"/>
          <w:sz w:val="28"/>
          <w:szCs w:val="28"/>
        </w:rPr>
      </w:pPr>
    </w:p>
    <w:p w:rsidR="000B6B22" w:rsidRDefault="000B6B22" w:rsidP="00815677">
      <w:pPr>
        <w:pStyle w:val="a4"/>
        <w:ind w:left="-284" w:firstLine="851"/>
        <w:rPr>
          <w:rFonts w:eastAsia="Times New Roman"/>
          <w:color w:val="000000" w:themeColor="text1"/>
          <w:sz w:val="28"/>
          <w:szCs w:val="28"/>
        </w:rPr>
      </w:pPr>
    </w:p>
    <w:p w:rsidR="000B6B22" w:rsidRDefault="000B6B22" w:rsidP="00815677">
      <w:pPr>
        <w:pStyle w:val="a4"/>
        <w:ind w:left="-284" w:firstLine="851"/>
        <w:rPr>
          <w:rFonts w:eastAsia="Times New Roman"/>
          <w:color w:val="000000" w:themeColor="text1"/>
          <w:sz w:val="28"/>
          <w:szCs w:val="28"/>
        </w:rPr>
      </w:pPr>
    </w:p>
    <w:p w:rsidR="000B6B22" w:rsidRDefault="000B6B22" w:rsidP="00815677">
      <w:pPr>
        <w:pStyle w:val="a4"/>
        <w:ind w:left="-284" w:firstLine="851"/>
        <w:rPr>
          <w:rFonts w:eastAsia="Times New Roman"/>
          <w:color w:val="000000" w:themeColor="text1"/>
          <w:sz w:val="28"/>
          <w:szCs w:val="28"/>
        </w:rPr>
      </w:pPr>
    </w:p>
    <w:p w:rsidR="000B6B22" w:rsidRDefault="000B6B22" w:rsidP="00815677">
      <w:pPr>
        <w:pStyle w:val="a4"/>
        <w:ind w:left="-284" w:firstLine="851"/>
        <w:rPr>
          <w:rFonts w:eastAsia="Times New Roman"/>
          <w:color w:val="000000" w:themeColor="text1"/>
          <w:sz w:val="28"/>
          <w:szCs w:val="28"/>
        </w:rPr>
      </w:pPr>
    </w:p>
    <w:p w:rsidR="000B6B22" w:rsidRDefault="000B6B22" w:rsidP="00815677">
      <w:pPr>
        <w:pStyle w:val="a4"/>
        <w:ind w:left="-284" w:firstLine="851"/>
        <w:rPr>
          <w:rFonts w:eastAsia="Times New Roman"/>
          <w:color w:val="000000" w:themeColor="text1"/>
          <w:sz w:val="28"/>
          <w:szCs w:val="28"/>
        </w:rPr>
      </w:pPr>
    </w:p>
    <w:p w:rsidR="000B6B22" w:rsidRDefault="000B6B22" w:rsidP="00815677">
      <w:pPr>
        <w:pStyle w:val="a4"/>
        <w:ind w:left="-284" w:firstLine="851"/>
        <w:rPr>
          <w:rFonts w:eastAsia="Times New Roman"/>
          <w:color w:val="000000" w:themeColor="text1"/>
          <w:sz w:val="28"/>
          <w:szCs w:val="28"/>
        </w:rPr>
      </w:pPr>
    </w:p>
    <w:sectPr w:rsidR="000B6B22" w:rsidSect="00227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DE1C68C4"/>
    <w:lvl w:ilvl="0" w:tplc="7EF4F852">
      <w:start w:val="1"/>
      <w:numFmt w:val="bullet"/>
      <w:lvlText w:val="Т."/>
      <w:lvlJc w:val="left"/>
      <w:pPr>
        <w:ind w:left="0" w:firstLine="0"/>
      </w:pPr>
    </w:lvl>
    <w:lvl w:ilvl="1" w:tplc="112C38C4">
      <w:numFmt w:val="decimal"/>
      <w:lvlText w:val=""/>
      <w:lvlJc w:val="left"/>
      <w:pPr>
        <w:ind w:left="0" w:firstLine="0"/>
      </w:pPr>
    </w:lvl>
    <w:lvl w:ilvl="2" w:tplc="30604BCC">
      <w:numFmt w:val="decimal"/>
      <w:lvlText w:val=""/>
      <w:lvlJc w:val="left"/>
      <w:pPr>
        <w:ind w:left="0" w:firstLine="0"/>
      </w:pPr>
    </w:lvl>
    <w:lvl w:ilvl="3" w:tplc="328C7D7C">
      <w:numFmt w:val="decimal"/>
      <w:lvlText w:val=""/>
      <w:lvlJc w:val="left"/>
      <w:pPr>
        <w:ind w:left="0" w:firstLine="0"/>
      </w:pPr>
    </w:lvl>
    <w:lvl w:ilvl="4" w:tplc="63567A0E">
      <w:numFmt w:val="decimal"/>
      <w:lvlText w:val=""/>
      <w:lvlJc w:val="left"/>
      <w:pPr>
        <w:ind w:left="0" w:firstLine="0"/>
      </w:pPr>
    </w:lvl>
    <w:lvl w:ilvl="5" w:tplc="E23E0A62">
      <w:numFmt w:val="decimal"/>
      <w:lvlText w:val=""/>
      <w:lvlJc w:val="left"/>
      <w:pPr>
        <w:ind w:left="0" w:firstLine="0"/>
      </w:pPr>
    </w:lvl>
    <w:lvl w:ilvl="6" w:tplc="90327BDE">
      <w:numFmt w:val="decimal"/>
      <w:lvlText w:val=""/>
      <w:lvlJc w:val="left"/>
      <w:pPr>
        <w:ind w:left="0" w:firstLine="0"/>
      </w:pPr>
    </w:lvl>
    <w:lvl w:ilvl="7" w:tplc="6478B7E8">
      <w:numFmt w:val="decimal"/>
      <w:lvlText w:val=""/>
      <w:lvlJc w:val="left"/>
      <w:pPr>
        <w:ind w:left="0" w:firstLine="0"/>
      </w:pPr>
    </w:lvl>
    <w:lvl w:ilvl="8" w:tplc="F426E538">
      <w:numFmt w:val="decimal"/>
      <w:lvlText w:val=""/>
      <w:lvlJc w:val="left"/>
      <w:pPr>
        <w:ind w:left="0" w:firstLine="0"/>
      </w:pPr>
    </w:lvl>
  </w:abstractNum>
  <w:abstractNum w:abstractNumId="1">
    <w:nsid w:val="110E77BF"/>
    <w:multiLevelType w:val="hybridMultilevel"/>
    <w:tmpl w:val="4798E27E"/>
    <w:lvl w:ilvl="0" w:tplc="77D4A5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BC5C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02E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CCB3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9ABC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D833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C01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AC20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6CE1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1AC7CD0"/>
    <w:multiLevelType w:val="hybridMultilevel"/>
    <w:tmpl w:val="00844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507189"/>
    <w:multiLevelType w:val="hybridMultilevel"/>
    <w:tmpl w:val="CCB4AE6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1F427A"/>
    <w:rsid w:val="000036F2"/>
    <w:rsid w:val="00011A24"/>
    <w:rsid w:val="00014B01"/>
    <w:rsid w:val="0002417B"/>
    <w:rsid w:val="00032F52"/>
    <w:rsid w:val="00034B72"/>
    <w:rsid w:val="00056F35"/>
    <w:rsid w:val="00071731"/>
    <w:rsid w:val="00073198"/>
    <w:rsid w:val="00075334"/>
    <w:rsid w:val="00077007"/>
    <w:rsid w:val="00091F1F"/>
    <w:rsid w:val="00097567"/>
    <w:rsid w:val="000A018E"/>
    <w:rsid w:val="000B6B22"/>
    <w:rsid w:val="000B7D37"/>
    <w:rsid w:val="000C0A23"/>
    <w:rsid w:val="000C0D12"/>
    <w:rsid w:val="000D38CC"/>
    <w:rsid w:val="000E63AE"/>
    <w:rsid w:val="000F7C99"/>
    <w:rsid w:val="001027DF"/>
    <w:rsid w:val="00104DFC"/>
    <w:rsid w:val="001059DD"/>
    <w:rsid w:val="00120EE4"/>
    <w:rsid w:val="001259DC"/>
    <w:rsid w:val="00135490"/>
    <w:rsid w:val="00164C76"/>
    <w:rsid w:val="00170C3E"/>
    <w:rsid w:val="00172F2C"/>
    <w:rsid w:val="00193267"/>
    <w:rsid w:val="001A472E"/>
    <w:rsid w:val="001A667B"/>
    <w:rsid w:val="001B1480"/>
    <w:rsid w:val="001B7A1D"/>
    <w:rsid w:val="001D6F65"/>
    <w:rsid w:val="001E01A2"/>
    <w:rsid w:val="001E6732"/>
    <w:rsid w:val="001F001A"/>
    <w:rsid w:val="001F427A"/>
    <w:rsid w:val="001F7C47"/>
    <w:rsid w:val="00202942"/>
    <w:rsid w:val="00223452"/>
    <w:rsid w:val="00224619"/>
    <w:rsid w:val="00227914"/>
    <w:rsid w:val="00231250"/>
    <w:rsid w:val="002362CC"/>
    <w:rsid w:val="0024675D"/>
    <w:rsid w:val="002600A4"/>
    <w:rsid w:val="00263CCF"/>
    <w:rsid w:val="00265BA1"/>
    <w:rsid w:val="00273540"/>
    <w:rsid w:val="00292C70"/>
    <w:rsid w:val="002C3398"/>
    <w:rsid w:val="002C3DBB"/>
    <w:rsid w:val="002F2A1D"/>
    <w:rsid w:val="002F6B92"/>
    <w:rsid w:val="003122A9"/>
    <w:rsid w:val="00322273"/>
    <w:rsid w:val="00322712"/>
    <w:rsid w:val="003313B4"/>
    <w:rsid w:val="00335159"/>
    <w:rsid w:val="00342C18"/>
    <w:rsid w:val="00363297"/>
    <w:rsid w:val="0036418A"/>
    <w:rsid w:val="00390C76"/>
    <w:rsid w:val="003956C3"/>
    <w:rsid w:val="003C0811"/>
    <w:rsid w:val="003D216F"/>
    <w:rsid w:val="003D52C1"/>
    <w:rsid w:val="003E7BB1"/>
    <w:rsid w:val="003F21BC"/>
    <w:rsid w:val="00411E6E"/>
    <w:rsid w:val="0041490F"/>
    <w:rsid w:val="00422C4B"/>
    <w:rsid w:val="00423F96"/>
    <w:rsid w:val="00425E41"/>
    <w:rsid w:val="004307DE"/>
    <w:rsid w:val="00437574"/>
    <w:rsid w:val="0044185D"/>
    <w:rsid w:val="004537B0"/>
    <w:rsid w:val="00473E7E"/>
    <w:rsid w:val="00476BA2"/>
    <w:rsid w:val="004802E0"/>
    <w:rsid w:val="004A434D"/>
    <w:rsid w:val="004A7489"/>
    <w:rsid w:val="004B6B2E"/>
    <w:rsid w:val="004C72D6"/>
    <w:rsid w:val="004D0520"/>
    <w:rsid w:val="004D4B22"/>
    <w:rsid w:val="004E33F6"/>
    <w:rsid w:val="004E38FA"/>
    <w:rsid w:val="004E75D0"/>
    <w:rsid w:val="00511E45"/>
    <w:rsid w:val="00521D73"/>
    <w:rsid w:val="00530716"/>
    <w:rsid w:val="00534FD4"/>
    <w:rsid w:val="005401B6"/>
    <w:rsid w:val="00552ED2"/>
    <w:rsid w:val="00560E03"/>
    <w:rsid w:val="00564946"/>
    <w:rsid w:val="00573966"/>
    <w:rsid w:val="0058179E"/>
    <w:rsid w:val="005927C0"/>
    <w:rsid w:val="0059374E"/>
    <w:rsid w:val="005A77F7"/>
    <w:rsid w:val="005A7E3F"/>
    <w:rsid w:val="005C1E82"/>
    <w:rsid w:val="005C2696"/>
    <w:rsid w:val="005C5A5F"/>
    <w:rsid w:val="005C6A12"/>
    <w:rsid w:val="005F4863"/>
    <w:rsid w:val="006521AA"/>
    <w:rsid w:val="00667C29"/>
    <w:rsid w:val="006763C9"/>
    <w:rsid w:val="00684B1B"/>
    <w:rsid w:val="0069474B"/>
    <w:rsid w:val="006B6E05"/>
    <w:rsid w:val="006B74DA"/>
    <w:rsid w:val="006C7F52"/>
    <w:rsid w:val="006D384E"/>
    <w:rsid w:val="006D5CEF"/>
    <w:rsid w:val="006D6BC0"/>
    <w:rsid w:val="006F6B91"/>
    <w:rsid w:val="00721AB2"/>
    <w:rsid w:val="00727841"/>
    <w:rsid w:val="00731025"/>
    <w:rsid w:val="00735C94"/>
    <w:rsid w:val="007533EA"/>
    <w:rsid w:val="00753DB0"/>
    <w:rsid w:val="0077269C"/>
    <w:rsid w:val="00774E5D"/>
    <w:rsid w:val="00777707"/>
    <w:rsid w:val="00796F09"/>
    <w:rsid w:val="007A272C"/>
    <w:rsid w:val="007B0B8F"/>
    <w:rsid w:val="007C4146"/>
    <w:rsid w:val="007C4AAC"/>
    <w:rsid w:val="007E4C31"/>
    <w:rsid w:val="007E4E57"/>
    <w:rsid w:val="007F6A4C"/>
    <w:rsid w:val="008016C5"/>
    <w:rsid w:val="008126F4"/>
    <w:rsid w:val="00815677"/>
    <w:rsid w:val="008171DA"/>
    <w:rsid w:val="008234CB"/>
    <w:rsid w:val="00843FA2"/>
    <w:rsid w:val="00855FDD"/>
    <w:rsid w:val="0087176E"/>
    <w:rsid w:val="008914F5"/>
    <w:rsid w:val="0089291A"/>
    <w:rsid w:val="00896B1E"/>
    <w:rsid w:val="008A2F14"/>
    <w:rsid w:val="008C0F5C"/>
    <w:rsid w:val="008D51BC"/>
    <w:rsid w:val="008E4DD8"/>
    <w:rsid w:val="008F621A"/>
    <w:rsid w:val="0090581F"/>
    <w:rsid w:val="00922F21"/>
    <w:rsid w:val="00923761"/>
    <w:rsid w:val="0092586E"/>
    <w:rsid w:val="009316EA"/>
    <w:rsid w:val="009419DF"/>
    <w:rsid w:val="00943CE9"/>
    <w:rsid w:val="0094411B"/>
    <w:rsid w:val="00945350"/>
    <w:rsid w:val="00954074"/>
    <w:rsid w:val="009546A1"/>
    <w:rsid w:val="00955862"/>
    <w:rsid w:val="00960D70"/>
    <w:rsid w:val="00964EFD"/>
    <w:rsid w:val="009667C2"/>
    <w:rsid w:val="009677D9"/>
    <w:rsid w:val="00976EFB"/>
    <w:rsid w:val="00981B79"/>
    <w:rsid w:val="009B0561"/>
    <w:rsid w:val="009B63B4"/>
    <w:rsid w:val="009C0B53"/>
    <w:rsid w:val="009D466E"/>
    <w:rsid w:val="009D5848"/>
    <w:rsid w:val="009E0C37"/>
    <w:rsid w:val="009E409A"/>
    <w:rsid w:val="009F028F"/>
    <w:rsid w:val="00A23489"/>
    <w:rsid w:val="00A3234B"/>
    <w:rsid w:val="00A33FF7"/>
    <w:rsid w:val="00A64641"/>
    <w:rsid w:val="00A7464C"/>
    <w:rsid w:val="00A813EB"/>
    <w:rsid w:val="00A9057F"/>
    <w:rsid w:val="00A93D01"/>
    <w:rsid w:val="00A950A4"/>
    <w:rsid w:val="00AC12FC"/>
    <w:rsid w:val="00AC562B"/>
    <w:rsid w:val="00AC6BE9"/>
    <w:rsid w:val="00AD10F9"/>
    <w:rsid w:val="00AE42B7"/>
    <w:rsid w:val="00AE5233"/>
    <w:rsid w:val="00B14BE8"/>
    <w:rsid w:val="00B16CD0"/>
    <w:rsid w:val="00B3176E"/>
    <w:rsid w:val="00B37563"/>
    <w:rsid w:val="00B429E0"/>
    <w:rsid w:val="00B4424F"/>
    <w:rsid w:val="00B44727"/>
    <w:rsid w:val="00B57F97"/>
    <w:rsid w:val="00B6459E"/>
    <w:rsid w:val="00B64B4A"/>
    <w:rsid w:val="00B64F38"/>
    <w:rsid w:val="00B90DEB"/>
    <w:rsid w:val="00BA201A"/>
    <w:rsid w:val="00BA3CE8"/>
    <w:rsid w:val="00BA622B"/>
    <w:rsid w:val="00BB7849"/>
    <w:rsid w:val="00BC2E1C"/>
    <w:rsid w:val="00BC539A"/>
    <w:rsid w:val="00BC6903"/>
    <w:rsid w:val="00BD40DE"/>
    <w:rsid w:val="00BD666C"/>
    <w:rsid w:val="00BE030F"/>
    <w:rsid w:val="00C034F5"/>
    <w:rsid w:val="00C045F0"/>
    <w:rsid w:val="00C13F92"/>
    <w:rsid w:val="00C2514D"/>
    <w:rsid w:val="00C267BF"/>
    <w:rsid w:val="00C45F67"/>
    <w:rsid w:val="00C6125C"/>
    <w:rsid w:val="00C6667E"/>
    <w:rsid w:val="00C83140"/>
    <w:rsid w:val="00C86D1D"/>
    <w:rsid w:val="00CA1430"/>
    <w:rsid w:val="00CA36F3"/>
    <w:rsid w:val="00CB3454"/>
    <w:rsid w:val="00CB4B3C"/>
    <w:rsid w:val="00CD645A"/>
    <w:rsid w:val="00CE04FA"/>
    <w:rsid w:val="00CE2DC9"/>
    <w:rsid w:val="00CE7B2A"/>
    <w:rsid w:val="00CF4A37"/>
    <w:rsid w:val="00CF5762"/>
    <w:rsid w:val="00D061D8"/>
    <w:rsid w:val="00D173DB"/>
    <w:rsid w:val="00D330C2"/>
    <w:rsid w:val="00D336B9"/>
    <w:rsid w:val="00D50003"/>
    <w:rsid w:val="00D61B05"/>
    <w:rsid w:val="00D64E66"/>
    <w:rsid w:val="00D71B97"/>
    <w:rsid w:val="00D71E90"/>
    <w:rsid w:val="00D90DD3"/>
    <w:rsid w:val="00D91DA3"/>
    <w:rsid w:val="00D91F41"/>
    <w:rsid w:val="00DB57A7"/>
    <w:rsid w:val="00DB5920"/>
    <w:rsid w:val="00DC79B0"/>
    <w:rsid w:val="00DD75B8"/>
    <w:rsid w:val="00DE2EC0"/>
    <w:rsid w:val="00E15B36"/>
    <w:rsid w:val="00E42351"/>
    <w:rsid w:val="00E62588"/>
    <w:rsid w:val="00E706C9"/>
    <w:rsid w:val="00E84DDC"/>
    <w:rsid w:val="00E879C4"/>
    <w:rsid w:val="00EA444A"/>
    <w:rsid w:val="00EA594A"/>
    <w:rsid w:val="00EC1B08"/>
    <w:rsid w:val="00EC47A3"/>
    <w:rsid w:val="00ED186B"/>
    <w:rsid w:val="00EE243C"/>
    <w:rsid w:val="00EF2222"/>
    <w:rsid w:val="00EF2872"/>
    <w:rsid w:val="00EF7ADE"/>
    <w:rsid w:val="00F002EB"/>
    <w:rsid w:val="00F1678F"/>
    <w:rsid w:val="00F22247"/>
    <w:rsid w:val="00F30910"/>
    <w:rsid w:val="00F34F0F"/>
    <w:rsid w:val="00F40C38"/>
    <w:rsid w:val="00F431AD"/>
    <w:rsid w:val="00F5062D"/>
    <w:rsid w:val="00F56ADC"/>
    <w:rsid w:val="00F77100"/>
    <w:rsid w:val="00F90B88"/>
    <w:rsid w:val="00F936CC"/>
    <w:rsid w:val="00F93A09"/>
    <w:rsid w:val="00F948C4"/>
    <w:rsid w:val="00F9599C"/>
    <w:rsid w:val="00FA1F4B"/>
    <w:rsid w:val="00FB2179"/>
    <w:rsid w:val="00FB38D1"/>
    <w:rsid w:val="00FC4AB4"/>
    <w:rsid w:val="00FD04E0"/>
    <w:rsid w:val="00FE1145"/>
    <w:rsid w:val="00FE16B5"/>
    <w:rsid w:val="00FE7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B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2E1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4">
    <w:name w:val="No Spacing"/>
    <w:uiPriority w:val="1"/>
    <w:qFormat/>
    <w:rsid w:val="00BC2E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BC2E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C2E1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2E1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B6B2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3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207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65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4022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1880</Words>
  <Characters>10717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admin</cp:lastModifiedBy>
  <cp:revision>2</cp:revision>
  <dcterms:created xsi:type="dcterms:W3CDTF">2020-04-13T07:03:00Z</dcterms:created>
  <dcterms:modified xsi:type="dcterms:W3CDTF">2020-04-13T07:03:00Z</dcterms:modified>
</cp:coreProperties>
</file>