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FA" w:rsidRPr="000336BE" w:rsidRDefault="00E364FA" w:rsidP="00671A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336B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336BE">
        <w:rPr>
          <w:rFonts w:ascii="Times New Roman" w:hAnsi="Times New Roman"/>
          <w:b/>
          <w:bCs/>
          <w:spacing w:val="-2"/>
          <w:sz w:val="24"/>
          <w:szCs w:val="24"/>
        </w:rPr>
        <w:t>отчет</w:t>
      </w:r>
    </w:p>
    <w:p w:rsidR="004744F5" w:rsidRPr="000336BE" w:rsidRDefault="00E364FA" w:rsidP="00671A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36B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336B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336B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336B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624F95" w:rsidRPr="000336B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74BEE" w:rsidRPr="000336BE">
        <w:rPr>
          <w:rFonts w:ascii="Times New Roman" w:hAnsi="Times New Roman"/>
          <w:b/>
          <w:bCs/>
          <w:spacing w:val="-2"/>
          <w:sz w:val="24"/>
          <w:szCs w:val="24"/>
        </w:rPr>
        <w:t>СГСП</w:t>
      </w:r>
      <w:r w:rsidR="00624F95" w:rsidRPr="000336B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394CF6" w:rsidRPr="000336BE">
        <w:rPr>
          <w:rFonts w:ascii="Times New Roman" w:hAnsi="Times New Roman"/>
          <w:b/>
          <w:bCs/>
          <w:spacing w:val="-2"/>
          <w:sz w:val="24"/>
          <w:szCs w:val="24"/>
        </w:rPr>
        <w:t>учителей</w:t>
      </w:r>
      <w:r w:rsidR="00AA5C29" w:rsidRPr="000336B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C77954">
        <w:rPr>
          <w:rFonts w:ascii="Times New Roman" w:hAnsi="Times New Roman"/>
          <w:b/>
          <w:bCs/>
          <w:sz w:val="24"/>
          <w:szCs w:val="24"/>
        </w:rPr>
        <w:t>т</w:t>
      </w:r>
      <w:r w:rsidR="00CD4D83" w:rsidRPr="000336BE">
        <w:rPr>
          <w:rFonts w:ascii="Times New Roman" w:hAnsi="Times New Roman"/>
          <w:b/>
          <w:bCs/>
          <w:sz w:val="24"/>
          <w:szCs w:val="24"/>
        </w:rPr>
        <w:t>руд</w:t>
      </w:r>
      <w:r w:rsidR="00C77954">
        <w:rPr>
          <w:rFonts w:ascii="Times New Roman" w:hAnsi="Times New Roman"/>
          <w:b/>
          <w:bCs/>
          <w:sz w:val="24"/>
          <w:szCs w:val="24"/>
        </w:rPr>
        <w:t>а (технологии</w:t>
      </w:r>
      <w:r w:rsidR="00CD4D83" w:rsidRPr="000336BE">
        <w:rPr>
          <w:rFonts w:ascii="Times New Roman" w:hAnsi="Times New Roman"/>
          <w:b/>
          <w:bCs/>
          <w:sz w:val="24"/>
          <w:szCs w:val="24"/>
        </w:rPr>
        <w:t>)»</w:t>
      </w:r>
    </w:p>
    <w:p w:rsidR="00394CF6" w:rsidRPr="000336BE" w:rsidRDefault="00865C6B" w:rsidP="00671A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336B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336BE">
        <w:rPr>
          <w:rFonts w:ascii="Times New Roman" w:hAnsi="Times New Roman"/>
          <w:b/>
          <w:bCs/>
          <w:spacing w:val="-2"/>
          <w:sz w:val="24"/>
          <w:szCs w:val="24"/>
        </w:rPr>
        <w:t>202</w:t>
      </w:r>
      <w:r w:rsidR="00715B87" w:rsidRPr="000336BE">
        <w:rPr>
          <w:rFonts w:ascii="Times New Roman" w:hAnsi="Times New Roman"/>
          <w:b/>
          <w:bCs/>
          <w:spacing w:val="-2"/>
          <w:sz w:val="24"/>
          <w:szCs w:val="24"/>
        </w:rPr>
        <w:t>5</w:t>
      </w:r>
      <w:r w:rsidR="00AA5C29" w:rsidRPr="000336BE">
        <w:rPr>
          <w:rFonts w:ascii="Times New Roman" w:hAnsi="Times New Roman"/>
          <w:b/>
          <w:bCs/>
          <w:spacing w:val="-2"/>
          <w:sz w:val="24"/>
          <w:szCs w:val="24"/>
        </w:rPr>
        <w:t>-202</w:t>
      </w:r>
      <w:r w:rsidR="00715B87" w:rsidRPr="000336BE">
        <w:rPr>
          <w:rFonts w:ascii="Times New Roman" w:hAnsi="Times New Roman"/>
          <w:b/>
          <w:bCs/>
          <w:spacing w:val="-2"/>
          <w:sz w:val="24"/>
          <w:szCs w:val="24"/>
        </w:rPr>
        <w:t>6</w:t>
      </w:r>
      <w:r w:rsidR="00AA5C29" w:rsidRPr="000336B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7A164E" w:rsidRPr="000336B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7A164E" w:rsidRPr="000336BE" w:rsidRDefault="007A164E" w:rsidP="00671A8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B87" w:rsidRPr="000336BE" w:rsidRDefault="00543D04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/>
          <w:sz w:val="24"/>
          <w:szCs w:val="24"/>
        </w:rPr>
        <w:t xml:space="preserve">1. </w:t>
      </w:r>
      <w:r w:rsidR="00715B87" w:rsidRPr="000336BE">
        <w:rPr>
          <w:rFonts w:ascii="Times New Roman" w:hAnsi="Times New Roman"/>
          <w:b/>
          <w:bCs/>
          <w:sz w:val="24"/>
          <w:szCs w:val="24"/>
        </w:rPr>
        <w:t>Методическая тема</w:t>
      </w:r>
      <w:r w:rsidR="00715B87" w:rsidRPr="000336BE">
        <w:rPr>
          <w:rFonts w:ascii="Times New Roman" w:hAnsi="Times New Roman"/>
          <w:sz w:val="24"/>
          <w:szCs w:val="24"/>
        </w:rPr>
        <w:t xml:space="preserve"> СГПС: </w:t>
      </w:r>
      <w:r w:rsidR="00715B87" w:rsidRPr="000336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«Внедрение в практику современных образовательных технологий и методик в условиях реализации обновлённых ФГОС и ФОП</w:t>
      </w:r>
      <w:r w:rsidR="00715B87" w:rsidRPr="000336BE">
        <w:rPr>
          <w:rFonts w:ascii="Times New Roman" w:hAnsi="Times New Roman"/>
          <w:sz w:val="24"/>
          <w:szCs w:val="24"/>
        </w:rPr>
        <w:t>, способствующие повышению качества образования</w:t>
      </w:r>
      <w:r w:rsidR="00715B87" w:rsidRPr="000336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</w:p>
    <w:p w:rsidR="00CC1D8F" w:rsidRPr="000336BE" w:rsidRDefault="00715B87" w:rsidP="00671A8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>Цель:</w:t>
      </w:r>
      <w:r w:rsidRPr="000336BE">
        <w:rPr>
          <w:rFonts w:ascii="Times New Roman" w:hAnsi="Times New Roman"/>
          <w:sz w:val="24"/>
          <w:szCs w:val="24"/>
        </w:rPr>
        <w:t xml:space="preserve"> содействие развитию профессиональных компетентностей педагогов через применение педагогических технологий, методик и форм организации учебной деятельности.</w:t>
      </w:r>
    </w:p>
    <w:p w:rsidR="00046BA9" w:rsidRPr="000336BE" w:rsidRDefault="00CF7DBE" w:rsidP="00671A8B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 xml:space="preserve">Для успешной </w:t>
      </w:r>
      <w:r w:rsidR="00046BA9" w:rsidRPr="000336BE">
        <w:rPr>
          <w:rFonts w:ascii="Times New Roman" w:hAnsi="Times New Roman"/>
          <w:bCs/>
          <w:sz w:val="24"/>
          <w:szCs w:val="24"/>
        </w:rPr>
        <w:t>реализации основной методической темы СГПС учителей труда (</w:t>
      </w:r>
      <w:r w:rsidR="00994CA2" w:rsidRPr="000336BE">
        <w:rPr>
          <w:rFonts w:ascii="Times New Roman" w:hAnsi="Times New Roman"/>
          <w:bCs/>
          <w:sz w:val="24"/>
          <w:szCs w:val="24"/>
        </w:rPr>
        <w:t>технологии) в</w:t>
      </w:r>
      <w:r w:rsidR="00046BA9" w:rsidRPr="000336BE">
        <w:rPr>
          <w:rFonts w:ascii="Times New Roman" w:hAnsi="Times New Roman"/>
          <w:bCs/>
          <w:sz w:val="24"/>
          <w:szCs w:val="24"/>
        </w:rPr>
        <w:t xml:space="preserve"> </w:t>
      </w:r>
      <w:r w:rsidR="00046BA9" w:rsidRPr="000336BE">
        <w:rPr>
          <w:rFonts w:ascii="Times New Roman" w:hAnsi="Times New Roman"/>
          <w:sz w:val="24"/>
          <w:szCs w:val="24"/>
        </w:rPr>
        <w:t>202</w:t>
      </w:r>
      <w:r w:rsidR="004A039A">
        <w:rPr>
          <w:rFonts w:ascii="Times New Roman" w:hAnsi="Times New Roman"/>
          <w:sz w:val="24"/>
          <w:szCs w:val="24"/>
        </w:rPr>
        <w:t>5</w:t>
      </w:r>
      <w:r w:rsidR="00046BA9" w:rsidRPr="000336BE">
        <w:rPr>
          <w:rFonts w:ascii="Times New Roman" w:hAnsi="Times New Roman"/>
          <w:sz w:val="24"/>
          <w:szCs w:val="24"/>
        </w:rPr>
        <w:t>-202</w:t>
      </w:r>
      <w:r w:rsidR="004A039A">
        <w:rPr>
          <w:rFonts w:ascii="Times New Roman" w:hAnsi="Times New Roman"/>
          <w:sz w:val="24"/>
          <w:szCs w:val="24"/>
        </w:rPr>
        <w:t>6</w:t>
      </w:r>
      <w:r w:rsidR="00046BA9" w:rsidRPr="00033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BA9" w:rsidRPr="000336BE">
        <w:rPr>
          <w:rFonts w:ascii="Times New Roman" w:hAnsi="Times New Roman"/>
          <w:sz w:val="24"/>
          <w:szCs w:val="24"/>
        </w:rPr>
        <w:t>уч.г</w:t>
      </w:r>
      <w:proofErr w:type="spellEnd"/>
      <w:r w:rsidR="00046BA9" w:rsidRPr="000336BE">
        <w:rPr>
          <w:rFonts w:ascii="Times New Roman" w:hAnsi="Times New Roman"/>
          <w:bCs/>
          <w:sz w:val="24"/>
          <w:szCs w:val="24"/>
        </w:rPr>
        <w:t xml:space="preserve"> </w:t>
      </w:r>
      <w:r w:rsidR="007637FE" w:rsidRPr="000336BE">
        <w:rPr>
          <w:rFonts w:ascii="Times New Roman" w:hAnsi="Times New Roman"/>
          <w:bCs/>
          <w:sz w:val="24"/>
          <w:szCs w:val="24"/>
        </w:rPr>
        <w:t>каждое РМО</w:t>
      </w:r>
      <w:r w:rsidR="00046BA9" w:rsidRPr="000336BE">
        <w:rPr>
          <w:rFonts w:ascii="Times New Roman" w:hAnsi="Times New Roman"/>
          <w:bCs/>
          <w:sz w:val="24"/>
          <w:szCs w:val="24"/>
        </w:rPr>
        <w:t xml:space="preserve"> </w:t>
      </w:r>
      <w:r w:rsidR="007637FE" w:rsidRPr="000336BE">
        <w:rPr>
          <w:rFonts w:ascii="Times New Roman" w:hAnsi="Times New Roman"/>
          <w:bCs/>
          <w:sz w:val="24"/>
          <w:szCs w:val="24"/>
        </w:rPr>
        <w:t xml:space="preserve">учителей труда </w:t>
      </w:r>
      <w:r w:rsidR="00046BA9" w:rsidRPr="000336BE">
        <w:rPr>
          <w:rFonts w:ascii="Times New Roman" w:hAnsi="Times New Roman"/>
          <w:bCs/>
          <w:sz w:val="24"/>
          <w:szCs w:val="24"/>
        </w:rPr>
        <w:t>работал</w:t>
      </w:r>
      <w:r w:rsidRPr="000336BE">
        <w:rPr>
          <w:rFonts w:ascii="Times New Roman" w:hAnsi="Times New Roman"/>
          <w:bCs/>
          <w:sz w:val="24"/>
          <w:szCs w:val="24"/>
        </w:rPr>
        <w:t>о</w:t>
      </w:r>
      <w:r w:rsidR="00046BA9" w:rsidRPr="000336BE">
        <w:rPr>
          <w:rFonts w:ascii="Times New Roman" w:hAnsi="Times New Roman"/>
          <w:bCs/>
          <w:sz w:val="24"/>
          <w:szCs w:val="24"/>
        </w:rPr>
        <w:t xml:space="preserve"> </w:t>
      </w:r>
      <w:r w:rsidR="007637FE" w:rsidRPr="000336BE">
        <w:rPr>
          <w:rFonts w:ascii="Times New Roman" w:hAnsi="Times New Roman"/>
          <w:bCs/>
          <w:sz w:val="24"/>
          <w:szCs w:val="24"/>
        </w:rPr>
        <w:t>над</w:t>
      </w:r>
      <w:r w:rsidR="00046BA9" w:rsidRPr="000336BE">
        <w:rPr>
          <w:rFonts w:ascii="Times New Roman" w:hAnsi="Times New Roman"/>
          <w:bCs/>
          <w:sz w:val="24"/>
          <w:szCs w:val="24"/>
        </w:rPr>
        <w:t xml:space="preserve"> своим</w:t>
      </w:r>
      <w:r w:rsidR="007637FE" w:rsidRPr="000336BE">
        <w:rPr>
          <w:rFonts w:ascii="Times New Roman" w:hAnsi="Times New Roman"/>
          <w:bCs/>
          <w:sz w:val="24"/>
          <w:szCs w:val="24"/>
        </w:rPr>
        <w:t>и</w:t>
      </w:r>
      <w:r w:rsidR="00046BA9" w:rsidRPr="000336BE">
        <w:rPr>
          <w:rFonts w:ascii="Times New Roman" w:hAnsi="Times New Roman"/>
          <w:bCs/>
          <w:sz w:val="24"/>
          <w:szCs w:val="24"/>
        </w:rPr>
        <w:t xml:space="preserve"> </w:t>
      </w:r>
      <w:r w:rsidRPr="000336BE">
        <w:rPr>
          <w:rFonts w:ascii="Times New Roman" w:hAnsi="Times New Roman"/>
          <w:bCs/>
          <w:sz w:val="24"/>
          <w:szCs w:val="24"/>
        </w:rPr>
        <w:t>методическим</w:t>
      </w:r>
      <w:r w:rsidR="007637FE" w:rsidRPr="000336BE">
        <w:rPr>
          <w:rFonts w:ascii="Times New Roman" w:hAnsi="Times New Roman"/>
          <w:bCs/>
          <w:sz w:val="24"/>
          <w:szCs w:val="24"/>
        </w:rPr>
        <w:t>и</w:t>
      </w:r>
      <w:r w:rsidRPr="000336BE">
        <w:rPr>
          <w:rFonts w:ascii="Times New Roman" w:hAnsi="Times New Roman"/>
          <w:bCs/>
          <w:sz w:val="24"/>
          <w:szCs w:val="24"/>
        </w:rPr>
        <w:t xml:space="preserve"> </w:t>
      </w:r>
      <w:r w:rsidR="00046BA9" w:rsidRPr="000336BE">
        <w:rPr>
          <w:rFonts w:ascii="Times New Roman" w:hAnsi="Times New Roman"/>
          <w:bCs/>
          <w:sz w:val="24"/>
          <w:szCs w:val="24"/>
        </w:rPr>
        <w:t>темам</w:t>
      </w:r>
      <w:r w:rsidR="007637FE" w:rsidRPr="000336BE">
        <w:rPr>
          <w:rFonts w:ascii="Times New Roman" w:hAnsi="Times New Roman"/>
          <w:bCs/>
          <w:sz w:val="24"/>
          <w:szCs w:val="24"/>
        </w:rPr>
        <w:t>и</w:t>
      </w:r>
      <w:r w:rsidR="00046BA9" w:rsidRPr="000336BE">
        <w:rPr>
          <w:rFonts w:ascii="Times New Roman" w:hAnsi="Times New Roman"/>
          <w:bCs/>
          <w:sz w:val="24"/>
          <w:szCs w:val="24"/>
        </w:rPr>
        <w:t>:</w:t>
      </w:r>
    </w:p>
    <w:p w:rsidR="00046BA9" w:rsidRPr="000336BE" w:rsidRDefault="00046BA9" w:rsidP="00450D4F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 xml:space="preserve">Советский район: </w:t>
      </w:r>
      <w:r w:rsidRPr="000336BE">
        <w:rPr>
          <w:rFonts w:ascii="Times New Roman" w:hAnsi="Times New Roman"/>
          <w:color w:val="000000" w:themeColor="text1"/>
          <w:sz w:val="24"/>
          <w:szCs w:val="24"/>
        </w:rPr>
        <w:t xml:space="preserve">«Профессиональные компетенций учителей технологии в области формирования и оценки функциональной </w:t>
      </w:r>
      <w:proofErr w:type="gramStart"/>
      <w:r w:rsidRPr="000336BE">
        <w:rPr>
          <w:rFonts w:ascii="Times New Roman" w:hAnsi="Times New Roman"/>
          <w:color w:val="000000" w:themeColor="text1"/>
          <w:sz w:val="24"/>
          <w:szCs w:val="24"/>
        </w:rPr>
        <w:t>грамотности</w:t>
      </w:r>
      <w:proofErr w:type="gramEnd"/>
      <w:r w:rsidRPr="000336BE">
        <w:rPr>
          <w:rFonts w:ascii="Times New Roman" w:hAnsi="Times New Roman"/>
          <w:color w:val="000000" w:themeColor="text1"/>
          <w:sz w:val="24"/>
          <w:szCs w:val="24"/>
        </w:rPr>
        <w:t xml:space="preserve"> обучающихся в условиях перехода на обновленные ФГОС ООО».</w:t>
      </w:r>
    </w:p>
    <w:p w:rsidR="00046BA9" w:rsidRPr="000336BE" w:rsidRDefault="00C96FBC" w:rsidP="00450D4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36BE">
        <w:rPr>
          <w:rFonts w:ascii="Times New Roman" w:hAnsi="Times New Roman"/>
          <w:b/>
          <w:sz w:val="24"/>
          <w:szCs w:val="24"/>
        </w:rPr>
        <w:t>Ленинский район:</w:t>
      </w:r>
      <w:r w:rsidRPr="000336BE">
        <w:rPr>
          <w:rFonts w:ascii="Times New Roman" w:hAnsi="Times New Roman"/>
          <w:sz w:val="24"/>
          <w:szCs w:val="24"/>
        </w:rPr>
        <w:t xml:space="preserve"> </w:t>
      </w:r>
      <w:r w:rsidR="00046BA9" w:rsidRPr="000336BE">
        <w:rPr>
          <w:rFonts w:ascii="Times New Roman" w:hAnsi="Times New Roman"/>
          <w:sz w:val="24"/>
          <w:szCs w:val="24"/>
        </w:rPr>
        <w:t>Способы реализации образовательной программы с новыми требованиями в современных реалиях.</w:t>
      </w:r>
    </w:p>
    <w:p w:rsidR="00046BA9" w:rsidRPr="000336BE" w:rsidRDefault="00C96FBC" w:rsidP="00450D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 xml:space="preserve">Центрального, </w:t>
      </w:r>
      <w:r w:rsidR="00C77954">
        <w:rPr>
          <w:rFonts w:ascii="Times New Roman" w:hAnsi="Times New Roman"/>
          <w:b/>
          <w:bCs/>
          <w:sz w:val="24"/>
          <w:szCs w:val="24"/>
        </w:rPr>
        <w:t>Железнодорожного</w:t>
      </w:r>
      <w:r w:rsidRPr="00033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7954">
        <w:rPr>
          <w:rFonts w:ascii="Times New Roman" w:hAnsi="Times New Roman"/>
          <w:b/>
          <w:bCs/>
          <w:sz w:val="24"/>
          <w:szCs w:val="24"/>
        </w:rPr>
        <w:t>районов</w:t>
      </w:r>
      <w:r w:rsidR="00046BA9" w:rsidRPr="000336B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46BA9" w:rsidRPr="000336BE">
        <w:rPr>
          <w:rFonts w:ascii="Times New Roman" w:hAnsi="Times New Roman"/>
          <w:color w:val="151515"/>
          <w:sz w:val="24"/>
          <w:szCs w:val="24"/>
        </w:rPr>
        <w:t>Актуальные направления трансформации образования: перспективы и новые возможности развития традиционного образования</w:t>
      </w:r>
      <w:r w:rsidR="00046BA9" w:rsidRPr="000336BE">
        <w:rPr>
          <w:rFonts w:ascii="Times New Roman" w:hAnsi="Times New Roman"/>
          <w:sz w:val="24"/>
          <w:szCs w:val="24"/>
        </w:rPr>
        <w:t xml:space="preserve"> в рамках обновленных ФГОС НОО, ФГОС ООО.</w:t>
      </w:r>
    </w:p>
    <w:p w:rsidR="00BA35B8" w:rsidRDefault="00C96FBC" w:rsidP="00450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 xml:space="preserve">Свердловский, Кировский район: </w:t>
      </w:r>
      <w:r w:rsidRPr="000336BE">
        <w:rPr>
          <w:rFonts w:ascii="Times New Roman" w:hAnsi="Times New Roman"/>
          <w:sz w:val="24"/>
          <w:szCs w:val="24"/>
        </w:rPr>
        <w:t>Воспитательные аспекты гармонично развитой личности ученика в процессе освоение предмета технология.</w:t>
      </w:r>
      <w:r w:rsidR="00BA35B8" w:rsidRPr="00BA35B8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pPr w:leftFromText="180" w:rightFromText="180" w:vertAnchor="text" w:tblpXSpec="center" w:tblpY="-7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5"/>
        <w:gridCol w:w="811"/>
        <w:gridCol w:w="709"/>
        <w:gridCol w:w="992"/>
        <w:gridCol w:w="6237"/>
      </w:tblGrid>
      <w:tr w:rsidR="00BA35B8" w:rsidRPr="000336BE" w:rsidTr="006F299B">
        <w:tc>
          <w:tcPr>
            <w:tcW w:w="5705" w:type="dxa"/>
            <w:vMerge w:val="restart"/>
            <w:vAlign w:val="center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2512" w:type="dxa"/>
            <w:gridSpan w:val="3"/>
            <w:vAlign w:val="center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sz w:val="24"/>
                <w:szCs w:val="24"/>
              </w:rPr>
              <w:t>Степень реализации (+)</w:t>
            </w:r>
          </w:p>
        </w:tc>
        <w:tc>
          <w:tcPr>
            <w:tcW w:w="6237" w:type="dxa"/>
            <w:vMerge w:val="restart"/>
            <w:vAlign w:val="center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sz w:val="24"/>
                <w:szCs w:val="24"/>
              </w:rPr>
              <w:t>Пояснения по реализации задач (причины неполного выполнения поставленных задач)</w:t>
            </w:r>
          </w:p>
        </w:tc>
      </w:tr>
      <w:tr w:rsidR="00BA35B8" w:rsidRPr="000336BE" w:rsidTr="006F299B">
        <w:trPr>
          <w:trHeight w:val="140"/>
        </w:trPr>
        <w:tc>
          <w:tcPr>
            <w:tcW w:w="5705" w:type="dxa"/>
            <w:vMerge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709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992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6237" w:type="dxa"/>
            <w:vMerge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5B8" w:rsidRPr="000336BE" w:rsidTr="006F299B">
        <w:trPr>
          <w:trHeight w:val="140"/>
        </w:trPr>
        <w:tc>
          <w:tcPr>
            <w:tcW w:w="5705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 xml:space="preserve">1. Организовать практикумы, семинары, </w:t>
            </w:r>
            <w:proofErr w:type="spellStart"/>
            <w:r w:rsidRPr="000336BE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0336BE">
              <w:rPr>
                <w:rFonts w:ascii="Times New Roman" w:hAnsi="Times New Roman"/>
                <w:sz w:val="24"/>
                <w:szCs w:val="24"/>
              </w:rPr>
              <w:t>, конференции для профессионального роста учителей химии при использовании технологий, методик и способов обучения, направленных на повышение качества знаний обучающихся по учебному предмету «Труд (технология)», в том числе по использованию и внедрению в образовательный процесс информационных технологий, в ом числе для молодых специалистов, направленные на поддержку в период адаптации и становления;</w:t>
            </w:r>
          </w:p>
        </w:tc>
        <w:tc>
          <w:tcPr>
            <w:tcW w:w="811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Организация запланированных методических ме</w:t>
            </w:r>
            <w:r w:rsidR="00C77954">
              <w:rPr>
                <w:rFonts w:ascii="Times New Roman" w:hAnsi="Times New Roman"/>
                <w:sz w:val="24"/>
                <w:szCs w:val="24"/>
              </w:rPr>
              <w:t xml:space="preserve">роприятий проводилась в </w:t>
            </w:r>
            <w:proofErr w:type="spellStart"/>
            <w:r w:rsidR="00C77954"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0336BE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spellEnd"/>
            <w:r w:rsidRPr="000336BE">
              <w:rPr>
                <w:rFonts w:ascii="Times New Roman" w:hAnsi="Times New Roman"/>
                <w:sz w:val="24"/>
                <w:szCs w:val="24"/>
              </w:rPr>
              <w:t>, по причине большой нагрузки учителей труда и режима работы ОУ (две смены) города.</w:t>
            </w:r>
          </w:p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Молодые учителя труда в период адаптации и становления имеют сопровождение и наставничество специалистов в своих ОУ и с ними уже выстроены пути сотрудничества. Недостаточная информация о количестве молодых учителей труда в ОУ г. Красноярска.</w:t>
            </w:r>
          </w:p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5B8" w:rsidRPr="000336BE" w:rsidTr="006F299B">
        <w:trPr>
          <w:trHeight w:val="140"/>
        </w:trPr>
        <w:tc>
          <w:tcPr>
            <w:tcW w:w="5705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2. Выявить и распространить опыт применения успешных педагогических практик учителей труда (технологии) в области применения образовательных технологий, направленных на повышение качества образования обучающихся и формирование функциональной грамотности;</w:t>
            </w:r>
          </w:p>
        </w:tc>
        <w:tc>
          <w:tcPr>
            <w:tcW w:w="811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5B8" w:rsidRPr="000336BE" w:rsidTr="006F299B">
        <w:trPr>
          <w:trHeight w:val="140"/>
        </w:trPr>
        <w:tc>
          <w:tcPr>
            <w:tcW w:w="5705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 xml:space="preserve">3. Расширить  возможности проявления инициативы и развития способностей обучающихся через организацию олимпиад, интеллектуальных конкурсов, организации мест предъявления результатов по исследовательской деятельности обучающихся, в том числе непрерывного профессионального развития педагогов в рамках информированности, индивидуальных консультаций, включающее неформальное общения (участие в профессиональных сообществах, </w:t>
            </w:r>
            <w:proofErr w:type="spellStart"/>
            <w:r w:rsidRPr="000336BE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0336BE">
              <w:rPr>
                <w:rFonts w:ascii="Times New Roman" w:hAnsi="Times New Roman"/>
                <w:sz w:val="24"/>
                <w:szCs w:val="24"/>
              </w:rPr>
              <w:t xml:space="preserve"> – курсы), </w:t>
            </w:r>
            <w:proofErr w:type="spellStart"/>
            <w:r w:rsidRPr="000336BE">
              <w:rPr>
                <w:rFonts w:ascii="Times New Roman" w:hAnsi="Times New Roman"/>
                <w:sz w:val="24"/>
                <w:szCs w:val="24"/>
              </w:rPr>
              <w:t>информальное</w:t>
            </w:r>
            <w:proofErr w:type="spellEnd"/>
            <w:r w:rsidRPr="000336BE">
              <w:rPr>
                <w:rFonts w:ascii="Times New Roman" w:hAnsi="Times New Roman"/>
                <w:sz w:val="24"/>
                <w:szCs w:val="24"/>
              </w:rPr>
              <w:t xml:space="preserve"> образование (для самообразования, по изучению передового опыта).</w:t>
            </w:r>
          </w:p>
        </w:tc>
        <w:tc>
          <w:tcPr>
            <w:tcW w:w="811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5B8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5B8" w:rsidRPr="000336BE" w:rsidRDefault="00BA35B8" w:rsidP="00671A8B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lastRenderedPageBreak/>
        <w:t>Основные направления деятельности СГПС учителей труда (технология) в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0336BE">
        <w:rPr>
          <w:rFonts w:ascii="Times New Roman" w:hAnsi="Times New Roman"/>
          <w:bCs/>
          <w:sz w:val="24"/>
          <w:szCs w:val="24"/>
        </w:rPr>
        <w:t xml:space="preserve"> г- 202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0336BE">
        <w:rPr>
          <w:rFonts w:ascii="Times New Roman" w:hAnsi="Times New Roman"/>
          <w:bCs/>
          <w:sz w:val="24"/>
          <w:szCs w:val="24"/>
        </w:rPr>
        <w:t xml:space="preserve"> учебном году по  реализации методической темы:</w:t>
      </w:r>
    </w:p>
    <w:p w:rsidR="00BA35B8" w:rsidRPr="000336BE" w:rsidRDefault="00BA35B8" w:rsidP="00671A8B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0336BE">
        <w:rPr>
          <w:rFonts w:ascii="Times New Roman" w:eastAsiaTheme="minorHAnsi" w:hAnsi="Times New Roman"/>
          <w:bCs/>
          <w:sz w:val="24"/>
          <w:szCs w:val="24"/>
        </w:rPr>
        <w:t xml:space="preserve">1. </w:t>
      </w:r>
      <w:r w:rsidRPr="000336BE">
        <w:rPr>
          <w:rFonts w:ascii="Times New Roman" w:eastAsiaTheme="minorHAnsi" w:hAnsi="Times New Roman"/>
          <w:bCs/>
          <w:sz w:val="24"/>
          <w:szCs w:val="24"/>
        </w:rPr>
        <w:tab/>
        <w:t>Реализация ФРП учебного предмета «Труд (технология)» в ОУ г. Красноярска – составление рабочих программ учителя труда (технология).</w:t>
      </w:r>
    </w:p>
    <w:p w:rsidR="00BA35B8" w:rsidRPr="000336BE" w:rsidRDefault="00BA35B8" w:rsidP="00671A8B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0336BE">
        <w:rPr>
          <w:rFonts w:ascii="Times New Roman" w:eastAsiaTheme="minorHAnsi" w:hAnsi="Times New Roman"/>
          <w:bCs/>
          <w:sz w:val="24"/>
          <w:szCs w:val="24"/>
        </w:rPr>
        <w:t xml:space="preserve">2. </w:t>
      </w:r>
      <w:r w:rsidRPr="000336BE">
        <w:rPr>
          <w:rFonts w:ascii="Times New Roman" w:eastAsiaTheme="minorHAnsi" w:hAnsi="Times New Roman"/>
          <w:bCs/>
          <w:sz w:val="24"/>
          <w:szCs w:val="24"/>
        </w:rPr>
        <w:tab/>
        <w:t>Проведение мероприятий по распространение педагогического опыта использование и освоение современных технологий.</w:t>
      </w:r>
    </w:p>
    <w:p w:rsidR="00BA35B8" w:rsidRPr="000336BE" w:rsidRDefault="00BA35B8" w:rsidP="00671A8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Theme="minorHAnsi" w:hAnsi="Times New Roman"/>
          <w:bCs/>
          <w:sz w:val="24"/>
          <w:szCs w:val="24"/>
        </w:rPr>
      </w:pPr>
      <w:r w:rsidRPr="000336BE">
        <w:rPr>
          <w:rFonts w:ascii="Times New Roman" w:eastAsiaTheme="minorHAnsi" w:hAnsi="Times New Roman"/>
          <w:bCs/>
          <w:sz w:val="24"/>
          <w:szCs w:val="24"/>
        </w:rPr>
        <w:t>Своевременная информированность о мероприятиях: профессиональных, творческих конкурсах, чемпионатах, ВСОШ по труду.</w:t>
      </w:r>
    </w:p>
    <w:p w:rsidR="00BA35B8" w:rsidRPr="000336BE" w:rsidRDefault="00BA35B8" w:rsidP="00671A8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Theme="minorHAnsi" w:hAnsi="Times New Roman"/>
          <w:bCs/>
          <w:sz w:val="24"/>
          <w:szCs w:val="24"/>
        </w:rPr>
      </w:pPr>
      <w:r w:rsidRPr="000336BE">
        <w:rPr>
          <w:rFonts w:ascii="Times New Roman" w:eastAsiaTheme="minorHAnsi" w:hAnsi="Times New Roman"/>
          <w:bCs/>
          <w:sz w:val="24"/>
          <w:szCs w:val="24"/>
        </w:rPr>
        <w:t>Проведение интеллектуальных соревнований</w:t>
      </w:r>
    </w:p>
    <w:p w:rsidR="00BA35B8" w:rsidRPr="000336BE" w:rsidRDefault="00BA35B8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F2A79" w:rsidRDefault="00543D04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F2A79" w:rsidRPr="000336BE">
        <w:rPr>
          <w:rFonts w:ascii="Times New Roman" w:hAnsi="Times New Roman"/>
          <w:b/>
          <w:bCs/>
          <w:sz w:val="24"/>
          <w:szCs w:val="24"/>
        </w:rPr>
        <w:t>Проведенные мероприятия и заседания СГПС учителей труда</w:t>
      </w:r>
      <w:r w:rsidR="006F2A79" w:rsidRPr="000336B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6F2A79" w:rsidRPr="000336BE">
        <w:rPr>
          <w:rFonts w:ascii="Times New Roman" w:hAnsi="Times New Roman"/>
          <w:b/>
          <w:sz w:val="24"/>
          <w:szCs w:val="24"/>
        </w:rPr>
        <w:t xml:space="preserve">2025-2026 </w:t>
      </w:r>
      <w:r w:rsidR="006F2A79" w:rsidRPr="000336B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6F2A79" w:rsidRPr="000336BE">
        <w:rPr>
          <w:rFonts w:ascii="Times New Roman" w:hAnsi="Times New Roman"/>
          <w:b/>
          <w:bCs/>
          <w:sz w:val="24"/>
          <w:szCs w:val="24"/>
        </w:rPr>
        <w:t>:</w:t>
      </w:r>
    </w:p>
    <w:p w:rsidR="00BA35B8" w:rsidRDefault="00BA35B8" w:rsidP="00671A8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6"/>
        <w:tblW w:w="14204" w:type="dxa"/>
        <w:tblInd w:w="108" w:type="dxa"/>
        <w:tblLayout w:type="fixed"/>
        <w:tblLook w:val="04A0"/>
      </w:tblPr>
      <w:tblGrid>
        <w:gridCol w:w="7890"/>
        <w:gridCol w:w="1636"/>
        <w:gridCol w:w="3119"/>
        <w:gridCol w:w="1559"/>
      </w:tblGrid>
      <w:tr w:rsidR="006F2A79" w:rsidRPr="000336BE" w:rsidTr="00211468">
        <w:tc>
          <w:tcPr>
            <w:tcW w:w="7890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Заседание № 1 СГПС</w:t>
            </w:r>
            <w:r w:rsidR="00894DBE" w:rsidRPr="000336BE">
              <w:rPr>
                <w:rFonts w:ascii="Times New Roman" w:hAnsi="Times New Roman"/>
                <w:sz w:val="24"/>
                <w:szCs w:val="24"/>
              </w:rPr>
              <w:t>.</w:t>
            </w:r>
            <w:r w:rsidRPr="000336BE">
              <w:rPr>
                <w:rFonts w:ascii="Times New Roman" w:hAnsi="Times New Roman"/>
                <w:sz w:val="24"/>
                <w:szCs w:val="24"/>
              </w:rPr>
              <w:t xml:space="preserve">  Тема: «Планирование работы сообщества учителей труда (технологии) на 2025 - 2026 учебный год по </w:t>
            </w: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сопровождению и реализации учебного курса «Труд (технология)</w:t>
            </w:r>
            <w:r w:rsidRPr="000336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  <w:vAlign w:val="center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9.10.2025</w:t>
            </w:r>
          </w:p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F2A79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РМО учителей труда (технологии)</w:t>
            </w:r>
          </w:p>
        </w:tc>
        <w:tc>
          <w:tcPr>
            <w:tcW w:w="1559" w:type="dxa"/>
            <w:vAlign w:val="center"/>
          </w:tcPr>
          <w:p w:rsidR="006F2A79" w:rsidRPr="000336BE" w:rsidRDefault="00BA35B8" w:rsidP="00671A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2A79" w:rsidRPr="000336BE" w:rsidTr="00211468">
        <w:tc>
          <w:tcPr>
            <w:tcW w:w="7890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 xml:space="preserve">Заседание СГПС учителей труда (Технологии) г. Красноярска № 3 </w:t>
            </w:r>
          </w:p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«Вопросы профилактики» (обсуждение рекомендаций Совета Министерства просвещения РФ по защите чести и достоинства педагогических работников)</w:t>
            </w:r>
          </w:p>
        </w:tc>
        <w:tc>
          <w:tcPr>
            <w:tcW w:w="1636" w:type="dxa"/>
            <w:vAlign w:val="center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05.03.26 г</w:t>
            </w:r>
          </w:p>
        </w:tc>
        <w:tc>
          <w:tcPr>
            <w:tcW w:w="3119" w:type="dxa"/>
            <w:vAlign w:val="center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Участники учителя труда (технологии)</w:t>
            </w:r>
          </w:p>
        </w:tc>
        <w:tc>
          <w:tcPr>
            <w:tcW w:w="1559" w:type="dxa"/>
            <w:vAlign w:val="center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F2A79" w:rsidRPr="000336BE" w:rsidTr="00211468">
        <w:tc>
          <w:tcPr>
            <w:tcW w:w="7890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Городская дискуссионная площадка СГПС учителей труда (технологии) г. Красноярска: «Методические проблемы и ключевые решения: воспитательный потенциал на уроках труда (технологии) как инструмент трудового воспитания»</w:t>
            </w:r>
          </w:p>
        </w:tc>
        <w:tc>
          <w:tcPr>
            <w:tcW w:w="1636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25.03.26 г.</w:t>
            </w:r>
          </w:p>
        </w:tc>
        <w:tc>
          <w:tcPr>
            <w:tcW w:w="3119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Участники учителя труда (технологии)</w:t>
            </w:r>
          </w:p>
        </w:tc>
        <w:tc>
          <w:tcPr>
            <w:tcW w:w="1559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F2A79" w:rsidRPr="000336BE" w:rsidTr="00211468">
        <w:tc>
          <w:tcPr>
            <w:tcW w:w="7890" w:type="dxa"/>
          </w:tcPr>
          <w:p w:rsidR="006F2A79" w:rsidRPr="000336BE" w:rsidRDefault="00894DBE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 xml:space="preserve">Заседание № 4 СГПС </w:t>
            </w:r>
            <w:r w:rsidR="006F2A79" w:rsidRPr="000336BE">
              <w:rPr>
                <w:rFonts w:ascii="Times New Roman" w:hAnsi="Times New Roman"/>
                <w:sz w:val="24"/>
                <w:szCs w:val="24"/>
              </w:rPr>
              <w:t xml:space="preserve">Рабочая встреча с рук. РМО по отчетной документации: подготовка отчетной документации и методических материалов об успешной практики педагогического опыта. </w:t>
            </w:r>
          </w:p>
        </w:tc>
        <w:tc>
          <w:tcPr>
            <w:tcW w:w="1636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13.05.2026 г</w:t>
            </w:r>
          </w:p>
        </w:tc>
        <w:tc>
          <w:tcPr>
            <w:tcW w:w="3119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Рук. РМО</w:t>
            </w:r>
          </w:p>
        </w:tc>
        <w:tc>
          <w:tcPr>
            <w:tcW w:w="1559" w:type="dxa"/>
          </w:tcPr>
          <w:p w:rsidR="006F2A79" w:rsidRPr="000336BE" w:rsidRDefault="006F2A79" w:rsidP="00671A8B">
            <w:pPr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2A79" w:rsidRPr="000336BE" w:rsidTr="00211468">
        <w:tc>
          <w:tcPr>
            <w:tcW w:w="7890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5B8">
              <w:rPr>
                <w:rFonts w:ascii="Times New Roman" w:hAnsi="Times New Roman"/>
                <w:sz w:val="24"/>
                <w:szCs w:val="24"/>
              </w:rPr>
              <w:t xml:space="preserve">Рабочая встреча </w:t>
            </w:r>
            <w:r w:rsidR="00BA35B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A35B8">
              <w:rPr>
                <w:rFonts w:ascii="Times New Roman" w:hAnsi="Times New Roman"/>
                <w:sz w:val="24"/>
                <w:szCs w:val="24"/>
              </w:rPr>
              <w:t>планировани</w:t>
            </w:r>
            <w:r w:rsidR="00BA35B8">
              <w:rPr>
                <w:rFonts w:ascii="Times New Roman" w:hAnsi="Times New Roman"/>
                <w:sz w:val="24"/>
                <w:szCs w:val="24"/>
              </w:rPr>
              <w:t>ю</w:t>
            </w:r>
            <w:r w:rsidRPr="00BA3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5B8">
              <w:rPr>
                <w:rFonts w:ascii="Times New Roman" w:hAnsi="Times New Roman"/>
                <w:sz w:val="24"/>
                <w:szCs w:val="24"/>
              </w:rPr>
              <w:t>участия в городских августовских мероприятий.</w:t>
            </w:r>
          </w:p>
        </w:tc>
        <w:tc>
          <w:tcPr>
            <w:tcW w:w="1636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28.05.26 г.</w:t>
            </w:r>
          </w:p>
        </w:tc>
        <w:tc>
          <w:tcPr>
            <w:tcW w:w="3119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Рук. РМО, методист КИМЦ</w:t>
            </w:r>
          </w:p>
        </w:tc>
        <w:tc>
          <w:tcPr>
            <w:tcW w:w="1559" w:type="dxa"/>
          </w:tcPr>
          <w:p w:rsidR="006F2A79" w:rsidRPr="000336BE" w:rsidRDefault="006F2A79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11468" w:rsidRPr="000336BE" w:rsidTr="005743BF">
        <w:tc>
          <w:tcPr>
            <w:tcW w:w="14204" w:type="dxa"/>
            <w:gridSpan w:val="4"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Муниципальные интеллектуальные соревнования по труду(технологии) «Мир труда — мир возможностей»</w:t>
            </w:r>
          </w:p>
        </w:tc>
      </w:tr>
      <w:tr w:rsidR="00211468" w:rsidRPr="000336BE" w:rsidTr="006F299B">
        <w:tc>
          <w:tcPr>
            <w:tcW w:w="7890" w:type="dxa"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Муниципальный </w:t>
            </w:r>
            <w:proofErr w:type="spellStart"/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гастро-баттл</w:t>
            </w:r>
            <w:proofErr w:type="spellEnd"/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«Пироги да плюшки, рогалики, ватрушки...»</w:t>
            </w:r>
          </w:p>
        </w:tc>
        <w:tc>
          <w:tcPr>
            <w:tcW w:w="1636" w:type="dxa"/>
            <w:vMerge w:val="restart"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Октябрь 202 5 г  – февраль 2026 г.</w:t>
            </w:r>
          </w:p>
        </w:tc>
        <w:tc>
          <w:tcPr>
            <w:tcW w:w="3119" w:type="dxa"/>
            <w:vMerge w:val="restart"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ОУ г. Красноярска</w:t>
            </w:r>
          </w:p>
        </w:tc>
        <w:tc>
          <w:tcPr>
            <w:tcW w:w="1559" w:type="dxa"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211468" w:rsidRPr="000336BE" w:rsidTr="00211468">
        <w:tc>
          <w:tcPr>
            <w:tcW w:w="7890" w:type="dxa"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100F0" w:rsidRPr="000336BE">
              <w:rPr>
                <w:rFonts w:ascii="Times New Roman" w:hAnsi="Times New Roman"/>
                <w:bCs/>
                <w:sz w:val="24"/>
                <w:szCs w:val="24"/>
              </w:rPr>
              <w:t>Истоки предпринимательства</w:t>
            </w: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 xml:space="preserve"> в Сибири»</w:t>
            </w:r>
          </w:p>
        </w:tc>
        <w:tc>
          <w:tcPr>
            <w:tcW w:w="1636" w:type="dxa"/>
            <w:vMerge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679FC" w:rsidRPr="000336BE" w:rsidTr="00211468">
        <w:tc>
          <w:tcPr>
            <w:tcW w:w="7890" w:type="dxa"/>
          </w:tcPr>
          <w:p w:rsidR="007679FC" w:rsidRPr="000E273E" w:rsidRDefault="007679FC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Советский район. Семинар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 на уроках «Труд (технология)»</w:t>
            </w:r>
          </w:p>
        </w:tc>
        <w:tc>
          <w:tcPr>
            <w:tcW w:w="1636" w:type="dxa"/>
          </w:tcPr>
          <w:p w:rsidR="007679FC" w:rsidRPr="000E273E" w:rsidRDefault="007679FC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3119" w:type="dxa"/>
          </w:tcPr>
          <w:p w:rsidR="007679FC" w:rsidRPr="000E273E" w:rsidRDefault="007679FC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предмета «Труд (технология)»</w:t>
            </w:r>
          </w:p>
        </w:tc>
        <w:tc>
          <w:tcPr>
            <w:tcW w:w="1559" w:type="dxa"/>
          </w:tcPr>
          <w:p w:rsidR="007679FC" w:rsidRPr="000E273E" w:rsidRDefault="007679FC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679FC" w:rsidRPr="000336BE" w:rsidTr="00211468">
        <w:tc>
          <w:tcPr>
            <w:tcW w:w="7890" w:type="dxa"/>
          </w:tcPr>
          <w:p w:rsidR="007679FC" w:rsidRPr="000E273E" w:rsidRDefault="007679FC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район. Мастер-класс «Использование ИИ при разработке уроков»</w:t>
            </w:r>
          </w:p>
        </w:tc>
        <w:tc>
          <w:tcPr>
            <w:tcW w:w="1636" w:type="dxa"/>
          </w:tcPr>
          <w:p w:rsidR="007679FC" w:rsidRPr="000E273E" w:rsidRDefault="007679FC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3119" w:type="dxa"/>
          </w:tcPr>
          <w:p w:rsidR="007679FC" w:rsidRPr="000E273E" w:rsidRDefault="007679FC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559" w:type="dxa"/>
          </w:tcPr>
          <w:p w:rsidR="007679FC" w:rsidRPr="000E273E" w:rsidRDefault="007679FC" w:rsidP="00671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</w:tbl>
    <w:p w:rsidR="00CC1D8F" w:rsidRPr="000336BE" w:rsidRDefault="002F5A35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/>
          <w:sz w:val="24"/>
          <w:szCs w:val="24"/>
        </w:rPr>
        <w:lastRenderedPageBreak/>
        <w:t xml:space="preserve">Итого </w:t>
      </w:r>
      <w:r w:rsidR="00D6026B" w:rsidRPr="000336B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336BE">
        <w:rPr>
          <w:rFonts w:ascii="Times New Roman" w:hAnsi="Times New Roman"/>
          <w:b/>
          <w:sz w:val="24"/>
          <w:szCs w:val="24"/>
        </w:rPr>
        <w:t>202</w:t>
      </w:r>
      <w:r w:rsidR="00A277A4" w:rsidRPr="000336BE">
        <w:rPr>
          <w:rFonts w:ascii="Times New Roman" w:hAnsi="Times New Roman"/>
          <w:b/>
          <w:sz w:val="24"/>
          <w:szCs w:val="24"/>
        </w:rPr>
        <w:t>5</w:t>
      </w:r>
      <w:r w:rsidR="00AA5C29" w:rsidRPr="000336BE">
        <w:rPr>
          <w:rFonts w:ascii="Times New Roman" w:hAnsi="Times New Roman"/>
          <w:b/>
          <w:sz w:val="24"/>
          <w:szCs w:val="24"/>
        </w:rPr>
        <w:t>-202</w:t>
      </w:r>
      <w:r w:rsidR="00A277A4" w:rsidRPr="000336BE">
        <w:rPr>
          <w:rFonts w:ascii="Times New Roman" w:hAnsi="Times New Roman"/>
          <w:b/>
          <w:sz w:val="24"/>
          <w:szCs w:val="24"/>
        </w:rPr>
        <w:t>6</w:t>
      </w:r>
      <w:r w:rsidR="00AA5C29" w:rsidRPr="000336BE">
        <w:rPr>
          <w:rFonts w:ascii="Times New Roman" w:hAnsi="Times New Roman"/>
          <w:b/>
          <w:sz w:val="24"/>
          <w:szCs w:val="24"/>
        </w:rPr>
        <w:t xml:space="preserve"> </w:t>
      </w:r>
      <w:r w:rsidR="00AA5C29" w:rsidRPr="000336B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336BE">
        <w:rPr>
          <w:rFonts w:ascii="Times New Roman" w:hAnsi="Times New Roman"/>
          <w:b/>
          <w:bCs/>
          <w:sz w:val="24"/>
          <w:szCs w:val="24"/>
        </w:rPr>
        <w:t>год</w:t>
      </w:r>
      <w:r w:rsidRPr="000336B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336BE">
        <w:rPr>
          <w:rFonts w:ascii="Times New Roman" w:hAnsi="Times New Roman"/>
          <w:b/>
          <w:sz w:val="24"/>
          <w:szCs w:val="24"/>
        </w:rPr>
        <w:t xml:space="preserve"> </w:t>
      </w:r>
      <w:r w:rsidR="00E77B4C" w:rsidRPr="000336BE">
        <w:rPr>
          <w:rFonts w:ascii="Times New Roman" w:hAnsi="Times New Roman"/>
          <w:sz w:val="24"/>
          <w:szCs w:val="24"/>
        </w:rPr>
        <w:t xml:space="preserve">Заседаний СГПС </w:t>
      </w:r>
      <w:r w:rsidR="004B3E4D" w:rsidRPr="000336BE">
        <w:rPr>
          <w:rFonts w:ascii="Times New Roman" w:hAnsi="Times New Roman"/>
          <w:sz w:val="24"/>
          <w:szCs w:val="24"/>
        </w:rPr>
        <w:t>–</w:t>
      </w:r>
      <w:r w:rsidR="00E77B4C" w:rsidRPr="000336BE">
        <w:rPr>
          <w:rFonts w:ascii="Times New Roman" w:hAnsi="Times New Roman"/>
          <w:sz w:val="24"/>
          <w:szCs w:val="24"/>
        </w:rPr>
        <w:t xml:space="preserve"> </w:t>
      </w:r>
      <w:r w:rsidR="00A277A4" w:rsidRPr="000336BE">
        <w:rPr>
          <w:rFonts w:ascii="Times New Roman" w:hAnsi="Times New Roman"/>
          <w:sz w:val="24"/>
          <w:szCs w:val="24"/>
        </w:rPr>
        <w:t xml:space="preserve">4 </w:t>
      </w:r>
    </w:p>
    <w:p w:rsidR="00CC1D8F" w:rsidRPr="000336BE" w:rsidRDefault="002F5A35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заседаний </w:t>
      </w:r>
      <w:r w:rsidR="00C96FBC" w:rsidRPr="000336BE">
        <w:rPr>
          <w:rFonts w:ascii="Times New Roman" w:hAnsi="Times New Roman"/>
          <w:sz w:val="24"/>
          <w:szCs w:val="24"/>
        </w:rPr>
        <w:t xml:space="preserve">районных </w:t>
      </w:r>
      <w:r w:rsidRPr="000336BE">
        <w:rPr>
          <w:rFonts w:ascii="Times New Roman" w:hAnsi="Times New Roman"/>
          <w:sz w:val="24"/>
          <w:szCs w:val="24"/>
        </w:rPr>
        <w:t>методических объединений</w:t>
      </w:r>
      <w:r w:rsidR="00AA5C29" w:rsidRPr="000336BE">
        <w:rPr>
          <w:rFonts w:ascii="Times New Roman" w:hAnsi="Times New Roman"/>
          <w:sz w:val="24"/>
          <w:szCs w:val="24"/>
        </w:rPr>
        <w:t xml:space="preserve"> </w:t>
      </w:r>
      <w:r w:rsidR="00E77B4C" w:rsidRPr="000336BE">
        <w:rPr>
          <w:rFonts w:ascii="Times New Roman" w:hAnsi="Times New Roman"/>
          <w:sz w:val="24"/>
          <w:szCs w:val="24"/>
        </w:rPr>
        <w:t>–</w:t>
      </w:r>
      <w:r w:rsidR="00AA5C29" w:rsidRPr="000336BE">
        <w:rPr>
          <w:rFonts w:ascii="Times New Roman" w:hAnsi="Times New Roman"/>
          <w:sz w:val="24"/>
          <w:szCs w:val="24"/>
        </w:rPr>
        <w:t xml:space="preserve"> </w:t>
      </w:r>
      <w:r w:rsidR="00A277A4" w:rsidRPr="000336BE">
        <w:rPr>
          <w:rFonts w:ascii="Times New Roman" w:hAnsi="Times New Roman"/>
          <w:sz w:val="24"/>
          <w:szCs w:val="24"/>
        </w:rPr>
        <w:t>8</w:t>
      </w:r>
      <w:r w:rsidR="00C96FBC" w:rsidRPr="000336BE">
        <w:rPr>
          <w:rFonts w:ascii="Times New Roman" w:hAnsi="Times New Roman"/>
          <w:sz w:val="24"/>
          <w:szCs w:val="24"/>
        </w:rPr>
        <w:t xml:space="preserve"> </w:t>
      </w:r>
      <w:r w:rsidR="00E77B4C" w:rsidRPr="000336BE">
        <w:rPr>
          <w:rFonts w:ascii="Times New Roman" w:hAnsi="Times New Roman"/>
          <w:sz w:val="24"/>
          <w:szCs w:val="24"/>
        </w:rPr>
        <w:t>(</w:t>
      </w:r>
      <w:r w:rsidR="00F778D1" w:rsidRPr="000336BE">
        <w:rPr>
          <w:rFonts w:ascii="Times New Roman" w:hAnsi="Times New Roman"/>
          <w:sz w:val="24"/>
          <w:szCs w:val="24"/>
        </w:rPr>
        <w:t xml:space="preserve">Центральный и </w:t>
      </w:r>
      <w:r w:rsidR="00E77B4C" w:rsidRPr="000336BE">
        <w:rPr>
          <w:rFonts w:ascii="Times New Roman" w:hAnsi="Times New Roman"/>
          <w:sz w:val="24"/>
          <w:szCs w:val="24"/>
        </w:rPr>
        <w:t>Железнодорожный</w:t>
      </w:r>
      <w:r w:rsidR="00A277A4" w:rsidRPr="000336BE">
        <w:rPr>
          <w:rFonts w:ascii="Times New Roman" w:hAnsi="Times New Roman"/>
          <w:sz w:val="24"/>
          <w:szCs w:val="24"/>
        </w:rPr>
        <w:t xml:space="preserve"> </w:t>
      </w:r>
      <w:r w:rsidR="00E77B4C" w:rsidRPr="000336BE">
        <w:rPr>
          <w:rFonts w:ascii="Times New Roman" w:hAnsi="Times New Roman"/>
          <w:sz w:val="24"/>
          <w:szCs w:val="24"/>
        </w:rPr>
        <w:t xml:space="preserve">- </w:t>
      </w:r>
      <w:r w:rsidR="00CC03BE" w:rsidRPr="000336BE">
        <w:rPr>
          <w:rFonts w:ascii="Times New Roman" w:hAnsi="Times New Roman"/>
          <w:sz w:val="24"/>
          <w:szCs w:val="24"/>
        </w:rPr>
        <w:t>4</w:t>
      </w:r>
      <w:r w:rsidR="00E77B4C" w:rsidRPr="000336BE">
        <w:rPr>
          <w:rFonts w:ascii="Times New Roman" w:hAnsi="Times New Roman"/>
          <w:sz w:val="24"/>
          <w:szCs w:val="24"/>
        </w:rPr>
        <w:t>, Советский</w:t>
      </w:r>
      <w:r w:rsidR="00C96FBC" w:rsidRPr="000336BE">
        <w:rPr>
          <w:rFonts w:ascii="Times New Roman" w:hAnsi="Times New Roman"/>
          <w:sz w:val="24"/>
          <w:szCs w:val="24"/>
        </w:rPr>
        <w:t xml:space="preserve"> - </w:t>
      </w:r>
      <w:r w:rsidR="00A277A4" w:rsidRPr="000336BE">
        <w:rPr>
          <w:rFonts w:ascii="Times New Roman" w:hAnsi="Times New Roman"/>
          <w:sz w:val="24"/>
          <w:szCs w:val="24"/>
        </w:rPr>
        <w:t>4</w:t>
      </w:r>
      <w:r w:rsidR="00E77B4C" w:rsidRPr="000336BE">
        <w:rPr>
          <w:rFonts w:ascii="Times New Roman" w:hAnsi="Times New Roman"/>
          <w:sz w:val="24"/>
          <w:szCs w:val="24"/>
        </w:rPr>
        <w:t xml:space="preserve">, </w:t>
      </w:r>
      <w:r w:rsidR="00F778D1" w:rsidRPr="000336BE">
        <w:rPr>
          <w:rFonts w:ascii="Times New Roman" w:hAnsi="Times New Roman"/>
          <w:sz w:val="24"/>
          <w:szCs w:val="24"/>
        </w:rPr>
        <w:t xml:space="preserve">Свердловский и </w:t>
      </w:r>
      <w:r w:rsidR="00E77B4C" w:rsidRPr="000336BE">
        <w:rPr>
          <w:rFonts w:ascii="Times New Roman" w:hAnsi="Times New Roman"/>
          <w:sz w:val="24"/>
          <w:szCs w:val="24"/>
        </w:rPr>
        <w:t>Кировский -</w:t>
      </w:r>
      <w:r w:rsidR="00A277A4" w:rsidRPr="000336BE">
        <w:rPr>
          <w:rFonts w:ascii="Times New Roman" w:hAnsi="Times New Roman"/>
          <w:sz w:val="24"/>
          <w:szCs w:val="24"/>
        </w:rPr>
        <w:t>0</w:t>
      </w:r>
      <w:r w:rsidR="00E77B4C" w:rsidRPr="000336BE">
        <w:rPr>
          <w:rFonts w:ascii="Times New Roman" w:hAnsi="Times New Roman"/>
          <w:sz w:val="24"/>
          <w:szCs w:val="24"/>
        </w:rPr>
        <w:t xml:space="preserve"> </w:t>
      </w:r>
      <w:r w:rsidR="00F778D1" w:rsidRPr="000336BE">
        <w:rPr>
          <w:rFonts w:ascii="Times New Roman" w:hAnsi="Times New Roman"/>
          <w:sz w:val="24"/>
          <w:szCs w:val="24"/>
        </w:rPr>
        <w:t xml:space="preserve">, </w:t>
      </w:r>
      <w:r w:rsidR="00A277A4" w:rsidRPr="000336BE">
        <w:rPr>
          <w:rFonts w:ascii="Times New Roman" w:hAnsi="Times New Roman"/>
          <w:sz w:val="24"/>
          <w:szCs w:val="24"/>
        </w:rPr>
        <w:t>Ленинский – 0</w:t>
      </w:r>
      <w:r w:rsidR="00143BAE" w:rsidRPr="000336BE">
        <w:rPr>
          <w:rFonts w:ascii="Times New Roman" w:hAnsi="Times New Roman"/>
          <w:sz w:val="24"/>
          <w:szCs w:val="24"/>
        </w:rPr>
        <w:t xml:space="preserve">, </w:t>
      </w:r>
      <w:r w:rsidR="00F778D1" w:rsidRPr="000336BE">
        <w:rPr>
          <w:rFonts w:ascii="Times New Roman" w:hAnsi="Times New Roman"/>
          <w:sz w:val="24"/>
          <w:szCs w:val="24"/>
        </w:rPr>
        <w:t>Октябрьски</w:t>
      </w:r>
      <w:r w:rsidR="00C96FBC" w:rsidRPr="000336BE">
        <w:rPr>
          <w:rFonts w:ascii="Times New Roman" w:hAnsi="Times New Roman"/>
          <w:sz w:val="24"/>
          <w:szCs w:val="24"/>
        </w:rPr>
        <w:t>й</w:t>
      </w:r>
      <w:r w:rsidR="00F778D1" w:rsidRPr="000336BE">
        <w:rPr>
          <w:rFonts w:ascii="Times New Roman" w:hAnsi="Times New Roman"/>
          <w:sz w:val="24"/>
          <w:szCs w:val="24"/>
        </w:rPr>
        <w:t xml:space="preserve"> - 0</w:t>
      </w:r>
      <w:r w:rsidR="00E77B4C" w:rsidRPr="000336BE">
        <w:rPr>
          <w:rFonts w:ascii="Times New Roman" w:hAnsi="Times New Roman"/>
          <w:sz w:val="24"/>
          <w:szCs w:val="24"/>
        </w:rPr>
        <w:t>)</w:t>
      </w:r>
      <w:r w:rsidRPr="000336BE">
        <w:rPr>
          <w:rFonts w:ascii="Times New Roman" w:hAnsi="Times New Roman"/>
          <w:sz w:val="24"/>
          <w:szCs w:val="24"/>
        </w:rPr>
        <w:t>;</w:t>
      </w:r>
      <w:r w:rsidR="006705B3" w:rsidRPr="000336BE">
        <w:rPr>
          <w:rFonts w:ascii="Times New Roman" w:hAnsi="Times New Roman"/>
          <w:sz w:val="24"/>
          <w:szCs w:val="24"/>
        </w:rPr>
        <w:t xml:space="preserve"> </w:t>
      </w:r>
    </w:p>
    <w:p w:rsidR="00F4411F" w:rsidRPr="000336BE" w:rsidRDefault="00F4411F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336BE">
        <w:rPr>
          <w:rFonts w:ascii="Times New Roman" w:hAnsi="Times New Roman"/>
          <w:sz w:val="24"/>
          <w:szCs w:val="24"/>
        </w:rPr>
        <w:t xml:space="preserve"> </w:t>
      </w:r>
      <w:r w:rsidR="00E77B4C" w:rsidRPr="000336BE">
        <w:rPr>
          <w:rFonts w:ascii="Times New Roman" w:hAnsi="Times New Roman"/>
          <w:sz w:val="24"/>
          <w:szCs w:val="24"/>
        </w:rPr>
        <w:t xml:space="preserve">в </w:t>
      </w:r>
      <w:r w:rsidR="00F46006" w:rsidRPr="000336BE">
        <w:rPr>
          <w:rFonts w:ascii="Times New Roman" w:hAnsi="Times New Roman"/>
          <w:sz w:val="24"/>
          <w:szCs w:val="24"/>
        </w:rPr>
        <w:t xml:space="preserve">СГПС И </w:t>
      </w:r>
      <w:r w:rsidR="00E77B4C" w:rsidRPr="000336BE">
        <w:rPr>
          <w:rFonts w:ascii="Times New Roman" w:hAnsi="Times New Roman"/>
          <w:sz w:val="24"/>
          <w:szCs w:val="24"/>
        </w:rPr>
        <w:t xml:space="preserve">РМО </w:t>
      </w:r>
      <w:r w:rsidR="00F46006" w:rsidRPr="000336BE">
        <w:rPr>
          <w:rFonts w:ascii="Times New Roman" w:hAnsi="Times New Roman"/>
          <w:sz w:val="24"/>
          <w:szCs w:val="24"/>
        </w:rPr>
        <w:t>–</w:t>
      </w:r>
      <w:r w:rsidR="004C6F68" w:rsidRPr="000336BE">
        <w:rPr>
          <w:rFonts w:ascii="Times New Roman" w:hAnsi="Times New Roman"/>
          <w:sz w:val="24"/>
          <w:szCs w:val="24"/>
        </w:rPr>
        <w:t xml:space="preserve"> </w:t>
      </w:r>
      <w:r w:rsidR="007679FC">
        <w:rPr>
          <w:rFonts w:ascii="Times New Roman" w:hAnsi="Times New Roman"/>
          <w:sz w:val="24"/>
          <w:szCs w:val="24"/>
        </w:rPr>
        <w:t>2</w:t>
      </w:r>
      <w:r w:rsidR="00F46006" w:rsidRPr="000336BE">
        <w:rPr>
          <w:rFonts w:ascii="Times New Roman" w:hAnsi="Times New Roman"/>
          <w:sz w:val="24"/>
          <w:szCs w:val="24"/>
        </w:rPr>
        <w:t>.</w:t>
      </w:r>
    </w:p>
    <w:p w:rsidR="00496239" w:rsidRPr="000336BE" w:rsidRDefault="00496239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4CF6" w:rsidRPr="000336BE" w:rsidRDefault="00543D04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336B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336B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336B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33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36B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33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36B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336B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033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0336B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336B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336B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336BE">
        <w:rPr>
          <w:rFonts w:ascii="Times New Roman" w:hAnsi="Times New Roman"/>
          <w:b/>
          <w:sz w:val="24"/>
          <w:szCs w:val="24"/>
        </w:rPr>
        <w:t>202</w:t>
      </w:r>
      <w:r w:rsidR="008A04BF" w:rsidRPr="000336BE">
        <w:rPr>
          <w:rFonts w:ascii="Times New Roman" w:hAnsi="Times New Roman"/>
          <w:b/>
          <w:sz w:val="24"/>
          <w:szCs w:val="24"/>
        </w:rPr>
        <w:t>5</w:t>
      </w:r>
      <w:r w:rsidR="00FA602A" w:rsidRPr="000336BE">
        <w:rPr>
          <w:rFonts w:ascii="Times New Roman" w:hAnsi="Times New Roman"/>
          <w:b/>
          <w:sz w:val="24"/>
          <w:szCs w:val="24"/>
        </w:rPr>
        <w:t>-202</w:t>
      </w:r>
      <w:r w:rsidR="008A04BF" w:rsidRPr="000336BE">
        <w:rPr>
          <w:rFonts w:ascii="Times New Roman" w:hAnsi="Times New Roman"/>
          <w:b/>
          <w:sz w:val="24"/>
          <w:szCs w:val="24"/>
        </w:rPr>
        <w:t>6</w:t>
      </w:r>
      <w:r w:rsidR="00FA602A" w:rsidRPr="000336B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336B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336BE">
        <w:rPr>
          <w:rFonts w:ascii="Times New Roman" w:hAnsi="Times New Roman"/>
          <w:b/>
          <w:bCs/>
          <w:sz w:val="24"/>
          <w:szCs w:val="24"/>
        </w:rPr>
        <w:t>:</w:t>
      </w:r>
    </w:p>
    <w:p w:rsidR="00543D04" w:rsidRPr="000336BE" w:rsidRDefault="00543D04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3"/>
        <w:gridCol w:w="1701"/>
        <w:gridCol w:w="2410"/>
        <w:gridCol w:w="1275"/>
        <w:gridCol w:w="2127"/>
        <w:gridCol w:w="4253"/>
      </w:tblGrid>
      <w:tr w:rsidR="007637FE" w:rsidRPr="000336BE" w:rsidTr="00A21B87">
        <w:trPr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410" w:type="dxa"/>
            <w:vAlign w:val="center"/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75" w:type="dxa"/>
            <w:vAlign w:val="center"/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vAlign w:val="center"/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4253" w:type="dxa"/>
            <w:vAlign w:val="center"/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8A04BF" w:rsidRPr="000336BE" w:rsidTr="00A21B87">
        <w:trPr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Леонтьева М. А.</w:t>
            </w:r>
            <w:r w:rsidR="00C7795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004D0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труда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04D0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(технологии) МБОУ СШ №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04D0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4004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руководитель СГПС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10" w:type="dxa"/>
            <w:vMerge w:val="restart"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Межрегиональный форум «Алтай собирает пеликанов: урок В.М. Шукшина»</w:t>
            </w:r>
          </w:p>
        </w:tc>
        <w:tc>
          <w:tcPr>
            <w:tcW w:w="1275" w:type="dxa"/>
            <w:vMerge w:val="restart"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24-26.10.2025</w:t>
            </w:r>
          </w:p>
        </w:tc>
        <w:tc>
          <w:tcPr>
            <w:tcW w:w="2127" w:type="dxa"/>
            <w:vMerge w:val="restart"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Спикер</w:t>
            </w:r>
            <w:r w:rsidR="004004D0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04BF" w:rsidRPr="000336BE" w:rsidRDefault="00A93DA9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Мастер -</w:t>
            </w:r>
            <w:r w:rsidR="008A04BF" w:rsidRPr="000336BE">
              <w:rPr>
                <w:rFonts w:ascii="Times New Roman" w:hAnsi="Times New Roman"/>
                <w:bCs/>
                <w:sz w:val="24"/>
                <w:szCs w:val="24"/>
              </w:rPr>
              <w:t>класс для студентов Педагогического колледжа г. Бийска, Алтайского края</w:t>
            </w:r>
          </w:p>
        </w:tc>
        <w:tc>
          <w:tcPr>
            <w:tcW w:w="4253" w:type="dxa"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Предстваление</w:t>
            </w:r>
            <w:proofErr w:type="spellEnd"/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педагогического опыта по реализации «</w:t>
            </w:r>
            <w:proofErr w:type="spellStart"/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Метапредметный</w:t>
            </w:r>
            <w:proofErr w:type="spellEnd"/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педагогический проект, как эффективный инструмент при формировании математической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естественно-научной грамотности и когнитивных компетенций». </w:t>
            </w:r>
          </w:p>
        </w:tc>
      </w:tr>
      <w:tr w:rsidR="008A04BF" w:rsidRPr="000336BE" w:rsidTr="00A21B87">
        <w:trPr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Журавлева Л.П.</w:t>
            </w:r>
            <w:r w:rsidR="00C7795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004D0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труда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04D0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(технологии) МБОУ СШ №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04D0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руководитель РМО Центрального и Железнодорожного районов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8A04BF" w:rsidRPr="000336BE" w:rsidRDefault="008A04BF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Лэпбук</w:t>
            </w:r>
            <w:proofErr w:type="spellEnd"/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как средство обучения в условиях ФГОС, на основе произведений В.М. Шукшина»</w:t>
            </w:r>
          </w:p>
        </w:tc>
      </w:tr>
      <w:tr w:rsidR="007637FE" w:rsidRPr="000336BE" w:rsidTr="00A21B87">
        <w:trPr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Леонтьева М</w:t>
            </w:r>
            <w:r w:rsidR="004004D0">
              <w:rPr>
                <w:rFonts w:ascii="Times New Roman" w:hAnsi="Times New Roman"/>
                <w:bCs/>
                <w:sz w:val="24"/>
                <w:szCs w:val="24"/>
              </w:rPr>
              <w:t>.А.</w:t>
            </w:r>
            <w:r w:rsidR="00C7795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A7F80" w:rsidRPr="000336BE" w:rsidRDefault="004004D0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учитель труда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(технологии)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СШ №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руководитель СГПС</w:t>
            </w:r>
          </w:p>
          <w:p w:rsidR="004004D0" w:rsidRDefault="004004D0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4693" w:rsidRDefault="007C469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4693" w:rsidRDefault="007C469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4693" w:rsidRDefault="007C469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Сурай</w:t>
            </w:r>
            <w:proofErr w:type="spellEnd"/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4004D0">
              <w:rPr>
                <w:rFonts w:ascii="Times New Roman" w:hAnsi="Times New Roman"/>
                <w:bCs/>
                <w:sz w:val="24"/>
                <w:szCs w:val="24"/>
              </w:rPr>
              <w:t>.Н.</w:t>
            </w:r>
            <w:r w:rsidR="00C7795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004D0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труда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04D0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(технологии) </w:t>
            </w:r>
            <w:r w:rsidR="004004D0">
              <w:rPr>
                <w:rFonts w:ascii="Times New Roman" w:hAnsi="Times New Roman"/>
                <w:color w:val="000000"/>
                <w:sz w:val="24"/>
                <w:szCs w:val="24"/>
              </w:rPr>
              <w:t>МБОУ СШ №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04D0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  <w:r w:rsidR="00C77954"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руководитель РМО Советского районов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2410" w:type="dxa"/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 xml:space="preserve">Краевая Летняя школа «От изменений к изменениям» Региональная общественная организация Красноярского края «Творческий Союз </w:t>
            </w:r>
            <w:r w:rsidRPr="000336BE">
              <w:rPr>
                <w:rFonts w:ascii="Times New Roman" w:hAnsi="Times New Roman"/>
                <w:sz w:val="24"/>
                <w:szCs w:val="24"/>
              </w:rPr>
              <w:lastRenderedPageBreak/>
              <w:t>Учителей»</w:t>
            </w:r>
          </w:p>
        </w:tc>
        <w:tc>
          <w:tcPr>
            <w:tcW w:w="1275" w:type="dxa"/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lastRenderedPageBreak/>
              <w:t>1-4 Август 202</w:t>
            </w:r>
            <w:r w:rsidR="00A93DA9" w:rsidRPr="000336BE">
              <w:rPr>
                <w:rFonts w:ascii="Times New Roman" w:hAnsi="Times New Roman"/>
                <w:sz w:val="24"/>
                <w:szCs w:val="24"/>
              </w:rPr>
              <w:t>5</w:t>
            </w:r>
            <w:r w:rsidRPr="000336BE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  <w:tc>
          <w:tcPr>
            <w:tcW w:w="2127" w:type="dxa"/>
          </w:tcPr>
          <w:p w:rsidR="007637FE" w:rsidRPr="000336BE" w:rsidRDefault="007637FE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5F4">
              <w:rPr>
                <w:rFonts w:ascii="Times New Roman" w:hAnsi="Times New Roman"/>
                <w:sz w:val="24"/>
                <w:szCs w:val="24"/>
              </w:rPr>
              <w:t>Проведение уроков и мастер- класса</w:t>
            </w:r>
          </w:p>
        </w:tc>
        <w:tc>
          <w:tcPr>
            <w:tcW w:w="4253" w:type="dxa"/>
          </w:tcPr>
          <w:p w:rsidR="007637FE" w:rsidRPr="007C4693" w:rsidRDefault="00AD35F4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693">
              <w:rPr>
                <w:rFonts w:ascii="Times New Roman" w:hAnsi="Times New Roman"/>
                <w:bCs/>
                <w:sz w:val="24"/>
                <w:szCs w:val="24"/>
              </w:rPr>
              <w:t xml:space="preserve">Семинар – практикум </w:t>
            </w:r>
            <w:r w:rsidRPr="007C4693">
              <w:rPr>
                <w:rFonts w:ascii="Times New Roman" w:hAnsi="Times New Roman"/>
                <w:bCs/>
                <w:sz w:val="24"/>
                <w:szCs w:val="24"/>
              </w:rPr>
              <w:br/>
              <w:t>«</w:t>
            </w:r>
            <w:proofErr w:type="spellStart"/>
            <w:r w:rsidRPr="007C4693">
              <w:rPr>
                <w:rFonts w:ascii="Times New Roman" w:hAnsi="Times New Roman"/>
                <w:bCs/>
                <w:sz w:val="24"/>
                <w:szCs w:val="24"/>
              </w:rPr>
              <w:t>Метапредметный</w:t>
            </w:r>
            <w:proofErr w:type="spellEnd"/>
            <w:r w:rsidRPr="007C4693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педагогический проект, как эффективный инструмент организации деятельности педагога, направленный на выявления, поддержку и развитие способностей и талантов детей»</w:t>
            </w:r>
          </w:p>
          <w:p w:rsidR="007C4693" w:rsidRDefault="007C469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4693" w:rsidRPr="000336BE" w:rsidRDefault="007C469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C4693">
              <w:rPr>
                <w:rFonts w:ascii="Times New Roman" w:hAnsi="Times New Roman"/>
                <w:bCs/>
                <w:sz w:val="24"/>
                <w:szCs w:val="24"/>
              </w:rPr>
              <w:t xml:space="preserve">Ментальные (интеллектуальные) </w:t>
            </w:r>
            <w:r w:rsidRPr="007C46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карты, как метод решения творческих, проектных и исследовательских задач и генерации идей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07FA2" w:rsidRPr="000336BE" w:rsidTr="00A21B87">
        <w:trPr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C77954" w:rsidRPr="000336BE" w:rsidRDefault="00C77954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Леонтьева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.А.,</w:t>
            </w:r>
          </w:p>
          <w:p w:rsidR="007E0A7E" w:rsidRPr="00C77954" w:rsidRDefault="00C77954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учитель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(технологии)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СШ № 152, руководитель СГПС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07FA2" w:rsidRPr="000336BE" w:rsidRDefault="00807FA2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  <w:vMerge w:val="restart"/>
          </w:tcPr>
          <w:p w:rsidR="00807FA2" w:rsidRPr="000336BE" w:rsidRDefault="00807FA2" w:rsidP="00671A8B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Городская дискуссионная площадка </w:t>
            </w:r>
          </w:p>
          <w:p w:rsidR="00807FA2" w:rsidRPr="000336BE" w:rsidRDefault="00807FA2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336BE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СГПС учителей труда (технологии) г. Красноярска</w:t>
            </w:r>
          </w:p>
          <w:p w:rsidR="00807FA2" w:rsidRPr="000336BE" w:rsidRDefault="00807FA2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36BE">
              <w:rPr>
                <w:rFonts w:ascii="Times New Roman" w:hAnsi="Times New Roman" w:cs="Times New Roman"/>
                <w:color w:val="000000"/>
                <w:sz w:val="24"/>
              </w:rPr>
              <w:t xml:space="preserve"> «Методические проблемы и ключевые решения: воспитательный потенциал на уроках труда (технологии) как инструмент трудового воспитания» </w:t>
            </w:r>
          </w:p>
          <w:p w:rsidR="00211468" w:rsidRPr="000336BE" w:rsidRDefault="009026B5" w:rsidP="00671A8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>
              <w:r w:rsidR="00211468" w:rsidRPr="000336BE">
                <w:rPr>
                  <w:rStyle w:val="-"/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https://kimc.ms/soobshchestva/gmo/gmo-technology/poleznye-materialy.php</w:t>
              </w:r>
            </w:hyperlink>
            <w:r w:rsidR="00211468" w:rsidRPr="000336BE">
              <w:rPr>
                <w:rStyle w:val="-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211468" w:rsidRPr="000336BE" w:rsidRDefault="009026B5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hyperlink r:id="rId7">
              <w:r w:rsidR="00211468" w:rsidRPr="000336BE">
                <w:rPr>
                  <w:rStyle w:val="-"/>
                  <w:rFonts w:ascii="Times New Roman" w:hAnsi="Times New Roman" w:cs="Times New Roman"/>
                  <w:color w:val="000000"/>
                  <w:sz w:val="24"/>
                </w:rPr>
                <w:t>https://kimc.ms/soobshchestva/gmo/gmo-technology/index.php?ELEMENT_ID=78529</w:t>
              </w:r>
            </w:hyperlink>
            <w:r w:rsidR="00211468" w:rsidRPr="000336BE">
              <w:rPr>
                <w:rStyle w:val="-"/>
                <w:rFonts w:ascii="Times New Roman" w:hAnsi="Times New Roman" w:cs="Times New Roman"/>
                <w:color w:val="000000"/>
                <w:sz w:val="24"/>
                <w:u w:val="none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807FA2" w:rsidRPr="000336BE" w:rsidRDefault="00807FA2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2127" w:type="dxa"/>
            <w:vMerge w:val="restart"/>
          </w:tcPr>
          <w:p w:rsidR="00807FA2" w:rsidRPr="000336BE" w:rsidRDefault="00807FA2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0336BE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Организатор, модератор городской дискуссионной площадки </w:t>
            </w:r>
            <w:r w:rsidRPr="000336BE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</w:tcPr>
          <w:p w:rsidR="00DA16DE" w:rsidRPr="00DA16DE" w:rsidRDefault="00807FA2" w:rsidP="00671A8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color w:val="595951"/>
                <w:sz w:val="24"/>
                <w:szCs w:val="24"/>
                <w:lang w:eastAsia="ru-RU"/>
              </w:rPr>
            </w:pPr>
            <w:r w:rsidRPr="00DA16DE">
              <w:rPr>
                <w:rFonts w:ascii="Times New Roman" w:hAnsi="Times New Roman"/>
                <w:bCs/>
                <w:sz w:val="24"/>
                <w:szCs w:val="24"/>
              </w:rPr>
              <w:t>Площадка № 1</w:t>
            </w:r>
            <w:r w:rsidR="00DA16DE" w:rsidRPr="00DA16DE">
              <w:rPr>
                <w:rFonts w:ascii="Times New Roman" w:eastAsia="Times New Roman" w:hAnsi="Times New Roman"/>
                <w:bCs/>
                <w:color w:val="595951"/>
                <w:sz w:val="24"/>
                <w:szCs w:val="24"/>
                <w:lang w:eastAsia="ru-RU"/>
              </w:rPr>
              <w:t xml:space="preserve"> Площадка 1: «Формирование национальной идентичности народов России и Нравственно-патриотическое воспитание»</w:t>
            </w:r>
          </w:p>
          <w:p w:rsidR="00807FA2" w:rsidRPr="00DA16DE" w:rsidRDefault="00807FA2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07FA2" w:rsidRPr="000336BE" w:rsidTr="00A21B87">
        <w:trPr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807FA2" w:rsidRPr="000336BE" w:rsidRDefault="00C77954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Журавлева Л.П.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(технологии) МБОУ СШ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руководитель РМО Центрального и Железнодорожного районов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7FA2" w:rsidRPr="000336BE" w:rsidRDefault="00807FA2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FA2" w:rsidRPr="000336BE" w:rsidRDefault="00807FA2" w:rsidP="00671A8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FA2" w:rsidRPr="000336BE" w:rsidRDefault="00807FA2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7FA2" w:rsidRPr="000336BE" w:rsidRDefault="00807FA2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807FA2" w:rsidRPr="00DA16DE" w:rsidRDefault="00807FA2" w:rsidP="00671A8B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DA16DE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Площадка №2 «Экологическое воспитание и Эстетическое воспитание»</w:t>
            </w:r>
          </w:p>
        </w:tc>
      </w:tr>
      <w:tr w:rsidR="00807FA2" w:rsidRPr="000336BE" w:rsidTr="00A21B87">
        <w:trPr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7E0A7E" w:rsidRPr="000336BE" w:rsidRDefault="00C77954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Сурай</w:t>
            </w:r>
            <w:proofErr w:type="spellEnd"/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.Н.,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(технологии)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СШ № 157, руководитель РМО Советского районов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7FA2" w:rsidRPr="000336BE" w:rsidRDefault="00807FA2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FA2" w:rsidRPr="000336BE" w:rsidRDefault="00807FA2" w:rsidP="00671A8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FA2" w:rsidRPr="000336BE" w:rsidRDefault="00807FA2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7FA2" w:rsidRPr="000336BE" w:rsidRDefault="00807FA2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807FA2" w:rsidRPr="00DA16DE" w:rsidRDefault="00807FA2" w:rsidP="00671A8B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DA16DE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Площадка № 3</w:t>
            </w:r>
            <w:r w:rsidR="00DA16DE" w:rsidRPr="00DA16DE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="00DA16DE" w:rsidRPr="00DA16DE">
              <w:rPr>
                <w:rFonts w:ascii="Times New Roman" w:eastAsia="Times New Roman" w:hAnsi="Times New Roman" w:cs="Times New Roman"/>
                <w:bCs/>
                <w:color w:val="595951"/>
                <w:sz w:val="24"/>
              </w:rPr>
              <w:t>«Экономическое воспитание и Семейное воспитание»</w:t>
            </w:r>
          </w:p>
        </w:tc>
      </w:tr>
      <w:tr w:rsidR="009E5413" w:rsidRPr="000336BE" w:rsidTr="00A21B87">
        <w:trPr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9E5413" w:rsidRPr="000336BE" w:rsidRDefault="00C77954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Журавлева Л.П.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(технологии) МБОУ СШ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руководитель РМО Центрального и Железнодорожного районов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5413" w:rsidRPr="000336BE" w:rsidRDefault="00C926D9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2410" w:type="dxa"/>
          </w:tcPr>
          <w:p w:rsidR="009E5413" w:rsidRPr="000336BE" w:rsidRDefault="009E541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открытого видео </w:t>
            </w: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урока по кулинарии «Светлая Пасха: как испечь ароматный кулич и украсить пасхальные яйца»</w:t>
            </w:r>
          </w:p>
        </w:tc>
        <w:tc>
          <w:tcPr>
            <w:tcW w:w="1275" w:type="dxa"/>
          </w:tcPr>
          <w:p w:rsidR="009E5413" w:rsidRPr="000336BE" w:rsidRDefault="009E541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9.04.2026 </w:t>
            </w:r>
          </w:p>
        </w:tc>
        <w:tc>
          <w:tcPr>
            <w:tcW w:w="2127" w:type="dxa"/>
          </w:tcPr>
          <w:p w:rsidR="009E5413" w:rsidRPr="000336BE" w:rsidRDefault="009E5413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ТВ «Россия 1»</w:t>
            </w:r>
            <w:r w:rsidRPr="000336BE">
              <w:rPr>
                <w:rStyle w:val="-"/>
                <w:rFonts w:ascii="Times New Roman" w:hAnsi="Times New Roman"/>
                <w:color w:val="000000"/>
                <w:sz w:val="24"/>
                <w:szCs w:val="24"/>
              </w:rPr>
              <w:t>https://www.vest</w:t>
            </w:r>
            <w:r w:rsidRPr="000336BE">
              <w:rPr>
                <w:rStyle w:val="-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i-krasnoyarsk.ru/newsreleases/vesti._krasnoyarsk_ot_09.04.2026_211025_2769</w:t>
            </w:r>
          </w:p>
        </w:tc>
        <w:tc>
          <w:tcPr>
            <w:tcW w:w="4253" w:type="dxa"/>
          </w:tcPr>
          <w:p w:rsidR="009E5413" w:rsidRPr="000336BE" w:rsidRDefault="009E5413" w:rsidP="00671A8B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AE4D55" w:rsidRPr="000336BE" w:rsidTr="00A21B87">
        <w:trPr>
          <w:jc w:val="center"/>
        </w:trPr>
        <w:tc>
          <w:tcPr>
            <w:tcW w:w="2263" w:type="dxa"/>
            <w:tcBorders>
              <w:right w:val="single" w:sz="4" w:space="0" w:color="auto"/>
            </w:tcBorders>
          </w:tcPr>
          <w:p w:rsidR="00AE4D55" w:rsidRPr="000336BE" w:rsidRDefault="00AE4D55" w:rsidP="00671A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6BE">
              <w:rPr>
                <w:rFonts w:ascii="Times New Roman" w:hAnsi="Times New Roman"/>
                <w:sz w:val="24"/>
                <w:szCs w:val="24"/>
              </w:rPr>
              <w:lastRenderedPageBreak/>
              <w:t>Цыпаев</w:t>
            </w:r>
            <w:proofErr w:type="spellEnd"/>
            <w:r w:rsidRPr="000336BE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  <w:r w:rsidR="00C77954">
              <w:rPr>
                <w:rFonts w:ascii="Times New Roman" w:hAnsi="Times New Roman"/>
                <w:sz w:val="24"/>
                <w:szCs w:val="24"/>
              </w:rPr>
              <w:t>, учитель труда (технологии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4D55" w:rsidRPr="000336BE" w:rsidRDefault="00C926D9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МАОУ СШ № 159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4D55" w:rsidRPr="000336BE" w:rsidRDefault="00C926D9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410" w:type="dxa"/>
          </w:tcPr>
          <w:p w:rsidR="00AE4D55" w:rsidRPr="000336BE" w:rsidRDefault="00AE4D55" w:rsidP="00671A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э</w:t>
            </w:r>
            <w:r w:rsidRPr="000336BE">
              <w:rPr>
                <w:rFonts w:ascii="Times New Roman" w:hAnsi="Times New Roman"/>
                <w:sz w:val="24"/>
                <w:szCs w:val="24"/>
              </w:rPr>
              <w:t>кспертн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336BE">
              <w:rPr>
                <w:rFonts w:ascii="Times New Roman" w:hAnsi="Times New Roman"/>
                <w:sz w:val="24"/>
                <w:szCs w:val="24"/>
              </w:rPr>
              <w:t xml:space="preserve"> сообщества учителей труда (технологии) России при ИСПО им. В.С. </w:t>
            </w:r>
            <w:proofErr w:type="spellStart"/>
            <w:r w:rsidRPr="000336BE">
              <w:rPr>
                <w:rFonts w:ascii="Times New Roman" w:hAnsi="Times New Roman"/>
                <w:sz w:val="24"/>
                <w:szCs w:val="24"/>
              </w:rPr>
              <w:t>Леднева</w:t>
            </w:r>
            <w:proofErr w:type="spellEnd"/>
          </w:p>
        </w:tc>
        <w:tc>
          <w:tcPr>
            <w:tcW w:w="1275" w:type="dxa"/>
          </w:tcPr>
          <w:p w:rsidR="00AE4D55" w:rsidRPr="000336BE" w:rsidRDefault="00AE4D55" w:rsidP="00671A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 xml:space="preserve">02 апреля 2026 </w:t>
            </w: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AE4D55" w:rsidRPr="000336BE" w:rsidRDefault="00AE4D55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педагогической технологии и системы реализации модуля «Робототехника»</w:t>
            </w:r>
          </w:p>
        </w:tc>
        <w:tc>
          <w:tcPr>
            <w:tcW w:w="4253" w:type="dxa"/>
          </w:tcPr>
          <w:p w:rsidR="00AE4D55" w:rsidRPr="000336BE" w:rsidRDefault="00AE4D55" w:rsidP="00671A8B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0336BE">
              <w:rPr>
                <w:rFonts w:ascii="Times New Roman" w:hAnsi="Times New Roman" w:cs="Times New Roman"/>
                <w:sz w:val="24"/>
              </w:rPr>
              <w:t>«Реализация модуля «Робототехника» на уроках труда»</w:t>
            </w:r>
          </w:p>
        </w:tc>
      </w:tr>
    </w:tbl>
    <w:p w:rsidR="00FA602A" w:rsidRPr="000336BE" w:rsidRDefault="00FA602A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A602A" w:rsidRPr="00AE4D55" w:rsidRDefault="00FA602A" w:rsidP="00671A8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E4D55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AE4D55">
        <w:rPr>
          <w:rFonts w:ascii="Times New Roman" w:hAnsi="Times New Roman"/>
          <w:b/>
          <w:sz w:val="24"/>
          <w:szCs w:val="24"/>
        </w:rPr>
        <w:t>202</w:t>
      </w:r>
      <w:r w:rsidR="00236B14" w:rsidRPr="00AE4D55">
        <w:rPr>
          <w:rFonts w:ascii="Times New Roman" w:hAnsi="Times New Roman"/>
          <w:b/>
          <w:sz w:val="24"/>
          <w:szCs w:val="24"/>
        </w:rPr>
        <w:t>5</w:t>
      </w:r>
      <w:r w:rsidRPr="00AE4D55">
        <w:rPr>
          <w:rFonts w:ascii="Times New Roman" w:hAnsi="Times New Roman"/>
          <w:b/>
          <w:sz w:val="24"/>
          <w:szCs w:val="24"/>
        </w:rPr>
        <w:t>-202</w:t>
      </w:r>
      <w:r w:rsidR="00236B14" w:rsidRPr="00AE4D55">
        <w:rPr>
          <w:rFonts w:ascii="Times New Roman" w:hAnsi="Times New Roman"/>
          <w:b/>
          <w:sz w:val="24"/>
          <w:szCs w:val="24"/>
        </w:rPr>
        <w:t>6</w:t>
      </w:r>
      <w:r w:rsidR="00AE4D55" w:rsidRPr="00AE4D55">
        <w:rPr>
          <w:rFonts w:ascii="Times New Roman" w:hAnsi="Times New Roman"/>
          <w:b/>
          <w:sz w:val="24"/>
          <w:szCs w:val="24"/>
        </w:rPr>
        <w:t xml:space="preserve"> </w:t>
      </w:r>
      <w:r w:rsidRPr="00AE4D55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AE4D55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A602A" w:rsidRPr="00AE4D55" w:rsidRDefault="00FA602A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D55">
        <w:rPr>
          <w:rFonts w:ascii="Times New Roman" w:hAnsi="Times New Roman"/>
          <w:bCs/>
          <w:sz w:val="24"/>
          <w:szCs w:val="24"/>
        </w:rPr>
        <w:t>федеральный</w:t>
      </w:r>
      <w:r w:rsidRPr="00AE4D55">
        <w:rPr>
          <w:rFonts w:ascii="Times New Roman" w:hAnsi="Times New Roman"/>
          <w:sz w:val="24"/>
          <w:szCs w:val="24"/>
        </w:rPr>
        <w:t xml:space="preserve"> </w:t>
      </w:r>
      <w:r w:rsidR="00C926D9">
        <w:rPr>
          <w:rFonts w:ascii="Times New Roman" w:hAnsi="Times New Roman"/>
          <w:sz w:val="24"/>
          <w:szCs w:val="24"/>
        </w:rPr>
        <w:t xml:space="preserve">– </w:t>
      </w:r>
      <w:r w:rsidR="00A21B87">
        <w:rPr>
          <w:rFonts w:ascii="Times New Roman" w:hAnsi="Times New Roman"/>
          <w:sz w:val="24"/>
          <w:szCs w:val="24"/>
        </w:rPr>
        <w:t>2</w:t>
      </w:r>
      <w:r w:rsidR="00C926D9">
        <w:rPr>
          <w:rFonts w:ascii="Times New Roman" w:hAnsi="Times New Roman"/>
          <w:sz w:val="24"/>
          <w:szCs w:val="24"/>
        </w:rPr>
        <w:t>;</w:t>
      </w:r>
    </w:p>
    <w:p w:rsidR="00FA602A" w:rsidRPr="00AE4D55" w:rsidRDefault="00FA602A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D55">
        <w:rPr>
          <w:rFonts w:ascii="Times New Roman" w:hAnsi="Times New Roman"/>
          <w:sz w:val="24"/>
          <w:szCs w:val="24"/>
        </w:rPr>
        <w:t xml:space="preserve">региональный - </w:t>
      </w:r>
      <w:r w:rsidR="00C926D9">
        <w:rPr>
          <w:rFonts w:ascii="Times New Roman" w:hAnsi="Times New Roman"/>
          <w:sz w:val="24"/>
          <w:szCs w:val="24"/>
        </w:rPr>
        <w:t>1</w:t>
      </w:r>
      <w:r w:rsidRPr="00AE4D55">
        <w:rPr>
          <w:rFonts w:ascii="Times New Roman" w:hAnsi="Times New Roman"/>
          <w:sz w:val="24"/>
          <w:szCs w:val="24"/>
        </w:rPr>
        <w:t>;</w:t>
      </w:r>
    </w:p>
    <w:p w:rsidR="00FA602A" w:rsidRPr="00AE4D55" w:rsidRDefault="00FA602A" w:rsidP="00671A8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E4D55">
        <w:rPr>
          <w:rFonts w:ascii="Times New Roman" w:hAnsi="Times New Roman"/>
          <w:sz w:val="24"/>
          <w:szCs w:val="24"/>
        </w:rPr>
        <w:t xml:space="preserve">муниципальный - </w:t>
      </w:r>
      <w:r w:rsidR="00A21B87">
        <w:rPr>
          <w:rFonts w:ascii="Times New Roman" w:hAnsi="Times New Roman"/>
          <w:sz w:val="24"/>
          <w:szCs w:val="24"/>
        </w:rPr>
        <w:t>2</w:t>
      </w:r>
      <w:r w:rsidRPr="00AE4D55">
        <w:rPr>
          <w:rFonts w:ascii="Times New Roman" w:hAnsi="Times New Roman"/>
          <w:sz w:val="24"/>
          <w:szCs w:val="24"/>
        </w:rPr>
        <w:t>.</w:t>
      </w:r>
    </w:p>
    <w:p w:rsidR="00394CF6" w:rsidRDefault="00772FF6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D55">
        <w:rPr>
          <w:rFonts w:ascii="Times New Roman" w:hAnsi="Times New Roman"/>
          <w:sz w:val="24"/>
          <w:szCs w:val="24"/>
        </w:rPr>
        <w:t xml:space="preserve">Районный </w:t>
      </w:r>
      <w:r w:rsidR="00C926D9">
        <w:rPr>
          <w:rFonts w:ascii="Times New Roman" w:hAnsi="Times New Roman"/>
          <w:sz w:val="24"/>
          <w:szCs w:val="24"/>
        </w:rPr>
        <w:t>–</w:t>
      </w:r>
      <w:r w:rsidRPr="00AE4D55">
        <w:rPr>
          <w:rFonts w:ascii="Times New Roman" w:hAnsi="Times New Roman"/>
          <w:sz w:val="24"/>
          <w:szCs w:val="24"/>
        </w:rPr>
        <w:t xml:space="preserve"> </w:t>
      </w:r>
      <w:r w:rsidR="00C926D9">
        <w:rPr>
          <w:rFonts w:ascii="Times New Roman" w:hAnsi="Times New Roman"/>
          <w:sz w:val="24"/>
          <w:szCs w:val="24"/>
        </w:rPr>
        <w:t>не уточнено.</w:t>
      </w:r>
    </w:p>
    <w:p w:rsidR="00C926D9" w:rsidRPr="000336BE" w:rsidRDefault="00C926D9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0336BE" w:rsidRDefault="00512203" w:rsidP="00671A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36BE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FA602A" w:rsidRPr="000336BE"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 w:rsidR="00FA602A" w:rsidRPr="000336B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336B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FA602A" w:rsidRPr="000336B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36BE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0336BE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0336BE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0336B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336B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0336BE">
        <w:rPr>
          <w:rFonts w:ascii="Times New Roman" w:hAnsi="Times New Roman"/>
          <w:b/>
          <w:sz w:val="24"/>
          <w:szCs w:val="24"/>
        </w:rPr>
        <w:t>202</w:t>
      </w:r>
      <w:r w:rsidR="009E5413" w:rsidRPr="000336BE">
        <w:rPr>
          <w:rFonts w:ascii="Times New Roman" w:hAnsi="Times New Roman"/>
          <w:b/>
          <w:sz w:val="24"/>
          <w:szCs w:val="24"/>
        </w:rPr>
        <w:t>5</w:t>
      </w:r>
      <w:r w:rsidR="00FA602A" w:rsidRPr="000336BE">
        <w:rPr>
          <w:rFonts w:ascii="Times New Roman" w:hAnsi="Times New Roman"/>
          <w:b/>
          <w:sz w:val="24"/>
          <w:szCs w:val="24"/>
        </w:rPr>
        <w:t>-202</w:t>
      </w:r>
      <w:r w:rsidR="009E5413" w:rsidRPr="000336BE">
        <w:rPr>
          <w:rFonts w:ascii="Times New Roman" w:hAnsi="Times New Roman"/>
          <w:b/>
          <w:sz w:val="24"/>
          <w:szCs w:val="24"/>
        </w:rPr>
        <w:t>6</w:t>
      </w:r>
      <w:r w:rsidR="00FA602A" w:rsidRPr="000336B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336B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336BE">
        <w:rPr>
          <w:rFonts w:ascii="Times New Roman" w:hAnsi="Times New Roman"/>
          <w:b/>
          <w:bCs/>
          <w:sz w:val="24"/>
          <w:szCs w:val="24"/>
        </w:rPr>
        <w:t>:</w:t>
      </w:r>
      <w:r w:rsidRPr="000336BE">
        <w:rPr>
          <w:rFonts w:ascii="Times New Roman" w:hAnsi="Times New Roman"/>
          <w:b/>
          <w:sz w:val="24"/>
          <w:szCs w:val="24"/>
        </w:rPr>
        <w:t xml:space="preserve"> </w:t>
      </w:r>
    </w:p>
    <w:p w:rsidR="00512203" w:rsidRPr="000336BE" w:rsidRDefault="00512203" w:rsidP="00671A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89"/>
        <w:gridCol w:w="1580"/>
        <w:gridCol w:w="5057"/>
        <w:gridCol w:w="3231"/>
        <w:gridCol w:w="2439"/>
      </w:tblGrid>
      <w:tr w:rsidR="00512203" w:rsidRPr="000336BE" w:rsidTr="00E431EF">
        <w:trPr>
          <w:jc w:val="center"/>
        </w:trPr>
        <w:tc>
          <w:tcPr>
            <w:tcW w:w="2289" w:type="dxa"/>
            <w:tcBorders>
              <w:right w:val="single" w:sz="4" w:space="0" w:color="auto"/>
            </w:tcBorders>
            <w:vAlign w:val="center"/>
          </w:tcPr>
          <w:p w:rsidR="00512203" w:rsidRPr="000336BE" w:rsidRDefault="00496239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336BE" w:rsidRDefault="00512203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96239"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5057" w:type="dxa"/>
            <w:tcBorders>
              <w:left w:val="single" w:sz="4" w:space="0" w:color="auto"/>
            </w:tcBorders>
            <w:vAlign w:val="center"/>
          </w:tcPr>
          <w:p w:rsidR="00512203" w:rsidRPr="000336BE" w:rsidRDefault="00512203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статьи, </w:t>
            </w:r>
            <w:r w:rsidR="00496239"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методической </w:t>
            </w: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3231" w:type="dxa"/>
            <w:vAlign w:val="center"/>
          </w:tcPr>
          <w:p w:rsidR="00512203" w:rsidRPr="000336BE" w:rsidRDefault="00512203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2439" w:type="dxa"/>
            <w:vAlign w:val="center"/>
          </w:tcPr>
          <w:p w:rsidR="00512203" w:rsidRPr="000336BE" w:rsidRDefault="00512203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211468" w:rsidRPr="000336BE" w:rsidTr="00E431EF">
        <w:trPr>
          <w:jc w:val="center"/>
        </w:trPr>
        <w:tc>
          <w:tcPr>
            <w:tcW w:w="2289" w:type="dxa"/>
            <w:tcBorders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Журавлева Л.П., учитель труда</w:t>
            </w:r>
            <w:r w:rsidR="00671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(технологии)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МБОУ СШ №</w:t>
            </w:r>
            <w:r w:rsidR="00671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057" w:type="dxa"/>
            <w:tcBorders>
              <w:left w:val="single" w:sz="4" w:space="0" w:color="auto"/>
            </w:tcBorders>
          </w:tcPr>
          <w:p w:rsidR="00211468" w:rsidRPr="000336BE" w:rsidRDefault="00211468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36BE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математической грамотности на уроках труда (технологии) с элементами исследования «Арифметика вязания или всё в жизни связано» </w:t>
            </w:r>
          </w:p>
        </w:tc>
        <w:tc>
          <w:tcPr>
            <w:tcW w:w="3231" w:type="dxa"/>
            <w:vMerge w:val="restart"/>
          </w:tcPr>
          <w:p w:rsidR="00E431EF" w:rsidRDefault="00211468" w:rsidP="00671A8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КИМЦ, раздел Мероприятия, </w:t>
            </w:r>
          </w:p>
          <w:p w:rsidR="00211468" w:rsidRPr="000336BE" w:rsidRDefault="00211468" w:rsidP="00671A8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августовский педагогический совет </w:t>
            </w:r>
          </w:p>
          <w:p w:rsidR="00211468" w:rsidRPr="000336BE" w:rsidRDefault="00211468" w:rsidP="00671A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Сайт сообщество СГПС учителей труда</w:t>
            </w:r>
          </w:p>
          <w:p w:rsidR="00211468" w:rsidRPr="000336BE" w:rsidRDefault="00211468" w:rsidP="00671A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КИМЦ, раздел Мероприятия, Городской августовский педагогический совет </w:t>
            </w:r>
          </w:p>
        </w:tc>
        <w:tc>
          <w:tcPr>
            <w:tcW w:w="2439" w:type="dxa"/>
            <w:vMerge w:val="restart"/>
          </w:tcPr>
          <w:p w:rsidR="00211468" w:rsidRPr="000336BE" w:rsidRDefault="009026B5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anchor="schedule" w:history="1">
              <w:hyperlink>
                <w:r w:rsidR="00211468" w:rsidRPr="000336BE">
                  <w:rPr>
                    <w:rStyle w:val="-"/>
                    <w:rFonts w:ascii="Times New Roman" w:hAnsi="Times New Roman"/>
                    <w:color w:val="000000"/>
                    <w:sz w:val="24"/>
                    <w:szCs w:val="24"/>
                  </w:rPr>
                  <w:t>https://kimc.ms/events/gak/2025/index.php#schedule</w:t>
                </w:r>
              </w:hyperlink>
            </w:hyperlink>
            <w:r w:rsidR="00211468" w:rsidRPr="000336BE">
              <w:rPr>
                <w:rStyle w:val="-"/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11468" w:rsidRPr="000336BE" w:rsidTr="00E431EF">
        <w:trPr>
          <w:jc w:val="center"/>
        </w:trPr>
        <w:tc>
          <w:tcPr>
            <w:tcW w:w="2289" w:type="dxa"/>
            <w:tcBorders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Леонтьева М.А.</w:t>
            </w:r>
            <w:r w:rsidR="00671A8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D6A47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труда</w:t>
            </w:r>
            <w:r w:rsidR="00671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D6A47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(технологии)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57" w:type="dxa"/>
            <w:tcBorders>
              <w:left w:val="single" w:sz="4" w:space="0" w:color="auto"/>
            </w:tcBorders>
          </w:tcPr>
          <w:p w:rsidR="00211468" w:rsidRPr="000336BE" w:rsidRDefault="0007347E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36BE">
              <w:rPr>
                <w:rFonts w:ascii="Times New Roman" w:hAnsi="Times New Roman" w:cs="Times New Roman"/>
                <w:color w:val="000000"/>
                <w:sz w:val="24"/>
              </w:rPr>
              <w:t>Игра- разработка ЭОР в программе на уроках материаловедения «Расчет площадей»</w:t>
            </w:r>
          </w:p>
        </w:tc>
        <w:tc>
          <w:tcPr>
            <w:tcW w:w="3231" w:type="dxa"/>
            <w:vMerge/>
          </w:tcPr>
          <w:p w:rsidR="00211468" w:rsidRPr="000336BE" w:rsidRDefault="00211468" w:rsidP="00671A8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468" w:rsidRPr="000336BE" w:rsidTr="00E431EF">
        <w:trPr>
          <w:jc w:val="center"/>
        </w:trPr>
        <w:tc>
          <w:tcPr>
            <w:tcW w:w="2289" w:type="dxa"/>
            <w:tcBorders>
              <w:right w:val="single" w:sz="4" w:space="0" w:color="auto"/>
            </w:tcBorders>
          </w:tcPr>
          <w:p w:rsidR="004D6A47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Сурай</w:t>
            </w:r>
            <w:proofErr w:type="spellEnd"/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</w:t>
            </w:r>
            <w:r w:rsidR="00671A8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D6A47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труда</w:t>
            </w:r>
            <w:r w:rsidR="00671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D6A47"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(технологии)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211468" w:rsidRPr="000336BE" w:rsidRDefault="00606114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5057" w:type="dxa"/>
            <w:tcBorders>
              <w:left w:val="single" w:sz="4" w:space="0" w:color="auto"/>
            </w:tcBorders>
          </w:tcPr>
          <w:p w:rsidR="00211468" w:rsidRPr="000336BE" w:rsidRDefault="00606114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36BE">
              <w:rPr>
                <w:rFonts w:ascii="Times New Roman" w:hAnsi="Times New Roman" w:cs="Times New Roman"/>
                <w:color w:val="000000"/>
                <w:sz w:val="24"/>
              </w:rPr>
              <w:t>Применение ИИ-помощника при разработке уроков на примере 5 класса «Ментальные (интеллектуальные карты)»</w:t>
            </w:r>
          </w:p>
        </w:tc>
        <w:tc>
          <w:tcPr>
            <w:tcW w:w="3231" w:type="dxa"/>
            <w:vMerge/>
          </w:tcPr>
          <w:p w:rsidR="00211468" w:rsidRPr="000336BE" w:rsidRDefault="00211468" w:rsidP="00671A8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468" w:rsidRPr="000336BE" w:rsidTr="00E431EF">
        <w:trPr>
          <w:jc w:val="center"/>
        </w:trPr>
        <w:tc>
          <w:tcPr>
            <w:tcW w:w="2289" w:type="dxa"/>
            <w:tcBorders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Князькова</w:t>
            </w:r>
            <w:proofErr w:type="spellEnd"/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Н.А., зам. директора по УВР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МБОУ СШ №</w:t>
            </w:r>
            <w:r w:rsidR="00671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057" w:type="dxa"/>
            <w:tcBorders>
              <w:left w:val="single" w:sz="4" w:space="0" w:color="auto"/>
            </w:tcBorders>
          </w:tcPr>
          <w:p w:rsidR="00211468" w:rsidRPr="000336BE" w:rsidRDefault="00211468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36BE">
              <w:rPr>
                <w:rFonts w:ascii="Times New Roman" w:hAnsi="Times New Roman" w:cs="Times New Roman"/>
                <w:color w:val="000000"/>
                <w:sz w:val="24"/>
              </w:rPr>
              <w:t xml:space="preserve">«Игровые формы и технологии при формировании математической грамотности на уроках труда (технологии)» </w:t>
            </w:r>
          </w:p>
        </w:tc>
        <w:tc>
          <w:tcPr>
            <w:tcW w:w="3231" w:type="dxa"/>
            <w:vMerge/>
          </w:tcPr>
          <w:p w:rsidR="00211468" w:rsidRPr="000336BE" w:rsidRDefault="00211468" w:rsidP="00671A8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468" w:rsidRPr="000336BE" w:rsidTr="00E431EF">
        <w:trPr>
          <w:jc w:val="center"/>
        </w:trPr>
        <w:tc>
          <w:tcPr>
            <w:tcW w:w="2289" w:type="dxa"/>
            <w:tcBorders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3. Воробьева И.В., учитель труда</w:t>
            </w:r>
            <w:r w:rsidR="00671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(технологии) 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СШ «Комплекс Покровский» </w:t>
            </w:r>
          </w:p>
        </w:tc>
        <w:tc>
          <w:tcPr>
            <w:tcW w:w="5057" w:type="dxa"/>
            <w:tcBorders>
              <w:left w:val="single" w:sz="4" w:space="0" w:color="auto"/>
            </w:tcBorders>
          </w:tcPr>
          <w:p w:rsidR="00211468" w:rsidRPr="000336BE" w:rsidRDefault="00211468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36BE">
              <w:rPr>
                <w:rFonts w:ascii="Times New Roman" w:hAnsi="Times New Roman" w:cs="Times New Roman"/>
                <w:color w:val="000000"/>
                <w:sz w:val="24"/>
              </w:rPr>
              <w:t xml:space="preserve">«ЛЭПБУК» как способ выполнения исследовательской деятельности, форма представления итогов проектной деятельности» </w:t>
            </w:r>
          </w:p>
        </w:tc>
        <w:tc>
          <w:tcPr>
            <w:tcW w:w="3231" w:type="dxa"/>
            <w:vMerge/>
          </w:tcPr>
          <w:p w:rsidR="00211468" w:rsidRPr="000336BE" w:rsidRDefault="00211468" w:rsidP="00671A8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468" w:rsidRPr="000336BE" w:rsidTr="00E431EF">
        <w:trPr>
          <w:jc w:val="center"/>
        </w:trPr>
        <w:tc>
          <w:tcPr>
            <w:tcW w:w="2289" w:type="dxa"/>
            <w:tcBorders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>4. Степанова Н.Г., учитель труда</w:t>
            </w:r>
            <w:r w:rsidR="00671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(технологии) 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СШ № 12 </w:t>
            </w:r>
          </w:p>
        </w:tc>
        <w:tc>
          <w:tcPr>
            <w:tcW w:w="5057" w:type="dxa"/>
            <w:tcBorders>
              <w:left w:val="single" w:sz="4" w:space="0" w:color="auto"/>
            </w:tcBorders>
          </w:tcPr>
          <w:p w:rsidR="00211468" w:rsidRPr="000336BE" w:rsidRDefault="00211468" w:rsidP="00671A8B">
            <w:pPr>
              <w:pStyle w:val="ad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36BE">
              <w:rPr>
                <w:rFonts w:ascii="Times New Roman" w:hAnsi="Times New Roman" w:cs="Times New Roman"/>
                <w:color w:val="000000"/>
                <w:sz w:val="24"/>
              </w:rPr>
              <w:t xml:space="preserve">«Педагогическая технология мастерских на уроках технологии. Урок в 7 классе «Приготовление кондитерских изделий» </w:t>
            </w:r>
          </w:p>
        </w:tc>
        <w:tc>
          <w:tcPr>
            <w:tcW w:w="3231" w:type="dxa"/>
            <w:vMerge/>
          </w:tcPr>
          <w:p w:rsidR="00211468" w:rsidRPr="000336BE" w:rsidRDefault="00211468" w:rsidP="00671A8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211468" w:rsidRPr="000336BE" w:rsidRDefault="00211468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203" w:rsidRPr="000336BE" w:rsidRDefault="00512203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CF6" w:rsidRPr="000336BE" w:rsidRDefault="009C0903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36BE">
        <w:rPr>
          <w:rFonts w:ascii="Times New Roman" w:hAnsi="Times New Roman"/>
          <w:b/>
          <w:sz w:val="24"/>
          <w:szCs w:val="24"/>
        </w:rPr>
        <w:t>6</w:t>
      </w:r>
      <w:r w:rsidR="00543D04" w:rsidRPr="000336B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0336B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0336BE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033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0336BE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0336B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0336BE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0336BE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0336B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0336BE">
        <w:rPr>
          <w:rFonts w:ascii="Times New Roman" w:hAnsi="Times New Roman"/>
          <w:b/>
          <w:sz w:val="24"/>
          <w:szCs w:val="24"/>
        </w:rPr>
        <w:t>202</w:t>
      </w:r>
      <w:r w:rsidR="009E5413" w:rsidRPr="000336BE">
        <w:rPr>
          <w:rFonts w:ascii="Times New Roman" w:hAnsi="Times New Roman"/>
          <w:b/>
          <w:sz w:val="24"/>
          <w:szCs w:val="24"/>
        </w:rPr>
        <w:t>5</w:t>
      </w:r>
      <w:r w:rsidR="005B0AC5" w:rsidRPr="000336BE">
        <w:rPr>
          <w:rFonts w:ascii="Times New Roman" w:hAnsi="Times New Roman"/>
          <w:b/>
          <w:sz w:val="24"/>
          <w:szCs w:val="24"/>
        </w:rPr>
        <w:t>-202</w:t>
      </w:r>
      <w:r w:rsidR="009E5413" w:rsidRPr="000336BE">
        <w:rPr>
          <w:rFonts w:ascii="Times New Roman" w:hAnsi="Times New Roman"/>
          <w:b/>
          <w:sz w:val="24"/>
          <w:szCs w:val="24"/>
        </w:rPr>
        <w:t>6</w:t>
      </w:r>
      <w:r w:rsidR="005B0AC5" w:rsidRPr="000336BE">
        <w:rPr>
          <w:rFonts w:ascii="Times New Roman" w:hAnsi="Times New Roman"/>
          <w:b/>
          <w:sz w:val="24"/>
          <w:szCs w:val="24"/>
        </w:rPr>
        <w:t xml:space="preserve"> </w:t>
      </w:r>
      <w:r w:rsidR="005B0AC5" w:rsidRPr="000336B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336BE">
        <w:rPr>
          <w:rFonts w:ascii="Times New Roman" w:hAnsi="Times New Roman"/>
          <w:b/>
          <w:bCs/>
          <w:sz w:val="24"/>
          <w:szCs w:val="24"/>
        </w:rPr>
        <w:t>:</w:t>
      </w:r>
    </w:p>
    <w:p w:rsidR="00FA602A" w:rsidRPr="000336BE" w:rsidRDefault="00FA602A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48" w:type="dxa"/>
        <w:jc w:val="center"/>
        <w:tblInd w:w="-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58"/>
        <w:gridCol w:w="1559"/>
        <w:gridCol w:w="2986"/>
        <w:gridCol w:w="5377"/>
        <w:gridCol w:w="2368"/>
      </w:tblGrid>
      <w:tr w:rsidR="00FA602A" w:rsidRPr="000336BE" w:rsidTr="00671A8B">
        <w:trPr>
          <w:jc w:val="center"/>
        </w:trPr>
        <w:tc>
          <w:tcPr>
            <w:tcW w:w="2258" w:type="dxa"/>
            <w:tcBorders>
              <w:right w:val="single" w:sz="4" w:space="0" w:color="auto"/>
            </w:tcBorders>
            <w:vAlign w:val="center"/>
          </w:tcPr>
          <w:p w:rsidR="00FA602A" w:rsidRPr="000336BE" w:rsidRDefault="00FA602A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336BE" w:rsidRDefault="00FA602A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vAlign w:val="center"/>
          </w:tcPr>
          <w:p w:rsidR="00FA602A" w:rsidRPr="000336BE" w:rsidRDefault="00FA602A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5377" w:type="dxa"/>
            <w:vAlign w:val="center"/>
          </w:tcPr>
          <w:p w:rsidR="00FA602A" w:rsidRPr="000336BE" w:rsidRDefault="00FA602A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2368" w:type="dxa"/>
            <w:vAlign w:val="center"/>
          </w:tcPr>
          <w:p w:rsidR="00FA602A" w:rsidRPr="000336BE" w:rsidRDefault="00FA602A" w:rsidP="00671A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  <w:r w:rsidR="005B0AC5" w:rsidRPr="00033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(участник, лауреат, победитель, абсолютный победитель)</w:t>
            </w:r>
          </w:p>
        </w:tc>
      </w:tr>
      <w:tr w:rsidR="00424DE6" w:rsidRPr="000336BE" w:rsidTr="00671A8B">
        <w:trPr>
          <w:jc w:val="center"/>
        </w:trPr>
        <w:tc>
          <w:tcPr>
            <w:tcW w:w="2258" w:type="dxa"/>
            <w:tcBorders>
              <w:right w:val="single" w:sz="4" w:space="0" w:color="auto"/>
            </w:tcBorders>
            <w:vAlign w:val="center"/>
          </w:tcPr>
          <w:p w:rsidR="00424DE6" w:rsidRPr="000336BE" w:rsidRDefault="002D6838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 xml:space="preserve">Веретнова </w:t>
            </w:r>
            <w:r w:rsidR="00424DE6" w:rsidRPr="000336BE">
              <w:rPr>
                <w:rFonts w:ascii="Times New Roman" w:hAnsi="Times New Roman"/>
                <w:bCs/>
                <w:sz w:val="24"/>
                <w:szCs w:val="24"/>
              </w:rPr>
              <w:t>Александра Олеговна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E6" w:rsidRPr="000336BE" w:rsidRDefault="00424DE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МАОУ СШ №</w:t>
            </w:r>
            <w:r w:rsidR="00671A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vAlign w:val="center"/>
          </w:tcPr>
          <w:p w:rsidR="00424DE6" w:rsidRPr="000336BE" w:rsidRDefault="00424DE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5377" w:type="dxa"/>
            <w:vAlign w:val="center"/>
          </w:tcPr>
          <w:p w:rsidR="00424DE6" w:rsidRPr="000336BE" w:rsidRDefault="00424DE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Учитель года</w:t>
            </w:r>
          </w:p>
        </w:tc>
        <w:tc>
          <w:tcPr>
            <w:tcW w:w="2368" w:type="dxa"/>
          </w:tcPr>
          <w:p w:rsidR="00424DE6" w:rsidRPr="000336BE" w:rsidRDefault="009E541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</w:p>
        </w:tc>
      </w:tr>
      <w:tr w:rsidR="00B049ED" w:rsidRPr="000336BE" w:rsidTr="00671A8B">
        <w:trPr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49ED" w:rsidRPr="000336BE" w:rsidRDefault="00055144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Лентьева</w:t>
            </w:r>
            <w:proofErr w:type="spellEnd"/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 xml:space="preserve"> Марина </w:t>
            </w:r>
            <w:proofErr w:type="spellStart"/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Алимпиевна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9ED" w:rsidRPr="000336BE" w:rsidRDefault="000904F7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МАОУ СШ № 152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9ED" w:rsidRPr="000336BE" w:rsidRDefault="009E541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9ED" w:rsidRPr="000336BE" w:rsidRDefault="008B1C4F" w:rsidP="00671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sz w:val="24"/>
                <w:szCs w:val="24"/>
              </w:rPr>
              <w:t>Конкурс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 в 2025 году, в соответствии с Указом Президента Российской Федерации от 28 ноября 2018 г. № 679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9ED" w:rsidRPr="000336BE" w:rsidRDefault="009E5413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6B5328" w:rsidRPr="000336BE" w:rsidTr="00671A8B">
        <w:trPr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328" w:rsidRPr="000336BE" w:rsidRDefault="006B5328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Журавлева Л.П., учитель труда</w:t>
            </w:r>
            <w:r w:rsidR="00671A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(технологии)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5328" w:rsidRPr="000336BE" w:rsidRDefault="006B5328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МБОУ СШ №</w:t>
            </w:r>
            <w:r w:rsidR="00671A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328" w:rsidRPr="000336BE" w:rsidRDefault="006B5328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328" w:rsidRPr="000336BE" w:rsidRDefault="006B5328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VIII</w:t>
            </w: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Региональный конкурс методических разработок по финансовой грамотности в рамках </w:t>
            </w:r>
            <w:r w:rsidRPr="000336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Ежегодного Всероссийского конкурса профессионального мастерства Куратор Краевого семейного финансового фестиваля «Финансовая перемена» в 2025-2026 учебном году, КГАУ ДПО КК ИРО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328" w:rsidRPr="000336BE" w:rsidRDefault="006B5328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6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861026" w:rsidRPr="000336BE" w:rsidTr="00671A8B">
        <w:trPr>
          <w:jc w:val="center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1026" w:rsidRPr="000E273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Сурай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671A8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671A8B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r w:rsidR="00671A8B" w:rsidRPr="000336BE">
              <w:rPr>
                <w:rFonts w:ascii="Times New Roman" w:hAnsi="Times New Roman"/>
                <w:bCs/>
                <w:sz w:val="24"/>
                <w:szCs w:val="24"/>
              </w:rPr>
              <w:t>учитель труда</w:t>
            </w:r>
            <w:r w:rsidR="00671A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1A8B" w:rsidRPr="000336BE">
              <w:rPr>
                <w:rFonts w:ascii="Times New Roman" w:hAnsi="Times New Roman"/>
                <w:bCs/>
                <w:sz w:val="24"/>
                <w:szCs w:val="24"/>
              </w:rPr>
              <w:t>(технологии)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61026" w:rsidRPr="000E273E" w:rsidRDefault="00671A8B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СШ </w:t>
            </w:r>
            <w:r w:rsidR="0086102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1026">
              <w:rPr>
                <w:rFonts w:ascii="Times New Roman" w:hAnsi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1026" w:rsidRPr="000E273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9A0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«Форум классных руководителей»</w:t>
            </w:r>
            <w:r w:rsidR="004529A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61026" w:rsidRPr="000E273E" w:rsidRDefault="004529A0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(участник очного мероприятия 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 Москве)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26" w:rsidRPr="000E273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861026" w:rsidRPr="000336BE" w:rsidTr="00671A8B">
        <w:trPr>
          <w:jc w:val="center"/>
        </w:trPr>
        <w:tc>
          <w:tcPr>
            <w:tcW w:w="22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1026" w:rsidRPr="000336B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26" w:rsidRPr="000336B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1026" w:rsidRPr="000E273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026" w:rsidRPr="000E273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«Лидеры России»</w:t>
            </w:r>
            <w:r w:rsidR="004529A0">
              <w:rPr>
                <w:rFonts w:ascii="Times New Roman" w:hAnsi="Times New Roman"/>
                <w:bCs/>
                <w:sz w:val="24"/>
                <w:szCs w:val="24"/>
              </w:rPr>
              <w:t xml:space="preserve"> (командное участие)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26" w:rsidRPr="000E273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861026" w:rsidRPr="000336BE" w:rsidTr="00671A8B">
        <w:trPr>
          <w:jc w:val="center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1026" w:rsidRPr="000336B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1026" w:rsidRPr="000336B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1026" w:rsidRPr="000E273E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9A0" w:rsidRDefault="00861026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ЗаДело.Бизнес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4529A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61026" w:rsidRPr="000E273E" w:rsidRDefault="004529A0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номинация «Педагог-наставник школьного предпринимательства»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26" w:rsidRPr="000E273E" w:rsidRDefault="004529A0" w:rsidP="00671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Победитель </w:t>
            </w:r>
          </w:p>
        </w:tc>
      </w:tr>
    </w:tbl>
    <w:p w:rsidR="006D1DA9" w:rsidRPr="000336BE" w:rsidRDefault="006D1DA9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1DA9" w:rsidRPr="000336BE" w:rsidRDefault="006D1DA9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B5328" w:rsidRPr="000336BE" w:rsidRDefault="00C831E7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B0AC5" w:rsidRPr="000336B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5B0AC5" w:rsidRPr="000336B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5B0AC5" w:rsidRPr="000336BE"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 w:rsidR="005B0AC5" w:rsidRPr="000336B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36BE">
        <w:rPr>
          <w:rFonts w:ascii="Times New Roman" w:hAnsi="Times New Roman"/>
          <w:b/>
          <w:bCs/>
          <w:sz w:val="24"/>
          <w:szCs w:val="24"/>
        </w:rPr>
        <w:t>для поддержки</w:t>
      </w:r>
      <w:r w:rsidR="0086770D" w:rsidRPr="000336BE">
        <w:rPr>
          <w:rFonts w:ascii="Times New Roman" w:hAnsi="Times New Roman"/>
          <w:b/>
          <w:bCs/>
          <w:sz w:val="24"/>
          <w:szCs w:val="24"/>
        </w:rPr>
        <w:t xml:space="preserve"> молодых педагогов в рамках </w:t>
      </w:r>
      <w:r w:rsidRPr="000336BE">
        <w:rPr>
          <w:rFonts w:ascii="Times New Roman" w:hAnsi="Times New Roman"/>
          <w:b/>
          <w:bCs/>
          <w:sz w:val="24"/>
          <w:szCs w:val="24"/>
        </w:rPr>
        <w:t>наставничества</w:t>
      </w:r>
      <w:r w:rsidR="006705B3" w:rsidRPr="00033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336B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336BE">
        <w:rPr>
          <w:rFonts w:ascii="Times New Roman" w:hAnsi="Times New Roman"/>
          <w:b/>
          <w:sz w:val="24"/>
          <w:szCs w:val="24"/>
        </w:rPr>
        <w:t>202</w:t>
      </w:r>
      <w:r w:rsidR="006B5328" w:rsidRPr="000336BE">
        <w:rPr>
          <w:rFonts w:ascii="Times New Roman" w:hAnsi="Times New Roman"/>
          <w:b/>
          <w:sz w:val="24"/>
          <w:szCs w:val="24"/>
        </w:rPr>
        <w:t>5-2026</w:t>
      </w:r>
      <w:r w:rsidR="005B0AC5" w:rsidRPr="000336BE">
        <w:rPr>
          <w:rFonts w:ascii="Times New Roman" w:hAnsi="Times New Roman"/>
          <w:b/>
          <w:sz w:val="24"/>
          <w:szCs w:val="24"/>
        </w:rPr>
        <w:t xml:space="preserve"> </w:t>
      </w:r>
      <w:r w:rsidR="005B0AC5" w:rsidRPr="000336B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6B5328" w:rsidRPr="000336BE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5B0AC5" w:rsidRPr="000336BE" w:rsidRDefault="006B5328" w:rsidP="00671A8B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В рамках </w:t>
      </w:r>
      <w:r w:rsidR="002D6838" w:rsidRPr="000336BE">
        <w:rPr>
          <w:rFonts w:ascii="Times New Roman" w:hAnsi="Times New Roman"/>
          <w:sz w:val="24"/>
          <w:szCs w:val="24"/>
        </w:rPr>
        <w:t xml:space="preserve">городских </w:t>
      </w:r>
      <w:r w:rsidRPr="000336BE">
        <w:rPr>
          <w:rFonts w:ascii="Times New Roman" w:hAnsi="Times New Roman"/>
          <w:sz w:val="24"/>
          <w:szCs w:val="24"/>
        </w:rPr>
        <w:t xml:space="preserve">мероприятий </w:t>
      </w:r>
      <w:r w:rsidR="002D6838" w:rsidRPr="000336BE">
        <w:rPr>
          <w:rFonts w:ascii="Times New Roman" w:hAnsi="Times New Roman"/>
          <w:sz w:val="24"/>
          <w:szCs w:val="24"/>
        </w:rPr>
        <w:t xml:space="preserve">ГУО – </w:t>
      </w:r>
      <w:r w:rsidRPr="000336BE">
        <w:rPr>
          <w:rFonts w:ascii="Times New Roman" w:hAnsi="Times New Roman"/>
          <w:color w:val="2B2B2B"/>
          <w:spacing w:val="-1"/>
          <w:w w:val="95"/>
          <w:sz w:val="24"/>
          <w:szCs w:val="24"/>
        </w:rPr>
        <w:t>открытых</w:t>
      </w:r>
      <w:r w:rsidR="002D6838" w:rsidRPr="000336BE">
        <w:rPr>
          <w:rFonts w:ascii="Times New Roman" w:hAnsi="Times New Roman"/>
          <w:color w:val="2D2D2D"/>
          <w:spacing w:val="58"/>
          <w:w w:val="95"/>
          <w:sz w:val="24"/>
          <w:szCs w:val="24"/>
        </w:rPr>
        <w:t xml:space="preserve"> </w:t>
      </w:r>
      <w:r w:rsidRPr="000336BE">
        <w:rPr>
          <w:rFonts w:ascii="Times New Roman" w:hAnsi="Times New Roman"/>
          <w:color w:val="313131"/>
          <w:w w:val="95"/>
          <w:sz w:val="24"/>
          <w:szCs w:val="24"/>
        </w:rPr>
        <w:t>уроков</w:t>
      </w:r>
      <w:r w:rsidRPr="000336BE">
        <w:rPr>
          <w:rFonts w:ascii="Times New Roman" w:hAnsi="Times New Roman"/>
          <w:color w:val="333333"/>
          <w:spacing w:val="47"/>
          <w:w w:val="95"/>
          <w:sz w:val="24"/>
          <w:szCs w:val="24"/>
        </w:rPr>
        <w:t xml:space="preserve"> </w:t>
      </w:r>
      <w:r w:rsidR="002D6838" w:rsidRPr="000336BE">
        <w:rPr>
          <w:rFonts w:ascii="Times New Roman" w:hAnsi="Times New Roman"/>
          <w:color w:val="3B3B3B"/>
          <w:w w:val="95"/>
          <w:sz w:val="24"/>
          <w:szCs w:val="24"/>
        </w:rPr>
        <w:t>по формированию</w:t>
      </w:r>
      <w:r w:rsidRPr="000336BE">
        <w:rPr>
          <w:rFonts w:ascii="Times New Roman" w:hAnsi="Times New Roman"/>
          <w:color w:val="3B3B3B"/>
          <w:w w:val="95"/>
          <w:sz w:val="24"/>
          <w:szCs w:val="24"/>
        </w:rPr>
        <w:t xml:space="preserve"> ФГ </w:t>
      </w:r>
      <w:r w:rsidRPr="000336BE">
        <w:rPr>
          <w:rFonts w:ascii="Times New Roman" w:hAnsi="Times New Roman"/>
          <w:b/>
          <w:color w:val="282828"/>
          <w:w w:val="95"/>
          <w:sz w:val="24"/>
          <w:szCs w:val="24"/>
        </w:rPr>
        <w:t>«Занятия</w:t>
      </w:r>
      <w:r w:rsidRPr="000336BE">
        <w:rPr>
          <w:rFonts w:ascii="Times New Roman" w:hAnsi="Times New Roman"/>
          <w:b/>
          <w:color w:val="282828"/>
          <w:spacing w:val="21"/>
          <w:w w:val="95"/>
          <w:sz w:val="24"/>
          <w:szCs w:val="24"/>
        </w:rPr>
        <w:t xml:space="preserve"> </w:t>
      </w:r>
      <w:r w:rsidRPr="000336BE">
        <w:rPr>
          <w:rFonts w:ascii="Times New Roman" w:hAnsi="Times New Roman"/>
          <w:b/>
          <w:color w:val="2F2F2F"/>
          <w:w w:val="95"/>
          <w:sz w:val="24"/>
          <w:szCs w:val="24"/>
        </w:rPr>
        <w:t>по</w:t>
      </w:r>
      <w:r w:rsidRPr="000336BE">
        <w:rPr>
          <w:rFonts w:ascii="Times New Roman" w:hAnsi="Times New Roman"/>
          <w:b/>
          <w:color w:val="2F2F2F"/>
          <w:spacing w:val="-5"/>
          <w:w w:val="95"/>
          <w:sz w:val="24"/>
          <w:szCs w:val="24"/>
        </w:rPr>
        <w:t xml:space="preserve"> </w:t>
      </w:r>
      <w:r w:rsidRPr="000336BE">
        <w:rPr>
          <w:rFonts w:ascii="Times New Roman" w:hAnsi="Times New Roman"/>
          <w:b/>
          <w:color w:val="212121"/>
          <w:w w:val="95"/>
          <w:sz w:val="24"/>
          <w:szCs w:val="24"/>
        </w:rPr>
        <w:t xml:space="preserve">функциональной </w:t>
      </w:r>
      <w:r w:rsidRPr="000336BE">
        <w:rPr>
          <w:rFonts w:ascii="Times New Roman" w:hAnsi="Times New Roman"/>
          <w:b/>
          <w:color w:val="2A2A2A"/>
          <w:w w:val="95"/>
          <w:sz w:val="24"/>
          <w:szCs w:val="24"/>
        </w:rPr>
        <w:t>грамотности</w:t>
      </w:r>
      <w:r w:rsidRPr="000336BE">
        <w:rPr>
          <w:rFonts w:ascii="Times New Roman" w:hAnsi="Times New Roman"/>
          <w:b/>
          <w:color w:val="2A2A2A"/>
          <w:spacing w:val="25"/>
          <w:w w:val="95"/>
          <w:sz w:val="24"/>
          <w:szCs w:val="24"/>
        </w:rPr>
        <w:t xml:space="preserve"> </w:t>
      </w:r>
      <w:r w:rsidRPr="000336BE">
        <w:rPr>
          <w:rFonts w:ascii="Times New Roman" w:hAnsi="Times New Roman"/>
          <w:b/>
          <w:color w:val="2A2A2A"/>
          <w:w w:val="95"/>
          <w:sz w:val="24"/>
          <w:szCs w:val="24"/>
        </w:rPr>
        <w:t>на</w:t>
      </w:r>
      <w:r w:rsidRPr="000336BE">
        <w:rPr>
          <w:rFonts w:ascii="Times New Roman" w:hAnsi="Times New Roman"/>
          <w:b/>
          <w:color w:val="2A2A2A"/>
          <w:spacing w:val="1"/>
          <w:w w:val="95"/>
          <w:sz w:val="24"/>
          <w:szCs w:val="24"/>
        </w:rPr>
        <w:t xml:space="preserve"> </w:t>
      </w:r>
      <w:r w:rsidRPr="000336BE">
        <w:rPr>
          <w:rFonts w:ascii="Times New Roman" w:hAnsi="Times New Roman"/>
          <w:b/>
          <w:color w:val="2F2F2F"/>
          <w:w w:val="95"/>
          <w:sz w:val="24"/>
          <w:szCs w:val="24"/>
        </w:rPr>
        <w:t>уроках</w:t>
      </w:r>
      <w:r w:rsidRPr="000336BE">
        <w:rPr>
          <w:rFonts w:ascii="Times New Roman" w:hAnsi="Times New Roman"/>
          <w:b/>
          <w:color w:val="2F2F2F"/>
          <w:spacing w:val="12"/>
          <w:w w:val="95"/>
          <w:sz w:val="24"/>
          <w:szCs w:val="24"/>
        </w:rPr>
        <w:t xml:space="preserve"> труд (</w:t>
      </w:r>
      <w:r w:rsidRPr="000336BE">
        <w:rPr>
          <w:rFonts w:ascii="Times New Roman" w:hAnsi="Times New Roman"/>
          <w:b/>
          <w:color w:val="262626"/>
          <w:w w:val="95"/>
          <w:sz w:val="24"/>
          <w:szCs w:val="24"/>
        </w:rPr>
        <w:t>технологии)»</w:t>
      </w:r>
      <w:r w:rsidR="002D6838" w:rsidRPr="000336BE">
        <w:rPr>
          <w:rFonts w:ascii="Times New Roman" w:hAnsi="Times New Roman"/>
          <w:b/>
          <w:color w:val="262626"/>
          <w:w w:val="95"/>
          <w:sz w:val="24"/>
          <w:szCs w:val="24"/>
        </w:rPr>
        <w:t xml:space="preserve">, «Образовательной платформы» </w:t>
      </w:r>
      <w:r w:rsidR="002D6838" w:rsidRPr="000336BE">
        <w:rPr>
          <w:rFonts w:ascii="Times New Roman" w:hAnsi="Times New Roman"/>
          <w:color w:val="262626"/>
          <w:w w:val="95"/>
          <w:sz w:val="24"/>
          <w:szCs w:val="24"/>
        </w:rPr>
        <w:t>подготовку и участие проводилось учителями – наставниками ОУ (</w:t>
      </w:r>
      <w:proofErr w:type="spellStart"/>
      <w:r w:rsidR="002D6838" w:rsidRPr="000336BE">
        <w:rPr>
          <w:rFonts w:ascii="Times New Roman" w:hAnsi="Times New Roman"/>
          <w:color w:val="262626"/>
          <w:w w:val="95"/>
          <w:sz w:val="24"/>
          <w:szCs w:val="24"/>
        </w:rPr>
        <w:t>Сурай</w:t>
      </w:r>
      <w:proofErr w:type="spellEnd"/>
      <w:r w:rsidR="002D6838" w:rsidRPr="000336BE">
        <w:rPr>
          <w:rFonts w:ascii="Times New Roman" w:hAnsi="Times New Roman"/>
          <w:color w:val="262626"/>
          <w:w w:val="95"/>
          <w:sz w:val="24"/>
          <w:szCs w:val="24"/>
        </w:rPr>
        <w:t xml:space="preserve"> А.Н. СШ № 157).</w:t>
      </w:r>
    </w:p>
    <w:p w:rsidR="009B404D" w:rsidRPr="000336BE" w:rsidRDefault="002D6838" w:rsidP="00671A8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 xml:space="preserve">В рамках повышение педагогической компетенции учителя труда (технологии) консультации – </w:t>
      </w:r>
      <w:r w:rsidR="009B404D" w:rsidRPr="000336BE">
        <w:rPr>
          <w:rFonts w:ascii="Times New Roman" w:hAnsi="Times New Roman"/>
          <w:bCs/>
          <w:sz w:val="24"/>
          <w:szCs w:val="24"/>
        </w:rPr>
        <w:t>аттестация</w:t>
      </w:r>
      <w:r w:rsidRPr="000336BE">
        <w:rPr>
          <w:rFonts w:ascii="Times New Roman" w:hAnsi="Times New Roman"/>
          <w:bCs/>
          <w:sz w:val="24"/>
          <w:szCs w:val="24"/>
        </w:rPr>
        <w:t>, участие в конкурсах (Веретнова А.О., СШ № 150)</w:t>
      </w:r>
      <w:r w:rsidR="009B404D" w:rsidRPr="000336BE">
        <w:rPr>
          <w:rFonts w:ascii="Times New Roman" w:hAnsi="Times New Roman"/>
          <w:bCs/>
          <w:sz w:val="24"/>
          <w:szCs w:val="24"/>
        </w:rPr>
        <w:t>, августовских мероприятий 2025 – представление педагогического опыта</w:t>
      </w:r>
      <w:r w:rsidR="009B404D" w:rsidRPr="000336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B404D" w:rsidRPr="000336BE">
        <w:rPr>
          <w:rFonts w:ascii="Times New Roman" w:hAnsi="Times New Roman"/>
          <w:sz w:val="24"/>
          <w:szCs w:val="24"/>
        </w:rPr>
        <w:t>Невер</w:t>
      </w:r>
      <w:r w:rsidR="00FB061F" w:rsidRPr="000336BE">
        <w:rPr>
          <w:rFonts w:ascii="Times New Roman" w:hAnsi="Times New Roman"/>
          <w:sz w:val="24"/>
          <w:szCs w:val="24"/>
        </w:rPr>
        <w:t>д</w:t>
      </w:r>
      <w:r w:rsidR="009B404D" w:rsidRPr="000336BE">
        <w:rPr>
          <w:rFonts w:ascii="Times New Roman" w:hAnsi="Times New Roman"/>
          <w:sz w:val="24"/>
          <w:szCs w:val="24"/>
        </w:rPr>
        <w:t>овский</w:t>
      </w:r>
      <w:proofErr w:type="spellEnd"/>
      <w:r w:rsidR="009B404D" w:rsidRPr="000336BE">
        <w:rPr>
          <w:rFonts w:ascii="Times New Roman" w:hAnsi="Times New Roman"/>
          <w:sz w:val="24"/>
          <w:szCs w:val="24"/>
        </w:rPr>
        <w:t xml:space="preserve"> А.А.,</w:t>
      </w:r>
    </w:p>
    <w:p w:rsidR="005B0AC5" w:rsidRPr="000336BE" w:rsidRDefault="009B404D" w:rsidP="00671A8B">
      <w:pPr>
        <w:pStyle w:val="ab"/>
        <w:rPr>
          <w:sz w:val="24"/>
          <w:szCs w:val="24"/>
        </w:rPr>
      </w:pPr>
      <w:r w:rsidRPr="000336BE">
        <w:rPr>
          <w:sz w:val="24"/>
          <w:szCs w:val="24"/>
        </w:rPr>
        <w:t>учитель труда (технология) МАОУ СШ № 157)</w:t>
      </w:r>
    </w:p>
    <w:p w:rsidR="009B404D" w:rsidRPr="000336BE" w:rsidRDefault="009B404D" w:rsidP="00671A8B">
      <w:pPr>
        <w:pStyle w:val="ab"/>
        <w:rPr>
          <w:sz w:val="24"/>
          <w:szCs w:val="24"/>
        </w:rPr>
      </w:pPr>
    </w:p>
    <w:p w:rsidR="005B0AC5" w:rsidRPr="000336BE" w:rsidRDefault="005B0AC5" w:rsidP="00671A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36BE">
        <w:rPr>
          <w:rFonts w:ascii="Times New Roman" w:hAnsi="Times New Roman"/>
          <w:b/>
          <w:sz w:val="24"/>
          <w:szCs w:val="24"/>
        </w:rPr>
        <w:t xml:space="preserve">Итого </w:t>
      </w:r>
      <w:r w:rsidRPr="000336B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336BE">
        <w:rPr>
          <w:rFonts w:ascii="Times New Roman" w:hAnsi="Times New Roman"/>
          <w:b/>
          <w:sz w:val="24"/>
          <w:szCs w:val="24"/>
        </w:rPr>
        <w:t>202</w:t>
      </w:r>
      <w:r w:rsidR="00FB061F" w:rsidRPr="000336BE">
        <w:rPr>
          <w:rFonts w:ascii="Times New Roman" w:hAnsi="Times New Roman"/>
          <w:b/>
          <w:sz w:val="24"/>
          <w:szCs w:val="24"/>
        </w:rPr>
        <w:t>5</w:t>
      </w:r>
      <w:r w:rsidRPr="000336BE">
        <w:rPr>
          <w:rFonts w:ascii="Times New Roman" w:hAnsi="Times New Roman"/>
          <w:b/>
          <w:sz w:val="24"/>
          <w:szCs w:val="24"/>
        </w:rPr>
        <w:t>-202</w:t>
      </w:r>
      <w:r w:rsidR="00FB061F" w:rsidRPr="000336BE">
        <w:rPr>
          <w:rFonts w:ascii="Times New Roman" w:hAnsi="Times New Roman"/>
          <w:b/>
          <w:sz w:val="24"/>
          <w:szCs w:val="24"/>
        </w:rPr>
        <w:t>6</w:t>
      </w:r>
      <w:r w:rsidRPr="000336BE">
        <w:rPr>
          <w:rFonts w:ascii="Times New Roman" w:hAnsi="Times New Roman"/>
          <w:b/>
          <w:sz w:val="24"/>
          <w:szCs w:val="24"/>
        </w:rPr>
        <w:t xml:space="preserve"> </w:t>
      </w:r>
      <w:r w:rsidRPr="000336B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336BE">
        <w:rPr>
          <w:rFonts w:ascii="Times New Roman" w:hAnsi="Times New Roman"/>
          <w:b/>
          <w:sz w:val="24"/>
          <w:szCs w:val="24"/>
        </w:rPr>
        <w:t xml:space="preserve"> проведено</w:t>
      </w:r>
      <w:r w:rsidR="00370E21" w:rsidRPr="000336BE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70E21" w:rsidRPr="000336BE">
        <w:rPr>
          <w:rFonts w:ascii="Times New Roman" w:hAnsi="Times New Roman"/>
          <w:b/>
          <w:bCs/>
          <w:sz w:val="24"/>
          <w:szCs w:val="24"/>
        </w:rPr>
        <w:t>различного уровня</w:t>
      </w:r>
      <w:r w:rsidR="00A161FD" w:rsidRPr="000336BE">
        <w:rPr>
          <w:rFonts w:ascii="Times New Roman" w:hAnsi="Times New Roman"/>
          <w:b/>
          <w:bCs/>
          <w:sz w:val="24"/>
          <w:szCs w:val="24"/>
        </w:rPr>
        <w:t xml:space="preserve"> для молодых педагогов</w:t>
      </w:r>
      <w:r w:rsidR="00370E21" w:rsidRPr="000336BE">
        <w:rPr>
          <w:rFonts w:ascii="Times New Roman" w:hAnsi="Times New Roman"/>
          <w:b/>
          <w:bCs/>
          <w:sz w:val="24"/>
          <w:szCs w:val="24"/>
        </w:rPr>
        <w:t>:</w:t>
      </w:r>
      <w:r w:rsidRPr="000336BE">
        <w:rPr>
          <w:rFonts w:ascii="Times New Roman" w:hAnsi="Times New Roman"/>
          <w:b/>
          <w:sz w:val="24"/>
          <w:szCs w:val="24"/>
        </w:rPr>
        <w:t xml:space="preserve"> </w:t>
      </w:r>
    </w:p>
    <w:p w:rsidR="005B0AC5" w:rsidRPr="000336BE" w:rsidRDefault="005B0AC5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>федеральный</w:t>
      </w:r>
      <w:r w:rsidRPr="000336BE">
        <w:rPr>
          <w:rFonts w:ascii="Times New Roman" w:hAnsi="Times New Roman"/>
          <w:sz w:val="24"/>
          <w:szCs w:val="24"/>
        </w:rPr>
        <w:t xml:space="preserve"> - </w:t>
      </w:r>
      <w:r w:rsidR="00A37AC0" w:rsidRPr="000336BE">
        <w:rPr>
          <w:rFonts w:ascii="Times New Roman" w:hAnsi="Times New Roman"/>
          <w:sz w:val="24"/>
          <w:szCs w:val="24"/>
        </w:rPr>
        <w:t>0</w:t>
      </w:r>
      <w:r w:rsidRPr="000336BE">
        <w:rPr>
          <w:rFonts w:ascii="Times New Roman" w:hAnsi="Times New Roman"/>
          <w:sz w:val="24"/>
          <w:szCs w:val="24"/>
        </w:rPr>
        <w:t>;</w:t>
      </w:r>
    </w:p>
    <w:p w:rsidR="005B0AC5" w:rsidRPr="000336BE" w:rsidRDefault="005B0AC5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региональный - </w:t>
      </w:r>
      <w:r w:rsidR="00A37AC0" w:rsidRPr="000336BE">
        <w:rPr>
          <w:rFonts w:ascii="Times New Roman" w:hAnsi="Times New Roman"/>
          <w:sz w:val="24"/>
          <w:szCs w:val="24"/>
        </w:rPr>
        <w:t>0</w:t>
      </w:r>
      <w:r w:rsidRPr="000336BE">
        <w:rPr>
          <w:rFonts w:ascii="Times New Roman" w:hAnsi="Times New Roman"/>
          <w:sz w:val="24"/>
          <w:szCs w:val="24"/>
        </w:rPr>
        <w:t>;</w:t>
      </w:r>
    </w:p>
    <w:p w:rsidR="005B0AC5" w:rsidRPr="000336BE" w:rsidRDefault="005B0AC5" w:rsidP="00671A8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муниципальный - </w:t>
      </w:r>
      <w:r w:rsidR="00FB061F" w:rsidRPr="000336BE">
        <w:rPr>
          <w:rFonts w:ascii="Times New Roman" w:hAnsi="Times New Roman"/>
          <w:sz w:val="24"/>
          <w:szCs w:val="24"/>
        </w:rPr>
        <w:t>1</w:t>
      </w:r>
      <w:r w:rsidRPr="000336BE">
        <w:rPr>
          <w:rFonts w:ascii="Times New Roman" w:hAnsi="Times New Roman"/>
          <w:sz w:val="24"/>
          <w:szCs w:val="24"/>
        </w:rPr>
        <w:t>.</w:t>
      </w:r>
    </w:p>
    <w:p w:rsidR="005B0AC5" w:rsidRPr="000336BE" w:rsidRDefault="005B0AC5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336BE" w:rsidRDefault="00370E21" w:rsidP="00671A8B">
      <w:pPr>
        <w:pStyle w:val="ab"/>
        <w:rPr>
          <w:color w:val="2A2A2A"/>
          <w:spacing w:val="-1"/>
          <w:w w:val="95"/>
          <w:sz w:val="24"/>
          <w:szCs w:val="24"/>
        </w:rPr>
      </w:pPr>
      <w:r w:rsidRPr="000336BE">
        <w:rPr>
          <w:b/>
          <w:bCs/>
          <w:sz w:val="24"/>
          <w:szCs w:val="24"/>
        </w:rPr>
        <w:t xml:space="preserve">8. </w:t>
      </w:r>
      <w:r w:rsidR="00A37AC0" w:rsidRPr="000336BE">
        <w:rPr>
          <w:b/>
          <w:bCs/>
          <w:sz w:val="24"/>
          <w:szCs w:val="24"/>
        </w:rPr>
        <w:t>Полной информации о количестве</w:t>
      </w:r>
      <w:r w:rsidR="005B0AC5" w:rsidRPr="000336BE">
        <w:rPr>
          <w:b/>
          <w:bCs/>
          <w:sz w:val="24"/>
          <w:szCs w:val="24"/>
        </w:rPr>
        <w:t xml:space="preserve"> </w:t>
      </w:r>
      <w:r w:rsidR="005B0AC5" w:rsidRPr="000336BE">
        <w:rPr>
          <w:b/>
          <w:bCs/>
          <w:sz w:val="24"/>
          <w:szCs w:val="24"/>
          <w:u w:val="single"/>
        </w:rPr>
        <w:t>молодых педагогов вступивших в СГПС/РМО/ОМО</w:t>
      </w:r>
      <w:r w:rsidR="00A37AC0" w:rsidRPr="000336BE">
        <w:rPr>
          <w:b/>
          <w:bCs/>
          <w:sz w:val="24"/>
          <w:szCs w:val="24"/>
          <w:u w:val="single"/>
        </w:rPr>
        <w:t xml:space="preserve"> учителей труда (технология)</w:t>
      </w:r>
      <w:r w:rsidR="005B0AC5" w:rsidRPr="000336BE">
        <w:rPr>
          <w:b/>
          <w:bCs/>
          <w:sz w:val="24"/>
          <w:szCs w:val="24"/>
        </w:rPr>
        <w:t xml:space="preserve"> </w:t>
      </w:r>
      <w:r w:rsidR="005B0AC5" w:rsidRPr="000336BE">
        <w:rPr>
          <w:b/>
          <w:bCs/>
          <w:iCs/>
          <w:sz w:val="24"/>
          <w:szCs w:val="24"/>
        </w:rPr>
        <w:t xml:space="preserve">за </w:t>
      </w:r>
      <w:r w:rsidR="005B0AC5" w:rsidRPr="000336BE">
        <w:rPr>
          <w:b/>
          <w:sz w:val="24"/>
          <w:szCs w:val="24"/>
        </w:rPr>
        <w:t>202</w:t>
      </w:r>
      <w:r w:rsidR="00FB061F" w:rsidRPr="000336BE">
        <w:rPr>
          <w:b/>
          <w:sz w:val="24"/>
          <w:szCs w:val="24"/>
        </w:rPr>
        <w:t>5</w:t>
      </w:r>
      <w:r w:rsidR="005B0AC5" w:rsidRPr="000336BE">
        <w:rPr>
          <w:b/>
          <w:sz w:val="24"/>
          <w:szCs w:val="24"/>
        </w:rPr>
        <w:t>-202</w:t>
      </w:r>
      <w:r w:rsidR="00FB061F" w:rsidRPr="000336BE">
        <w:rPr>
          <w:b/>
          <w:sz w:val="24"/>
          <w:szCs w:val="24"/>
        </w:rPr>
        <w:t>6</w:t>
      </w:r>
      <w:r w:rsidR="005B0AC5" w:rsidRPr="000336BE">
        <w:rPr>
          <w:b/>
          <w:sz w:val="24"/>
          <w:szCs w:val="24"/>
        </w:rPr>
        <w:t xml:space="preserve"> </w:t>
      </w:r>
      <w:r w:rsidR="005B0AC5" w:rsidRPr="000336BE">
        <w:rPr>
          <w:b/>
          <w:bCs/>
          <w:iCs/>
          <w:sz w:val="24"/>
          <w:szCs w:val="24"/>
        </w:rPr>
        <w:t>учебный год</w:t>
      </w:r>
      <w:r w:rsidR="00FB061F" w:rsidRPr="000336BE">
        <w:rPr>
          <w:b/>
          <w:bCs/>
          <w:sz w:val="24"/>
          <w:szCs w:val="24"/>
        </w:rPr>
        <w:t xml:space="preserve"> – нет.</w:t>
      </w:r>
    </w:p>
    <w:p w:rsidR="006B151C" w:rsidRPr="000336BE" w:rsidRDefault="006B151C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31E7" w:rsidRPr="000336BE" w:rsidRDefault="00370E21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>9</w:t>
      </w:r>
      <w:r w:rsidR="00C831E7" w:rsidRPr="000336B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336BE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0336BE">
        <w:rPr>
          <w:rFonts w:ascii="Times New Roman" w:hAnsi="Times New Roman"/>
          <w:b/>
          <w:bCs/>
          <w:sz w:val="24"/>
          <w:szCs w:val="24"/>
        </w:rPr>
        <w:t xml:space="preserve"> технологии, методики и способы </w:t>
      </w:r>
      <w:r w:rsidR="0086770D" w:rsidRPr="000336BE">
        <w:rPr>
          <w:rFonts w:ascii="Times New Roman" w:hAnsi="Times New Roman"/>
          <w:b/>
          <w:bCs/>
          <w:sz w:val="24"/>
          <w:szCs w:val="24"/>
        </w:rPr>
        <w:t>обучения,</w:t>
      </w:r>
      <w:r w:rsidR="00C831E7" w:rsidRPr="000336B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0336BE">
        <w:rPr>
          <w:rFonts w:ascii="Times New Roman" w:hAnsi="Times New Roman"/>
          <w:b/>
          <w:bCs/>
          <w:sz w:val="24"/>
          <w:szCs w:val="24"/>
        </w:rPr>
        <w:t>202</w:t>
      </w:r>
      <w:r w:rsidR="003278BD" w:rsidRPr="000336BE">
        <w:rPr>
          <w:rFonts w:ascii="Times New Roman" w:hAnsi="Times New Roman"/>
          <w:b/>
          <w:bCs/>
          <w:sz w:val="24"/>
          <w:szCs w:val="24"/>
        </w:rPr>
        <w:t>5-2026</w:t>
      </w:r>
      <w:r w:rsidR="000E273E" w:rsidRPr="00033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0336B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0336BE">
        <w:rPr>
          <w:rFonts w:ascii="Times New Roman" w:hAnsi="Times New Roman"/>
          <w:b/>
          <w:bCs/>
          <w:sz w:val="24"/>
          <w:szCs w:val="24"/>
        </w:rPr>
        <w:t>году педагогами СГПС</w:t>
      </w:r>
      <w:r w:rsidR="00AC5FB6" w:rsidRPr="000336BE">
        <w:rPr>
          <w:rFonts w:ascii="Times New Roman" w:hAnsi="Times New Roman"/>
          <w:b/>
          <w:bCs/>
          <w:sz w:val="24"/>
          <w:szCs w:val="24"/>
        </w:rPr>
        <w:t xml:space="preserve"> учителей труда (технология):</w:t>
      </w:r>
    </w:p>
    <w:p w:rsidR="00AC5FB6" w:rsidRPr="000336BE" w:rsidRDefault="00AC5FB6" w:rsidP="00671A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 xml:space="preserve">- </w:t>
      </w:r>
      <w:r w:rsidR="006B151C" w:rsidRPr="000336BE">
        <w:rPr>
          <w:rFonts w:ascii="Times New Roman" w:hAnsi="Times New Roman"/>
          <w:sz w:val="24"/>
          <w:szCs w:val="24"/>
          <w:lang w:eastAsia="ru-RU"/>
        </w:rPr>
        <w:t xml:space="preserve">личностно-ориентированные и </w:t>
      </w:r>
      <w:r w:rsidRPr="000336BE">
        <w:rPr>
          <w:rFonts w:ascii="Times New Roman" w:hAnsi="Times New Roman"/>
          <w:bCs/>
          <w:sz w:val="24"/>
          <w:szCs w:val="24"/>
        </w:rPr>
        <w:t xml:space="preserve">практико-ориентированное обучение: </w:t>
      </w:r>
      <w:r w:rsidR="006B151C" w:rsidRPr="000336BE">
        <w:rPr>
          <w:rFonts w:ascii="Times New Roman" w:hAnsi="Times New Roman"/>
          <w:sz w:val="24"/>
          <w:szCs w:val="24"/>
          <w:lang w:eastAsia="ru-RU"/>
        </w:rPr>
        <w:t>технологии проблемного обучения,</w:t>
      </w:r>
      <w:r w:rsidR="006B151C" w:rsidRPr="000336BE">
        <w:rPr>
          <w:rFonts w:ascii="Times New Roman" w:hAnsi="Times New Roman"/>
          <w:bCs/>
          <w:sz w:val="24"/>
          <w:szCs w:val="24"/>
        </w:rPr>
        <w:t xml:space="preserve"> </w:t>
      </w:r>
      <w:r w:rsidRPr="000336BE">
        <w:rPr>
          <w:rFonts w:ascii="Times New Roman" w:hAnsi="Times New Roman"/>
          <w:bCs/>
          <w:sz w:val="24"/>
          <w:szCs w:val="24"/>
        </w:rPr>
        <w:t xml:space="preserve">проектно- исследовательская технология, </w:t>
      </w:r>
      <w:r w:rsidR="006B151C" w:rsidRPr="000336BE">
        <w:rPr>
          <w:rFonts w:ascii="Times New Roman" w:hAnsi="Times New Roman"/>
          <w:sz w:val="24"/>
          <w:szCs w:val="24"/>
          <w:lang w:eastAsia="ru-RU"/>
        </w:rPr>
        <w:t>технология развития критического, креативного мышления</w:t>
      </w:r>
      <w:r w:rsidR="006B151C" w:rsidRPr="000336BE">
        <w:rPr>
          <w:rFonts w:ascii="Times New Roman" w:hAnsi="Times New Roman"/>
          <w:bCs/>
          <w:sz w:val="24"/>
          <w:szCs w:val="24"/>
        </w:rPr>
        <w:t xml:space="preserve"> и </w:t>
      </w:r>
      <w:r w:rsidR="006B151C" w:rsidRPr="000336BE">
        <w:rPr>
          <w:rFonts w:ascii="Times New Roman" w:hAnsi="Times New Roman"/>
          <w:sz w:val="24"/>
          <w:szCs w:val="24"/>
          <w:lang w:eastAsia="ru-RU"/>
        </w:rPr>
        <w:t>развития ассоциативно – образного мышления школьников</w:t>
      </w:r>
      <w:r w:rsidR="006B151C" w:rsidRPr="000336BE">
        <w:rPr>
          <w:rFonts w:ascii="Times New Roman" w:hAnsi="Times New Roman"/>
          <w:bCs/>
          <w:sz w:val="24"/>
          <w:szCs w:val="24"/>
        </w:rPr>
        <w:t xml:space="preserve"> </w:t>
      </w:r>
      <w:r w:rsidRPr="000336BE">
        <w:rPr>
          <w:rFonts w:ascii="Times New Roman" w:hAnsi="Times New Roman"/>
          <w:bCs/>
          <w:sz w:val="24"/>
          <w:szCs w:val="24"/>
        </w:rPr>
        <w:lastRenderedPageBreak/>
        <w:t xml:space="preserve">технология ИКТ, технология сотрудничества, </w:t>
      </w:r>
      <w:r w:rsidR="006B151C" w:rsidRPr="000336BE">
        <w:rPr>
          <w:rFonts w:ascii="Times New Roman" w:hAnsi="Times New Roman"/>
          <w:sz w:val="24"/>
          <w:szCs w:val="24"/>
          <w:lang w:eastAsia="ru-RU"/>
        </w:rPr>
        <w:t>технология организации самостоятельной деятельности школьников,</w:t>
      </w:r>
      <w:r w:rsidR="006B151C" w:rsidRPr="00033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3BAE" w:rsidRPr="000336BE">
        <w:rPr>
          <w:rFonts w:ascii="Times New Roman" w:hAnsi="Times New Roman"/>
          <w:bCs/>
          <w:sz w:val="24"/>
          <w:szCs w:val="24"/>
        </w:rPr>
        <w:t>синквейн</w:t>
      </w:r>
      <w:proofErr w:type="spellEnd"/>
      <w:r w:rsidR="00143BAE" w:rsidRPr="000336BE">
        <w:rPr>
          <w:rFonts w:ascii="Times New Roman" w:hAnsi="Times New Roman"/>
          <w:bCs/>
          <w:sz w:val="24"/>
          <w:szCs w:val="24"/>
        </w:rPr>
        <w:t xml:space="preserve">, кластер и </w:t>
      </w:r>
      <w:r w:rsidRPr="000336BE">
        <w:rPr>
          <w:rFonts w:ascii="Times New Roman" w:hAnsi="Times New Roman"/>
          <w:bCs/>
          <w:sz w:val="24"/>
          <w:szCs w:val="24"/>
        </w:rPr>
        <w:t xml:space="preserve">кейс- </w:t>
      </w:r>
      <w:r w:rsidR="00770202" w:rsidRPr="000336BE">
        <w:rPr>
          <w:rFonts w:ascii="Times New Roman" w:hAnsi="Times New Roman"/>
          <w:bCs/>
          <w:sz w:val="24"/>
          <w:szCs w:val="24"/>
        </w:rPr>
        <w:t>технологии</w:t>
      </w:r>
      <w:r w:rsidRPr="000336BE">
        <w:rPr>
          <w:rFonts w:ascii="Times New Roman" w:hAnsi="Times New Roman"/>
          <w:bCs/>
          <w:sz w:val="24"/>
          <w:szCs w:val="24"/>
        </w:rPr>
        <w:t xml:space="preserve">, </w:t>
      </w:r>
      <w:r w:rsidR="006B151C" w:rsidRPr="000336BE">
        <w:rPr>
          <w:rFonts w:ascii="Times New Roman" w:hAnsi="Times New Roman"/>
          <w:sz w:val="24"/>
          <w:szCs w:val="24"/>
          <w:lang w:eastAsia="ru-RU"/>
        </w:rPr>
        <w:t xml:space="preserve">технология </w:t>
      </w:r>
      <w:r w:rsidR="002A4914" w:rsidRPr="000336BE">
        <w:rPr>
          <w:rFonts w:ascii="Times New Roman" w:hAnsi="Times New Roman"/>
          <w:sz w:val="24"/>
          <w:szCs w:val="24"/>
          <w:lang w:eastAsia="ru-RU"/>
        </w:rPr>
        <w:t>уровневой дифференциации</w:t>
      </w:r>
      <w:r w:rsidR="006B151C" w:rsidRPr="000336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0202" w:rsidRPr="000336BE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spellStart"/>
      <w:r w:rsidR="00770202" w:rsidRPr="000336BE">
        <w:rPr>
          <w:rFonts w:ascii="Times New Roman" w:hAnsi="Times New Roman"/>
          <w:sz w:val="24"/>
          <w:szCs w:val="24"/>
          <w:lang w:eastAsia="ru-RU"/>
        </w:rPr>
        <w:t>здоровьесберегающего</w:t>
      </w:r>
      <w:proofErr w:type="spellEnd"/>
      <w:r w:rsidR="00770202" w:rsidRPr="000336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151C" w:rsidRPr="000336BE">
        <w:rPr>
          <w:rFonts w:ascii="Times New Roman" w:hAnsi="Times New Roman"/>
          <w:sz w:val="24"/>
          <w:szCs w:val="24"/>
          <w:lang w:eastAsia="ru-RU"/>
        </w:rPr>
        <w:t>обучения, игровые технологии.</w:t>
      </w:r>
    </w:p>
    <w:p w:rsidR="00370E21" w:rsidRPr="000336BE" w:rsidRDefault="00AC5FB6" w:rsidP="00671A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>- по способу получения знаний: словесные (</w:t>
      </w:r>
      <w:r w:rsidR="004B2994" w:rsidRPr="000336BE">
        <w:rPr>
          <w:rFonts w:ascii="Times New Roman" w:hAnsi="Times New Roman"/>
          <w:bCs/>
          <w:sz w:val="24"/>
          <w:szCs w:val="24"/>
        </w:rPr>
        <w:t>лекции, дискуссии, семинары и т.д.</w:t>
      </w:r>
      <w:r w:rsidRPr="000336BE">
        <w:rPr>
          <w:rFonts w:ascii="Times New Roman" w:hAnsi="Times New Roman"/>
          <w:bCs/>
          <w:sz w:val="24"/>
          <w:szCs w:val="24"/>
        </w:rPr>
        <w:t xml:space="preserve">), наглядные </w:t>
      </w:r>
      <w:r w:rsidR="004B2994" w:rsidRPr="000336BE">
        <w:rPr>
          <w:rFonts w:ascii="Times New Roman" w:hAnsi="Times New Roman"/>
          <w:bCs/>
          <w:sz w:val="24"/>
          <w:szCs w:val="24"/>
        </w:rPr>
        <w:t>(</w:t>
      </w:r>
      <w:r w:rsidR="00143BAE" w:rsidRPr="000336BE">
        <w:rPr>
          <w:rFonts w:ascii="Times New Roman" w:hAnsi="Times New Roman"/>
          <w:bCs/>
          <w:sz w:val="24"/>
          <w:szCs w:val="24"/>
        </w:rPr>
        <w:t>демонстрация</w:t>
      </w:r>
      <w:r w:rsidR="004B2994" w:rsidRPr="000336BE">
        <w:rPr>
          <w:rFonts w:ascii="Times New Roman" w:hAnsi="Times New Roman"/>
          <w:bCs/>
          <w:sz w:val="24"/>
          <w:szCs w:val="24"/>
        </w:rPr>
        <w:t xml:space="preserve">, наблюдение, просмотр информации, видео и фильмы, работа с картами, схемами, диаграммами, ИКТ) </w:t>
      </w:r>
      <w:r w:rsidRPr="000336BE">
        <w:rPr>
          <w:rFonts w:ascii="Times New Roman" w:hAnsi="Times New Roman"/>
          <w:bCs/>
          <w:sz w:val="24"/>
          <w:szCs w:val="24"/>
        </w:rPr>
        <w:t>и практические</w:t>
      </w:r>
      <w:r w:rsidR="004B2994" w:rsidRPr="000336BE">
        <w:rPr>
          <w:rFonts w:ascii="Times New Roman" w:hAnsi="Times New Roman"/>
          <w:bCs/>
          <w:sz w:val="24"/>
          <w:szCs w:val="24"/>
        </w:rPr>
        <w:t xml:space="preserve"> (упражнения, практические задачи, упражнения, лабораторные, практикумы, </w:t>
      </w:r>
      <w:proofErr w:type="spellStart"/>
      <w:r w:rsidR="004B2994" w:rsidRPr="000336BE">
        <w:rPr>
          <w:rFonts w:ascii="Times New Roman" w:hAnsi="Times New Roman"/>
          <w:bCs/>
          <w:sz w:val="24"/>
          <w:szCs w:val="24"/>
        </w:rPr>
        <w:t>игро-практики</w:t>
      </w:r>
      <w:proofErr w:type="spellEnd"/>
      <w:r w:rsidR="004B2994" w:rsidRPr="000336B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4B2994" w:rsidRPr="000336BE">
        <w:rPr>
          <w:rFonts w:ascii="Times New Roman" w:hAnsi="Times New Roman"/>
          <w:bCs/>
          <w:sz w:val="24"/>
          <w:szCs w:val="24"/>
        </w:rPr>
        <w:t>профпробы</w:t>
      </w:r>
      <w:proofErr w:type="spellEnd"/>
      <w:r w:rsidR="004B2994" w:rsidRPr="000336BE">
        <w:rPr>
          <w:rFonts w:ascii="Times New Roman" w:hAnsi="Times New Roman"/>
          <w:bCs/>
          <w:sz w:val="24"/>
          <w:szCs w:val="24"/>
        </w:rPr>
        <w:t xml:space="preserve"> и т.п.)</w:t>
      </w:r>
      <w:r w:rsidRPr="000336BE">
        <w:rPr>
          <w:rFonts w:ascii="Times New Roman" w:hAnsi="Times New Roman"/>
          <w:bCs/>
          <w:sz w:val="24"/>
          <w:szCs w:val="24"/>
        </w:rPr>
        <w:t>;</w:t>
      </w:r>
    </w:p>
    <w:p w:rsidR="004B2994" w:rsidRPr="000336BE" w:rsidRDefault="004B2994" w:rsidP="00671A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 xml:space="preserve">- по способу познавательной деятельности: объяснительно-иллюстративные, репродуктивные, проблемное изложение, частично-поисковые и исследовательские; </w:t>
      </w:r>
    </w:p>
    <w:p w:rsidR="004B2994" w:rsidRPr="000336BE" w:rsidRDefault="004B2994" w:rsidP="00671A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>- по дидактическим целям организуют и применяют: учебно-познавательную деятельность, стимулирование и повышение мотивации учащихся к учебе, деятельность на проверку и оценку результатов обучения формируя у учащихся навыков самоконтроля и контроля;</w:t>
      </w:r>
    </w:p>
    <w:p w:rsidR="00DD17D5" w:rsidRPr="000336BE" w:rsidRDefault="00DD17D5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70E21" w:rsidRPr="000336BE" w:rsidRDefault="00370E21" w:rsidP="00671A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>10</w:t>
      </w:r>
      <w:r w:rsidR="00C831E7" w:rsidRPr="000336BE">
        <w:rPr>
          <w:rFonts w:ascii="Times New Roman" w:hAnsi="Times New Roman"/>
          <w:b/>
          <w:bCs/>
          <w:sz w:val="24"/>
          <w:szCs w:val="24"/>
        </w:rPr>
        <w:t>.</w:t>
      </w:r>
      <w:r w:rsidRPr="000336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336BE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0336B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Pr="000336BE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:rsidR="00370E21" w:rsidRPr="000336BE" w:rsidRDefault="00DD2D21" w:rsidP="00671A8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 xml:space="preserve">1. </w:t>
      </w:r>
      <w:r w:rsidR="00366FB3" w:rsidRPr="000336BE">
        <w:rPr>
          <w:rFonts w:ascii="Times New Roman" w:hAnsi="Times New Roman"/>
          <w:sz w:val="24"/>
          <w:szCs w:val="24"/>
        </w:rPr>
        <w:t xml:space="preserve">Поставленные задачи </w:t>
      </w:r>
      <w:r w:rsidR="00CC1E25" w:rsidRPr="000336BE">
        <w:rPr>
          <w:rFonts w:ascii="Times New Roman" w:hAnsi="Times New Roman"/>
          <w:sz w:val="24"/>
          <w:szCs w:val="24"/>
        </w:rPr>
        <w:t>завя</w:t>
      </w:r>
      <w:r w:rsidR="00232CEF" w:rsidRPr="000336BE">
        <w:rPr>
          <w:rFonts w:ascii="Times New Roman" w:hAnsi="Times New Roman"/>
          <w:sz w:val="24"/>
          <w:szCs w:val="24"/>
        </w:rPr>
        <w:t xml:space="preserve">ленные </w:t>
      </w:r>
      <w:r w:rsidR="00232CEF" w:rsidRPr="000336BE">
        <w:rPr>
          <w:rFonts w:ascii="Times New Roman" w:hAnsi="Times New Roman"/>
          <w:bCs/>
          <w:iCs/>
          <w:sz w:val="24"/>
          <w:szCs w:val="24"/>
        </w:rPr>
        <w:t xml:space="preserve">на </w:t>
      </w:r>
      <w:r w:rsidR="00232CEF" w:rsidRPr="000336BE">
        <w:rPr>
          <w:rFonts w:ascii="Times New Roman" w:hAnsi="Times New Roman"/>
          <w:sz w:val="24"/>
          <w:szCs w:val="24"/>
        </w:rPr>
        <w:t>202</w:t>
      </w:r>
      <w:r w:rsidR="00CC1E25" w:rsidRPr="000336BE">
        <w:rPr>
          <w:rFonts w:ascii="Times New Roman" w:hAnsi="Times New Roman"/>
          <w:sz w:val="24"/>
          <w:szCs w:val="24"/>
        </w:rPr>
        <w:t>5</w:t>
      </w:r>
      <w:r w:rsidR="00232CEF" w:rsidRPr="000336BE">
        <w:rPr>
          <w:rFonts w:ascii="Times New Roman" w:hAnsi="Times New Roman"/>
          <w:sz w:val="24"/>
          <w:szCs w:val="24"/>
        </w:rPr>
        <w:t>-202</w:t>
      </w:r>
      <w:r w:rsidR="00CC1E25" w:rsidRPr="000336BE">
        <w:rPr>
          <w:rFonts w:ascii="Times New Roman" w:hAnsi="Times New Roman"/>
          <w:sz w:val="24"/>
          <w:szCs w:val="24"/>
        </w:rPr>
        <w:t>6</w:t>
      </w:r>
      <w:r w:rsidR="00232CEF" w:rsidRPr="000336BE">
        <w:rPr>
          <w:rFonts w:ascii="Times New Roman" w:hAnsi="Times New Roman"/>
          <w:sz w:val="24"/>
          <w:szCs w:val="24"/>
        </w:rPr>
        <w:t xml:space="preserve"> </w:t>
      </w:r>
      <w:r w:rsidR="00232CEF" w:rsidRPr="000336BE">
        <w:rPr>
          <w:rFonts w:ascii="Times New Roman" w:hAnsi="Times New Roman"/>
          <w:bCs/>
          <w:iCs/>
          <w:sz w:val="24"/>
          <w:szCs w:val="24"/>
        </w:rPr>
        <w:t>учебный год</w:t>
      </w:r>
      <w:r w:rsidR="00232CEF" w:rsidRPr="000336BE">
        <w:rPr>
          <w:rFonts w:ascii="Times New Roman" w:hAnsi="Times New Roman"/>
          <w:sz w:val="24"/>
          <w:szCs w:val="24"/>
        </w:rPr>
        <w:t xml:space="preserve"> </w:t>
      </w:r>
      <w:r w:rsidR="00CC1E25" w:rsidRPr="000336BE">
        <w:rPr>
          <w:rFonts w:ascii="Times New Roman" w:hAnsi="Times New Roman"/>
          <w:sz w:val="24"/>
          <w:szCs w:val="24"/>
        </w:rPr>
        <w:t>частично</w:t>
      </w:r>
      <w:r w:rsidR="00232CEF" w:rsidRPr="000336BE">
        <w:rPr>
          <w:rFonts w:ascii="Times New Roman" w:hAnsi="Times New Roman"/>
          <w:sz w:val="24"/>
          <w:szCs w:val="24"/>
        </w:rPr>
        <w:t xml:space="preserve"> реализованы. </w:t>
      </w:r>
      <w:r w:rsidR="00CC1E25" w:rsidRPr="000336BE">
        <w:rPr>
          <w:rFonts w:ascii="Times New Roman" w:hAnsi="Times New Roman"/>
          <w:sz w:val="24"/>
          <w:szCs w:val="24"/>
        </w:rPr>
        <w:t>Запланированные м</w:t>
      </w:r>
      <w:r w:rsidR="00232CEF" w:rsidRPr="000336BE">
        <w:rPr>
          <w:rFonts w:ascii="Times New Roman" w:hAnsi="Times New Roman"/>
          <w:sz w:val="24"/>
          <w:szCs w:val="24"/>
        </w:rPr>
        <w:t xml:space="preserve">ероприятия были </w:t>
      </w:r>
      <w:r w:rsidR="008F638B" w:rsidRPr="000336BE">
        <w:rPr>
          <w:rFonts w:ascii="Times New Roman" w:hAnsi="Times New Roman"/>
          <w:sz w:val="24"/>
          <w:szCs w:val="24"/>
        </w:rPr>
        <w:t>направлены на развитие профессиональных компетентностей педагога, через демонстраци</w:t>
      </w:r>
      <w:r w:rsidR="00CC1E25" w:rsidRPr="000336BE">
        <w:rPr>
          <w:rFonts w:ascii="Times New Roman" w:hAnsi="Times New Roman"/>
          <w:sz w:val="24"/>
          <w:szCs w:val="24"/>
        </w:rPr>
        <w:t>ю результатов</w:t>
      </w:r>
      <w:r w:rsidR="008F638B" w:rsidRPr="000336BE">
        <w:rPr>
          <w:rFonts w:ascii="Times New Roman" w:hAnsi="Times New Roman"/>
          <w:sz w:val="24"/>
          <w:szCs w:val="24"/>
        </w:rPr>
        <w:t xml:space="preserve"> применение педагогических технологий, методик и форм организации учебной деятельности на уроках учебного предмета «Труд (технология)</w:t>
      </w:r>
      <w:r w:rsidR="00232CEF" w:rsidRPr="000336BE">
        <w:rPr>
          <w:rFonts w:ascii="Times New Roman" w:hAnsi="Times New Roman"/>
          <w:sz w:val="24"/>
          <w:szCs w:val="24"/>
        </w:rPr>
        <w:t xml:space="preserve"> </w:t>
      </w:r>
      <w:r w:rsidR="00CC1E25" w:rsidRPr="000336BE">
        <w:rPr>
          <w:rFonts w:ascii="Times New Roman" w:hAnsi="Times New Roman"/>
          <w:sz w:val="24"/>
          <w:szCs w:val="24"/>
        </w:rPr>
        <w:t>при</w:t>
      </w:r>
      <w:r w:rsidR="00232CEF" w:rsidRPr="000336BE">
        <w:rPr>
          <w:rFonts w:ascii="Times New Roman" w:hAnsi="Times New Roman"/>
          <w:sz w:val="24"/>
          <w:szCs w:val="24"/>
        </w:rPr>
        <w:t xml:space="preserve"> использовани</w:t>
      </w:r>
      <w:r w:rsidR="008F638B" w:rsidRPr="000336BE">
        <w:rPr>
          <w:rFonts w:ascii="Times New Roman" w:hAnsi="Times New Roman"/>
          <w:sz w:val="24"/>
          <w:szCs w:val="24"/>
        </w:rPr>
        <w:t>е</w:t>
      </w:r>
      <w:r w:rsidR="00CC1E25" w:rsidRPr="000336BE">
        <w:rPr>
          <w:rFonts w:ascii="Times New Roman" w:hAnsi="Times New Roman"/>
          <w:sz w:val="24"/>
          <w:szCs w:val="24"/>
        </w:rPr>
        <w:t xml:space="preserve"> их</w:t>
      </w:r>
      <w:r w:rsidR="008F638B" w:rsidRPr="000336BE">
        <w:rPr>
          <w:rFonts w:ascii="Times New Roman" w:hAnsi="Times New Roman"/>
          <w:sz w:val="24"/>
          <w:szCs w:val="24"/>
        </w:rPr>
        <w:t xml:space="preserve"> на своих уроках</w:t>
      </w:r>
      <w:r w:rsidR="00CC1E25" w:rsidRPr="000336BE">
        <w:rPr>
          <w:rFonts w:ascii="Times New Roman" w:hAnsi="Times New Roman"/>
          <w:sz w:val="24"/>
          <w:szCs w:val="24"/>
        </w:rPr>
        <w:t xml:space="preserve"> трудах</w:t>
      </w:r>
      <w:r w:rsidR="008F638B" w:rsidRPr="000336BE">
        <w:rPr>
          <w:rFonts w:ascii="Times New Roman" w:hAnsi="Times New Roman"/>
          <w:sz w:val="24"/>
          <w:szCs w:val="24"/>
        </w:rPr>
        <w:t>.</w:t>
      </w:r>
      <w:r w:rsidR="00232CEF" w:rsidRPr="000336BE">
        <w:rPr>
          <w:rFonts w:ascii="Times New Roman" w:hAnsi="Times New Roman"/>
          <w:sz w:val="24"/>
          <w:szCs w:val="24"/>
        </w:rPr>
        <w:t xml:space="preserve"> </w:t>
      </w:r>
    </w:p>
    <w:p w:rsidR="00580269" w:rsidRPr="000336BE" w:rsidRDefault="00DD2D21" w:rsidP="00671A8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 xml:space="preserve">2. </w:t>
      </w:r>
      <w:r w:rsidR="008125EE" w:rsidRPr="000336BE">
        <w:rPr>
          <w:rFonts w:ascii="Times New Roman" w:hAnsi="Times New Roman"/>
          <w:sz w:val="24"/>
          <w:szCs w:val="24"/>
        </w:rPr>
        <w:t xml:space="preserve">Положительным опытом по организации </w:t>
      </w:r>
      <w:r w:rsidR="00CC1E25" w:rsidRPr="000336BE">
        <w:rPr>
          <w:rFonts w:ascii="Times New Roman" w:hAnsi="Times New Roman"/>
          <w:sz w:val="24"/>
          <w:szCs w:val="24"/>
        </w:rPr>
        <w:t xml:space="preserve">методической </w:t>
      </w:r>
      <w:r w:rsidR="008125EE" w:rsidRPr="000336BE">
        <w:rPr>
          <w:rFonts w:ascii="Times New Roman" w:hAnsi="Times New Roman"/>
          <w:sz w:val="24"/>
          <w:szCs w:val="24"/>
        </w:rPr>
        <w:t>деятельности СГПС</w:t>
      </w:r>
      <w:r w:rsidR="00DA4522" w:rsidRPr="000336BE">
        <w:rPr>
          <w:rFonts w:ascii="Times New Roman" w:hAnsi="Times New Roman"/>
          <w:sz w:val="24"/>
          <w:szCs w:val="24"/>
        </w:rPr>
        <w:t xml:space="preserve"> учителей труда (технология)</w:t>
      </w:r>
      <w:r w:rsidR="008125EE" w:rsidRPr="000336BE">
        <w:rPr>
          <w:rFonts w:ascii="Times New Roman" w:hAnsi="Times New Roman"/>
          <w:sz w:val="24"/>
          <w:szCs w:val="24"/>
        </w:rPr>
        <w:t xml:space="preserve"> в 202</w:t>
      </w:r>
      <w:r w:rsidR="00CC1E25" w:rsidRPr="000336BE">
        <w:rPr>
          <w:rFonts w:ascii="Times New Roman" w:hAnsi="Times New Roman"/>
          <w:sz w:val="24"/>
          <w:szCs w:val="24"/>
        </w:rPr>
        <w:t>5</w:t>
      </w:r>
      <w:r w:rsidR="008125EE" w:rsidRPr="000336BE">
        <w:rPr>
          <w:rFonts w:ascii="Times New Roman" w:hAnsi="Times New Roman"/>
          <w:sz w:val="24"/>
          <w:szCs w:val="24"/>
        </w:rPr>
        <w:t>-202</w:t>
      </w:r>
      <w:r w:rsidR="00CC1E25" w:rsidRPr="000336BE">
        <w:rPr>
          <w:rFonts w:ascii="Times New Roman" w:hAnsi="Times New Roman"/>
          <w:sz w:val="24"/>
          <w:szCs w:val="24"/>
        </w:rPr>
        <w:t>6</w:t>
      </w:r>
      <w:r w:rsidR="008125EE" w:rsidRPr="000336BE">
        <w:rPr>
          <w:rFonts w:ascii="Times New Roman" w:hAnsi="Times New Roman"/>
          <w:sz w:val="24"/>
          <w:szCs w:val="24"/>
        </w:rPr>
        <w:t xml:space="preserve"> учебном году </w:t>
      </w:r>
      <w:r w:rsidR="00CC1E25" w:rsidRPr="000336BE">
        <w:rPr>
          <w:rFonts w:ascii="Times New Roman" w:hAnsi="Times New Roman"/>
          <w:sz w:val="24"/>
          <w:szCs w:val="24"/>
        </w:rPr>
        <w:t>считаю</w:t>
      </w:r>
      <w:r w:rsidR="00DA4522" w:rsidRPr="000336BE">
        <w:rPr>
          <w:rFonts w:ascii="Times New Roman" w:hAnsi="Times New Roman"/>
          <w:sz w:val="24"/>
          <w:szCs w:val="24"/>
        </w:rPr>
        <w:t xml:space="preserve"> успешное приме</w:t>
      </w:r>
      <w:r w:rsidR="00CC1E25" w:rsidRPr="000336BE">
        <w:rPr>
          <w:rFonts w:ascii="Times New Roman" w:hAnsi="Times New Roman"/>
          <w:sz w:val="24"/>
          <w:szCs w:val="24"/>
        </w:rPr>
        <w:t xml:space="preserve">нение технологии сотрудничества между учителями труда. Полученный положительный опыт </w:t>
      </w:r>
      <w:r w:rsidR="006A3434" w:rsidRPr="000336BE">
        <w:rPr>
          <w:rFonts w:ascii="Times New Roman" w:hAnsi="Times New Roman"/>
          <w:sz w:val="24"/>
          <w:szCs w:val="24"/>
        </w:rPr>
        <w:t xml:space="preserve">в сотрудничестве с ЦПС районов </w:t>
      </w:r>
      <w:r w:rsidR="004355F9" w:rsidRPr="000336BE">
        <w:rPr>
          <w:rFonts w:ascii="Times New Roman" w:hAnsi="Times New Roman"/>
          <w:sz w:val="24"/>
          <w:szCs w:val="24"/>
        </w:rPr>
        <w:t>города позволили</w:t>
      </w:r>
      <w:r w:rsidR="006A3434" w:rsidRPr="000336BE">
        <w:rPr>
          <w:rFonts w:ascii="Times New Roman" w:hAnsi="Times New Roman"/>
          <w:sz w:val="24"/>
          <w:szCs w:val="24"/>
        </w:rPr>
        <w:t xml:space="preserve"> учителям труда самостоятельно выстраивать свою образовательно педагогическую деятельность</w:t>
      </w:r>
      <w:r w:rsidR="004355F9" w:rsidRPr="000336BE">
        <w:rPr>
          <w:rFonts w:ascii="Times New Roman" w:hAnsi="Times New Roman"/>
          <w:sz w:val="24"/>
          <w:szCs w:val="24"/>
        </w:rPr>
        <w:t xml:space="preserve">, организовывать </w:t>
      </w:r>
      <w:r w:rsidR="00896CF7" w:rsidRPr="000336BE">
        <w:rPr>
          <w:rFonts w:ascii="Times New Roman" w:hAnsi="Times New Roman"/>
          <w:sz w:val="24"/>
          <w:szCs w:val="24"/>
        </w:rPr>
        <w:t>передач</w:t>
      </w:r>
      <w:r w:rsidR="004355F9" w:rsidRPr="000336BE">
        <w:rPr>
          <w:rFonts w:ascii="Times New Roman" w:hAnsi="Times New Roman"/>
          <w:sz w:val="24"/>
          <w:szCs w:val="24"/>
        </w:rPr>
        <w:t>у</w:t>
      </w:r>
      <w:r w:rsidR="00896CF7" w:rsidRPr="000336BE">
        <w:rPr>
          <w:rFonts w:ascii="Times New Roman" w:hAnsi="Times New Roman"/>
          <w:sz w:val="24"/>
          <w:szCs w:val="24"/>
        </w:rPr>
        <w:t xml:space="preserve"> практических навыков от учителя к </w:t>
      </w:r>
      <w:r w:rsidR="00BA443C" w:rsidRPr="000336BE">
        <w:rPr>
          <w:rFonts w:ascii="Times New Roman" w:hAnsi="Times New Roman"/>
          <w:sz w:val="24"/>
          <w:szCs w:val="24"/>
        </w:rPr>
        <w:t>учителю,</w:t>
      </w:r>
      <w:r w:rsidR="00896CF7" w:rsidRPr="000336BE">
        <w:rPr>
          <w:rFonts w:ascii="Times New Roman" w:hAnsi="Times New Roman"/>
          <w:sz w:val="24"/>
          <w:szCs w:val="24"/>
        </w:rPr>
        <w:t xml:space="preserve"> мастер-классы (передача опыта</w:t>
      </w:r>
      <w:r w:rsidR="00BA443C" w:rsidRPr="000336BE">
        <w:rPr>
          <w:rFonts w:ascii="Times New Roman" w:hAnsi="Times New Roman"/>
          <w:sz w:val="24"/>
          <w:szCs w:val="24"/>
        </w:rPr>
        <w:t>), конкурсы</w:t>
      </w:r>
      <w:r w:rsidR="00896CF7" w:rsidRPr="000336BE">
        <w:rPr>
          <w:rFonts w:ascii="Times New Roman" w:hAnsi="Times New Roman"/>
          <w:sz w:val="24"/>
          <w:szCs w:val="24"/>
        </w:rPr>
        <w:t xml:space="preserve"> для творческих учителей, организация курсов для получения новых знаний по новым модулям обучения</w:t>
      </w:r>
      <w:r w:rsidR="004355F9" w:rsidRPr="000336BE">
        <w:rPr>
          <w:rFonts w:ascii="Times New Roman" w:hAnsi="Times New Roman"/>
          <w:sz w:val="24"/>
          <w:szCs w:val="24"/>
        </w:rPr>
        <w:t xml:space="preserve"> в ОУ, районе</w:t>
      </w:r>
      <w:r w:rsidR="00896CF7" w:rsidRPr="000336BE">
        <w:rPr>
          <w:rFonts w:ascii="Times New Roman" w:hAnsi="Times New Roman"/>
          <w:sz w:val="24"/>
          <w:szCs w:val="24"/>
        </w:rPr>
        <w:t>.</w:t>
      </w:r>
    </w:p>
    <w:p w:rsidR="006D1DA9" w:rsidRPr="000336BE" w:rsidRDefault="006D1DA9" w:rsidP="00671A8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Положительным опытом </w:t>
      </w:r>
      <w:r w:rsidR="002848C7" w:rsidRPr="000336BE">
        <w:rPr>
          <w:rFonts w:ascii="Times New Roman" w:hAnsi="Times New Roman"/>
          <w:sz w:val="24"/>
          <w:szCs w:val="24"/>
        </w:rPr>
        <w:t xml:space="preserve">можно так же считать участие учителей труда и </w:t>
      </w:r>
      <w:r w:rsidRPr="000336BE">
        <w:rPr>
          <w:rFonts w:ascii="Times New Roman" w:hAnsi="Times New Roman"/>
          <w:sz w:val="24"/>
          <w:szCs w:val="24"/>
        </w:rPr>
        <w:t xml:space="preserve">результаты </w:t>
      </w:r>
      <w:r w:rsidR="002848C7" w:rsidRPr="000336BE">
        <w:rPr>
          <w:rFonts w:ascii="Times New Roman" w:hAnsi="Times New Roman"/>
          <w:sz w:val="24"/>
          <w:szCs w:val="24"/>
        </w:rPr>
        <w:t xml:space="preserve">их </w:t>
      </w:r>
      <w:r w:rsidRPr="000336BE">
        <w:rPr>
          <w:rFonts w:ascii="Times New Roman" w:hAnsi="Times New Roman"/>
          <w:sz w:val="24"/>
          <w:szCs w:val="24"/>
        </w:rPr>
        <w:t xml:space="preserve">высокого педагогического профессионализма </w:t>
      </w:r>
      <w:r w:rsidR="002848C7" w:rsidRPr="000336BE">
        <w:rPr>
          <w:rFonts w:ascii="Times New Roman" w:hAnsi="Times New Roman"/>
          <w:sz w:val="24"/>
          <w:szCs w:val="24"/>
        </w:rPr>
        <w:t>при работе с обучающимися</w:t>
      </w:r>
      <w:r w:rsidRPr="000336BE">
        <w:rPr>
          <w:rFonts w:ascii="Times New Roman" w:hAnsi="Times New Roman"/>
          <w:sz w:val="24"/>
          <w:szCs w:val="24"/>
        </w:rPr>
        <w:t xml:space="preserve"> </w:t>
      </w:r>
      <w:r w:rsidR="002848C7" w:rsidRPr="000336BE">
        <w:rPr>
          <w:rFonts w:ascii="Times New Roman" w:hAnsi="Times New Roman"/>
          <w:sz w:val="24"/>
          <w:szCs w:val="24"/>
        </w:rPr>
        <w:t>- подготовка</w:t>
      </w:r>
      <w:r w:rsidRPr="000336BE">
        <w:rPr>
          <w:rFonts w:ascii="Times New Roman" w:hAnsi="Times New Roman"/>
          <w:sz w:val="24"/>
          <w:szCs w:val="24"/>
        </w:rPr>
        <w:t xml:space="preserve"> и достижени</w:t>
      </w:r>
      <w:r w:rsidR="002848C7" w:rsidRPr="000336BE">
        <w:rPr>
          <w:rFonts w:ascii="Times New Roman" w:hAnsi="Times New Roman"/>
          <w:sz w:val="24"/>
          <w:szCs w:val="24"/>
        </w:rPr>
        <w:t>я</w:t>
      </w:r>
      <w:r w:rsidRPr="000336BE">
        <w:rPr>
          <w:rFonts w:ascii="Times New Roman" w:hAnsi="Times New Roman"/>
          <w:sz w:val="24"/>
          <w:szCs w:val="24"/>
        </w:rPr>
        <w:t xml:space="preserve"> учащихся в различных конкурсах</w:t>
      </w:r>
      <w:r w:rsidR="00640E30" w:rsidRPr="000336BE">
        <w:rPr>
          <w:rFonts w:ascii="Times New Roman" w:hAnsi="Times New Roman"/>
          <w:sz w:val="24"/>
          <w:szCs w:val="24"/>
        </w:rPr>
        <w:t>, фестивалях, чемпионатах разного уровня</w:t>
      </w:r>
      <w:r w:rsidRPr="000336BE">
        <w:rPr>
          <w:rFonts w:ascii="Times New Roman" w:hAnsi="Times New Roman"/>
          <w:sz w:val="24"/>
          <w:szCs w:val="24"/>
        </w:rPr>
        <w:t xml:space="preserve">: </w:t>
      </w:r>
      <w:r w:rsidR="00B100F0" w:rsidRPr="000336BE">
        <w:rPr>
          <w:rFonts w:ascii="Times New Roman" w:hAnsi="Times New Roman"/>
          <w:kern w:val="2"/>
          <w:sz w:val="24"/>
          <w:szCs w:val="24"/>
          <w:lang w:eastAsia="zh-CN"/>
        </w:rPr>
        <w:t xml:space="preserve">ВСОШ по труду (технология), </w:t>
      </w:r>
      <w:r w:rsidRPr="000336BE">
        <w:rPr>
          <w:rFonts w:ascii="Times New Roman" w:hAnsi="Times New Roman"/>
          <w:kern w:val="2"/>
          <w:sz w:val="24"/>
          <w:szCs w:val="24"/>
          <w:lang w:eastAsia="zh-CN"/>
        </w:rPr>
        <w:t>Краевой молодежный форум «Научно-технический потенциал Сибир</w:t>
      </w:r>
      <w:r w:rsidR="00B100F0" w:rsidRPr="000336BE">
        <w:rPr>
          <w:rFonts w:ascii="Times New Roman" w:hAnsi="Times New Roman"/>
          <w:kern w:val="2"/>
          <w:sz w:val="24"/>
          <w:szCs w:val="24"/>
          <w:lang w:eastAsia="zh-CN"/>
        </w:rPr>
        <w:t xml:space="preserve">и», номинация «Научный конвент», </w:t>
      </w:r>
      <w:r w:rsidR="00B100F0" w:rsidRPr="000336BE">
        <w:rPr>
          <w:rFonts w:ascii="Times New Roman" w:hAnsi="Times New Roman"/>
          <w:bCs/>
          <w:sz w:val="24"/>
          <w:szCs w:val="24"/>
        </w:rPr>
        <w:t xml:space="preserve">Научно-практическая конференция «Молодежь. Наука, творчество», </w:t>
      </w:r>
      <w:r w:rsidR="00B100F0" w:rsidRPr="000336BE">
        <w:rPr>
          <w:rFonts w:ascii="Times New Roman" w:hAnsi="Times New Roman"/>
          <w:sz w:val="24"/>
          <w:szCs w:val="24"/>
        </w:rPr>
        <w:t xml:space="preserve">Краевой «Фестиваль технологических идей», чемпионат по профессиональному мастерству «Профессионалы 2026» - Юниоры, Городской Фестиваль </w:t>
      </w:r>
      <w:r w:rsidR="00B100F0" w:rsidRPr="000336BE">
        <w:rPr>
          <w:rFonts w:ascii="Times New Roman" w:hAnsi="Times New Roman"/>
          <w:bCs/>
          <w:sz w:val="24"/>
          <w:szCs w:val="24"/>
        </w:rPr>
        <w:t>«Мир труда – мир возможностей», и</w:t>
      </w:r>
      <w:r w:rsidR="00B100F0" w:rsidRPr="000336BE">
        <w:rPr>
          <w:rFonts w:ascii="Times New Roman" w:hAnsi="Times New Roman"/>
          <w:sz w:val="24"/>
          <w:szCs w:val="24"/>
        </w:rPr>
        <w:t>нтеллектуальные соревнования в рамках предмета труд(технология)</w:t>
      </w:r>
      <w:r w:rsidR="002001F7" w:rsidRPr="000336BE">
        <w:rPr>
          <w:rFonts w:ascii="Times New Roman" w:hAnsi="Times New Roman"/>
          <w:sz w:val="24"/>
          <w:szCs w:val="24"/>
        </w:rPr>
        <w:t>:</w:t>
      </w:r>
      <w:r w:rsidR="002001F7" w:rsidRPr="000336BE">
        <w:rPr>
          <w:rFonts w:ascii="Times New Roman" w:hAnsi="Times New Roman"/>
          <w:bCs/>
          <w:sz w:val="24"/>
          <w:szCs w:val="24"/>
        </w:rPr>
        <w:t xml:space="preserve"> Конкурс «Истоки предпринимательства в Сибири» (модуль «Производство и технологии»), </w:t>
      </w:r>
      <w:proofErr w:type="spellStart"/>
      <w:r w:rsidR="002001F7" w:rsidRPr="000336BE">
        <w:rPr>
          <w:rFonts w:ascii="Times New Roman" w:hAnsi="Times New Roman"/>
          <w:bCs/>
          <w:color w:val="000000"/>
          <w:sz w:val="24"/>
          <w:szCs w:val="24"/>
        </w:rPr>
        <w:t>гастро-баттл</w:t>
      </w:r>
      <w:proofErr w:type="spellEnd"/>
      <w:r w:rsidR="002001F7" w:rsidRPr="000336BE">
        <w:rPr>
          <w:rFonts w:ascii="Times New Roman" w:hAnsi="Times New Roman"/>
          <w:bCs/>
          <w:color w:val="000000"/>
          <w:sz w:val="24"/>
          <w:szCs w:val="24"/>
        </w:rPr>
        <w:t xml:space="preserve"> «Пироги да плюшки, рогалики, ватрушки...», </w:t>
      </w:r>
      <w:r w:rsidR="002001F7" w:rsidRPr="000336BE">
        <w:rPr>
          <w:rFonts w:ascii="Times New Roman" w:hAnsi="Times New Roman"/>
          <w:sz w:val="24"/>
          <w:szCs w:val="24"/>
        </w:rPr>
        <w:t xml:space="preserve"> Олимпиада школьников в области технологии и конструирования швейных изделий «Зигзаг», </w:t>
      </w:r>
      <w:r w:rsidR="002001F7" w:rsidRPr="000336BE">
        <w:rPr>
          <w:rFonts w:ascii="Times New Roman" w:hAnsi="Times New Roman"/>
          <w:sz w:val="24"/>
          <w:szCs w:val="24"/>
          <w:lang w:val="en-US"/>
        </w:rPr>
        <w:t>XVII</w:t>
      </w:r>
      <w:r w:rsidR="002001F7" w:rsidRPr="000336BE">
        <w:rPr>
          <w:rFonts w:ascii="Times New Roman" w:hAnsi="Times New Roman"/>
          <w:sz w:val="24"/>
          <w:szCs w:val="24"/>
        </w:rPr>
        <w:t xml:space="preserve"> Межрегиональный конкурс креативных индустрий «Сибирский стиль – 2026»,</w:t>
      </w:r>
      <w:r w:rsidR="0034506F" w:rsidRPr="000336BE">
        <w:rPr>
          <w:rFonts w:ascii="Times New Roman" w:hAnsi="Times New Roman"/>
          <w:sz w:val="24"/>
          <w:szCs w:val="24"/>
        </w:rPr>
        <w:t xml:space="preserve"> КОСМОТЕХ, сибирский робототехнический чемпионат "</w:t>
      </w:r>
      <w:proofErr w:type="spellStart"/>
      <w:r w:rsidR="0034506F" w:rsidRPr="000336BE">
        <w:rPr>
          <w:rFonts w:ascii="Times New Roman" w:hAnsi="Times New Roman"/>
          <w:sz w:val="24"/>
          <w:szCs w:val="24"/>
        </w:rPr>
        <w:t>Робосиб</w:t>
      </w:r>
      <w:proofErr w:type="spellEnd"/>
      <w:r w:rsidR="0034506F" w:rsidRPr="000336BE">
        <w:rPr>
          <w:rFonts w:ascii="Times New Roman" w:hAnsi="Times New Roman"/>
          <w:sz w:val="24"/>
          <w:szCs w:val="24"/>
        </w:rPr>
        <w:t xml:space="preserve">" и </w:t>
      </w:r>
      <w:r w:rsidR="0034506F" w:rsidRPr="000336BE">
        <w:rPr>
          <w:rFonts w:ascii="Times New Roman" w:hAnsi="Times New Roman"/>
          <w:bCs/>
          <w:sz w:val="24"/>
          <w:szCs w:val="24"/>
        </w:rPr>
        <w:t>чемпионат по робототехнике</w:t>
      </w:r>
      <w:r w:rsidR="009219D5">
        <w:rPr>
          <w:rFonts w:ascii="Times New Roman" w:hAnsi="Times New Roman"/>
          <w:bCs/>
          <w:sz w:val="24"/>
          <w:szCs w:val="24"/>
        </w:rPr>
        <w:t xml:space="preserve">, </w:t>
      </w:r>
      <w:r w:rsidR="009219D5" w:rsidRPr="00306376">
        <w:rPr>
          <w:rFonts w:ascii="Times New Roman" w:hAnsi="Times New Roman"/>
          <w:sz w:val="24"/>
        </w:rPr>
        <w:t>Городская онлайн-олимпиада по художественному и прикладному творчеству «Творческий Я»</w:t>
      </w:r>
      <w:r w:rsidR="009219D5">
        <w:rPr>
          <w:rFonts w:ascii="Times New Roman" w:hAnsi="Times New Roman"/>
          <w:sz w:val="24"/>
        </w:rPr>
        <w:t xml:space="preserve">, </w:t>
      </w:r>
      <w:r w:rsidR="009219D5" w:rsidRPr="008810FD">
        <w:rPr>
          <w:rFonts w:ascii="Times New Roman" w:hAnsi="Times New Roman"/>
          <w:sz w:val="24"/>
        </w:rPr>
        <w:t>Городской открытый Фестиваль профес</w:t>
      </w:r>
      <w:r w:rsidR="009219D5">
        <w:rPr>
          <w:rFonts w:ascii="Times New Roman" w:hAnsi="Times New Roman"/>
          <w:sz w:val="24"/>
        </w:rPr>
        <w:t xml:space="preserve">сиональных проб «АРТ-лоскуток», </w:t>
      </w:r>
      <w:r w:rsidR="009219D5" w:rsidRPr="008810FD">
        <w:rPr>
          <w:rFonts w:ascii="Times New Roman" w:hAnsi="Times New Roman"/>
          <w:sz w:val="24"/>
        </w:rPr>
        <w:t>Городской открытый Фестиваль профессиональны</w:t>
      </w:r>
      <w:r w:rsidR="009219D5">
        <w:rPr>
          <w:rFonts w:ascii="Times New Roman" w:hAnsi="Times New Roman"/>
          <w:sz w:val="24"/>
        </w:rPr>
        <w:t xml:space="preserve">х проб «Игрушка своими руками» </w:t>
      </w:r>
      <w:r w:rsidR="00CF1DE9" w:rsidRPr="000336BE">
        <w:rPr>
          <w:rFonts w:ascii="Times New Roman" w:hAnsi="Times New Roman"/>
          <w:bCs/>
          <w:sz w:val="24"/>
          <w:szCs w:val="24"/>
        </w:rPr>
        <w:t>и др.</w:t>
      </w:r>
    </w:p>
    <w:p w:rsidR="004445C1" w:rsidRPr="000336BE" w:rsidRDefault="00BA0A45" w:rsidP="00671A8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3</w:t>
      </w:r>
      <w:r w:rsidR="00DD2D21" w:rsidRPr="000336BE">
        <w:rPr>
          <w:rFonts w:ascii="Times New Roman" w:hAnsi="Times New Roman"/>
          <w:sz w:val="24"/>
          <w:szCs w:val="24"/>
        </w:rPr>
        <w:t xml:space="preserve">. </w:t>
      </w:r>
      <w:r w:rsidR="003215FE" w:rsidRPr="000336BE">
        <w:rPr>
          <w:rFonts w:ascii="Times New Roman" w:hAnsi="Times New Roman"/>
          <w:sz w:val="24"/>
          <w:szCs w:val="24"/>
        </w:rPr>
        <w:t xml:space="preserve">В деятельности </w:t>
      </w:r>
      <w:r w:rsidR="004E7C6A" w:rsidRPr="000336BE">
        <w:rPr>
          <w:rFonts w:ascii="Times New Roman" w:hAnsi="Times New Roman"/>
          <w:sz w:val="24"/>
          <w:szCs w:val="24"/>
        </w:rPr>
        <w:t xml:space="preserve">СГПС и </w:t>
      </w:r>
      <w:r w:rsidR="00612D21" w:rsidRPr="000336BE">
        <w:rPr>
          <w:rFonts w:ascii="Times New Roman" w:hAnsi="Times New Roman"/>
          <w:sz w:val="24"/>
          <w:szCs w:val="24"/>
        </w:rPr>
        <w:t xml:space="preserve">районных </w:t>
      </w:r>
      <w:r w:rsidR="003215FE" w:rsidRPr="000336BE">
        <w:rPr>
          <w:rFonts w:ascii="Times New Roman" w:hAnsi="Times New Roman"/>
          <w:sz w:val="24"/>
          <w:szCs w:val="24"/>
        </w:rPr>
        <w:t>методическ</w:t>
      </w:r>
      <w:r w:rsidR="004E7C6A" w:rsidRPr="000336BE">
        <w:rPr>
          <w:rFonts w:ascii="Times New Roman" w:hAnsi="Times New Roman"/>
          <w:sz w:val="24"/>
          <w:szCs w:val="24"/>
        </w:rPr>
        <w:t>их</w:t>
      </w:r>
      <w:r w:rsidR="003215FE" w:rsidRPr="000336BE">
        <w:rPr>
          <w:rFonts w:ascii="Times New Roman" w:hAnsi="Times New Roman"/>
          <w:sz w:val="24"/>
          <w:szCs w:val="24"/>
        </w:rPr>
        <w:t xml:space="preserve"> объединени</w:t>
      </w:r>
      <w:r w:rsidR="004E7C6A" w:rsidRPr="000336BE">
        <w:rPr>
          <w:rFonts w:ascii="Times New Roman" w:hAnsi="Times New Roman"/>
          <w:sz w:val="24"/>
          <w:szCs w:val="24"/>
        </w:rPr>
        <w:t>й</w:t>
      </w:r>
      <w:r w:rsidR="003215FE" w:rsidRPr="000336BE">
        <w:rPr>
          <w:rFonts w:ascii="Times New Roman" w:hAnsi="Times New Roman"/>
          <w:sz w:val="24"/>
          <w:szCs w:val="24"/>
        </w:rPr>
        <w:t xml:space="preserve"> </w:t>
      </w:r>
      <w:r w:rsidR="00961FA0" w:rsidRPr="000336BE">
        <w:rPr>
          <w:rFonts w:ascii="Times New Roman" w:hAnsi="Times New Roman"/>
          <w:sz w:val="24"/>
          <w:szCs w:val="24"/>
        </w:rPr>
        <w:t xml:space="preserve">учителей труда (технология) были </w:t>
      </w:r>
      <w:r w:rsidR="003215FE" w:rsidRPr="000336BE">
        <w:rPr>
          <w:rFonts w:ascii="Times New Roman" w:hAnsi="Times New Roman"/>
          <w:sz w:val="24"/>
          <w:szCs w:val="24"/>
        </w:rPr>
        <w:t xml:space="preserve">востребованы </w:t>
      </w:r>
      <w:r w:rsidR="00CF1DE9" w:rsidRPr="000336BE">
        <w:rPr>
          <w:rFonts w:ascii="Times New Roman" w:hAnsi="Times New Roman"/>
          <w:sz w:val="24"/>
          <w:szCs w:val="24"/>
        </w:rPr>
        <w:t xml:space="preserve">онлайн </w:t>
      </w:r>
      <w:r w:rsidR="00394CF6" w:rsidRPr="000336BE">
        <w:rPr>
          <w:rFonts w:ascii="Times New Roman" w:hAnsi="Times New Roman"/>
          <w:sz w:val="24"/>
          <w:szCs w:val="24"/>
        </w:rPr>
        <w:t>формы работы</w:t>
      </w:r>
      <w:r w:rsidR="00CF1DE9" w:rsidRPr="000336BE">
        <w:rPr>
          <w:rFonts w:ascii="Times New Roman" w:hAnsi="Times New Roman"/>
          <w:sz w:val="24"/>
          <w:szCs w:val="24"/>
        </w:rPr>
        <w:t xml:space="preserve"> (</w:t>
      </w:r>
      <w:r w:rsidR="003215FE" w:rsidRPr="000336BE">
        <w:rPr>
          <w:rFonts w:ascii="Times New Roman" w:hAnsi="Times New Roman"/>
          <w:sz w:val="24"/>
          <w:szCs w:val="24"/>
        </w:rPr>
        <w:t xml:space="preserve">традиционные (заседания, </w:t>
      </w:r>
      <w:r w:rsidR="00961FA0" w:rsidRPr="000336BE">
        <w:rPr>
          <w:rFonts w:ascii="Times New Roman" w:hAnsi="Times New Roman"/>
          <w:sz w:val="24"/>
          <w:szCs w:val="24"/>
        </w:rPr>
        <w:t>м</w:t>
      </w:r>
      <w:r w:rsidR="003215FE" w:rsidRPr="000336BE">
        <w:rPr>
          <w:rFonts w:ascii="Times New Roman" w:hAnsi="Times New Roman"/>
          <w:sz w:val="24"/>
          <w:szCs w:val="24"/>
        </w:rPr>
        <w:t>астер</w:t>
      </w:r>
      <w:r w:rsidR="00961FA0" w:rsidRPr="000336BE">
        <w:rPr>
          <w:rFonts w:ascii="Times New Roman" w:hAnsi="Times New Roman"/>
          <w:sz w:val="24"/>
          <w:szCs w:val="24"/>
        </w:rPr>
        <w:t xml:space="preserve"> </w:t>
      </w:r>
      <w:r w:rsidR="003215FE" w:rsidRPr="000336BE">
        <w:rPr>
          <w:rFonts w:ascii="Times New Roman" w:hAnsi="Times New Roman"/>
          <w:sz w:val="24"/>
          <w:szCs w:val="24"/>
        </w:rPr>
        <w:t>- классы, открытые уроки им мероприятия, предметные недели</w:t>
      </w:r>
      <w:r w:rsidR="00707774" w:rsidRPr="000336BE">
        <w:rPr>
          <w:rFonts w:ascii="Times New Roman" w:hAnsi="Times New Roman"/>
          <w:sz w:val="24"/>
          <w:szCs w:val="24"/>
        </w:rPr>
        <w:t>, практические семинары</w:t>
      </w:r>
      <w:r w:rsidR="009D5E9F" w:rsidRPr="000336BE">
        <w:rPr>
          <w:rFonts w:ascii="Times New Roman" w:hAnsi="Times New Roman"/>
          <w:sz w:val="24"/>
          <w:szCs w:val="24"/>
        </w:rPr>
        <w:t xml:space="preserve"> и др.</w:t>
      </w:r>
      <w:r w:rsidR="003215FE" w:rsidRPr="000336BE">
        <w:rPr>
          <w:rFonts w:ascii="Times New Roman" w:hAnsi="Times New Roman"/>
          <w:sz w:val="24"/>
          <w:szCs w:val="24"/>
        </w:rPr>
        <w:t xml:space="preserve">), </w:t>
      </w:r>
      <w:r w:rsidR="003215FE" w:rsidRPr="000336BE">
        <w:rPr>
          <w:rFonts w:ascii="Times New Roman" w:hAnsi="Times New Roman"/>
          <w:sz w:val="24"/>
          <w:szCs w:val="24"/>
        </w:rPr>
        <w:lastRenderedPageBreak/>
        <w:t>активные (дискуссии, встречи творческих групп, педагогический проект</w:t>
      </w:r>
      <w:r w:rsidR="00707774" w:rsidRPr="000336BE">
        <w:rPr>
          <w:rFonts w:ascii="Times New Roman" w:hAnsi="Times New Roman"/>
          <w:sz w:val="24"/>
          <w:szCs w:val="24"/>
        </w:rPr>
        <w:t xml:space="preserve">, деловые игры, </w:t>
      </w:r>
      <w:proofErr w:type="spellStart"/>
      <w:r w:rsidR="00707774" w:rsidRPr="000336BE">
        <w:rPr>
          <w:rFonts w:ascii="Times New Roman" w:hAnsi="Times New Roman"/>
          <w:sz w:val="24"/>
          <w:szCs w:val="24"/>
        </w:rPr>
        <w:t>коучинг</w:t>
      </w:r>
      <w:proofErr w:type="spellEnd"/>
      <w:r w:rsidR="009D5E9F" w:rsidRPr="000336BE">
        <w:rPr>
          <w:rFonts w:ascii="Times New Roman" w:hAnsi="Times New Roman"/>
          <w:sz w:val="24"/>
          <w:szCs w:val="24"/>
        </w:rPr>
        <w:t xml:space="preserve"> и др.</w:t>
      </w:r>
      <w:r w:rsidR="003215FE" w:rsidRPr="000336BE">
        <w:rPr>
          <w:rFonts w:ascii="Times New Roman" w:hAnsi="Times New Roman"/>
          <w:sz w:val="24"/>
          <w:szCs w:val="24"/>
        </w:rPr>
        <w:t>) и интерактивные (</w:t>
      </w:r>
      <w:r w:rsidR="00707774" w:rsidRPr="000336BE">
        <w:rPr>
          <w:rFonts w:ascii="Times New Roman" w:hAnsi="Times New Roman"/>
          <w:sz w:val="24"/>
          <w:szCs w:val="24"/>
        </w:rPr>
        <w:t xml:space="preserve">проектные и </w:t>
      </w:r>
      <w:r w:rsidR="003215FE" w:rsidRPr="000336BE">
        <w:rPr>
          <w:rFonts w:ascii="Times New Roman" w:hAnsi="Times New Roman"/>
          <w:sz w:val="24"/>
          <w:szCs w:val="24"/>
        </w:rPr>
        <w:t>творческие мастерские</w:t>
      </w:r>
      <w:r w:rsidR="003E7806" w:rsidRPr="000336BE">
        <w:rPr>
          <w:rFonts w:ascii="Times New Roman" w:hAnsi="Times New Roman"/>
          <w:sz w:val="24"/>
          <w:szCs w:val="24"/>
        </w:rPr>
        <w:t>, заседания творческих групп</w:t>
      </w:r>
      <w:r w:rsidR="003215FE" w:rsidRPr="000336BE">
        <w:rPr>
          <w:rFonts w:ascii="Times New Roman" w:hAnsi="Times New Roman"/>
          <w:sz w:val="24"/>
          <w:szCs w:val="24"/>
        </w:rPr>
        <w:t>, фестиваль</w:t>
      </w:r>
      <w:r w:rsidR="00707774" w:rsidRPr="000336BE">
        <w:rPr>
          <w:rFonts w:ascii="Times New Roman" w:hAnsi="Times New Roman"/>
          <w:sz w:val="24"/>
          <w:szCs w:val="24"/>
        </w:rPr>
        <w:t xml:space="preserve">, выставки, экскурсии, </w:t>
      </w:r>
      <w:proofErr w:type="spellStart"/>
      <w:r w:rsidR="00707774" w:rsidRPr="000336BE">
        <w:rPr>
          <w:rFonts w:ascii="Times New Roman" w:hAnsi="Times New Roman"/>
          <w:sz w:val="24"/>
          <w:szCs w:val="24"/>
        </w:rPr>
        <w:t>менторство</w:t>
      </w:r>
      <w:proofErr w:type="spellEnd"/>
      <w:r w:rsidR="009D5E9F" w:rsidRPr="000336BE">
        <w:rPr>
          <w:rFonts w:ascii="Times New Roman" w:hAnsi="Times New Roman"/>
          <w:sz w:val="24"/>
          <w:szCs w:val="24"/>
        </w:rPr>
        <w:t xml:space="preserve"> и др.</w:t>
      </w:r>
      <w:r w:rsidR="003215FE" w:rsidRPr="000336BE">
        <w:rPr>
          <w:rFonts w:ascii="Times New Roman" w:hAnsi="Times New Roman"/>
          <w:sz w:val="24"/>
          <w:szCs w:val="24"/>
        </w:rPr>
        <w:t>).</w:t>
      </w:r>
    </w:p>
    <w:p w:rsidR="003257A3" w:rsidRPr="000336BE" w:rsidRDefault="00CF334E" w:rsidP="00671A8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Учителя труда (технология) регулярно повышают профессиональную компетентность</w:t>
      </w:r>
      <w:r w:rsidR="00C87AE7" w:rsidRPr="000336BE">
        <w:rPr>
          <w:rFonts w:ascii="Times New Roman" w:hAnsi="Times New Roman"/>
          <w:sz w:val="24"/>
          <w:szCs w:val="24"/>
        </w:rPr>
        <w:t>, в том числе в рамках аттестационного периода</w:t>
      </w:r>
      <w:r w:rsidRPr="000336BE">
        <w:rPr>
          <w:rFonts w:ascii="Times New Roman" w:hAnsi="Times New Roman"/>
          <w:sz w:val="24"/>
          <w:szCs w:val="24"/>
        </w:rPr>
        <w:t>:</w:t>
      </w:r>
    </w:p>
    <w:p w:rsidR="00CF334E" w:rsidRPr="000336BE" w:rsidRDefault="00CF334E" w:rsidP="00671A8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>ФГАОУВО «Московский физико-технический институт (национальный исследовательский университет)» по курсу «Искусственный интеллект для учителей</w:t>
      </w:r>
      <w:r w:rsidRPr="000336BE">
        <w:rPr>
          <w:rFonts w:ascii="Times New Roman" w:hAnsi="Times New Roman"/>
          <w:b/>
          <w:sz w:val="24"/>
          <w:szCs w:val="24"/>
        </w:rPr>
        <w:t>».</w:t>
      </w:r>
    </w:p>
    <w:p w:rsidR="00CF334E" w:rsidRPr="000336BE" w:rsidRDefault="00CF334E" w:rsidP="00671A8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eastAsia="PMingLiU" w:hAnsi="Times New Roman"/>
          <w:sz w:val="24"/>
          <w:szCs w:val="24"/>
          <w:lang w:eastAsia="ru-RU"/>
        </w:rPr>
        <w:t>ФГАОУВО «Государственный университет просвещения» по курсу «Обучение учебному предмету Труд(технология) в условиях внесения изменений в ФОП ООО».</w:t>
      </w:r>
    </w:p>
    <w:p w:rsidR="00CF334E" w:rsidRPr="000336BE" w:rsidRDefault="00CF334E" w:rsidP="00671A8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  <w:lang w:eastAsia="ru-RU"/>
        </w:rPr>
        <w:t>Красноярский краевой институт развития образования по курсу «</w:t>
      </w:r>
      <w:r w:rsidRPr="000336BE">
        <w:rPr>
          <w:rFonts w:ascii="Times New Roman" w:eastAsia="PMingLiU" w:hAnsi="Times New Roman"/>
          <w:sz w:val="24"/>
          <w:szCs w:val="24"/>
          <w:lang w:eastAsia="ru-RU"/>
        </w:rPr>
        <w:t>Современные технологии методического сопровождения педагогических работников»</w:t>
      </w:r>
    </w:p>
    <w:p w:rsidR="00CF334E" w:rsidRPr="000336BE" w:rsidRDefault="00CF334E" w:rsidP="00671A8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>ФГБУ «Федеральный центр тестирования дистанционное обучение по учебному курсу «Подготовка организаторов ППЭ 202</w:t>
      </w:r>
      <w:r w:rsidR="004A039A">
        <w:rPr>
          <w:rFonts w:ascii="Times New Roman" w:hAnsi="Times New Roman"/>
          <w:bCs/>
          <w:sz w:val="24"/>
          <w:szCs w:val="24"/>
        </w:rPr>
        <w:t>6</w:t>
      </w:r>
      <w:r w:rsidRPr="000336BE">
        <w:rPr>
          <w:rFonts w:ascii="Times New Roman" w:hAnsi="Times New Roman"/>
          <w:bCs/>
          <w:sz w:val="24"/>
          <w:szCs w:val="24"/>
        </w:rPr>
        <w:t>».</w:t>
      </w:r>
    </w:p>
    <w:p w:rsidR="00CF334E" w:rsidRPr="000336BE" w:rsidRDefault="00CF334E" w:rsidP="00671A8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ООО «Центр инновационного образования и воспитания» по преподаванию курса «</w:t>
      </w:r>
      <w:proofErr w:type="spellStart"/>
      <w:r w:rsidRPr="000336BE">
        <w:rPr>
          <w:rFonts w:ascii="Times New Roman" w:hAnsi="Times New Roman"/>
          <w:sz w:val="24"/>
          <w:szCs w:val="24"/>
        </w:rPr>
        <w:t>Семьеведение</w:t>
      </w:r>
      <w:proofErr w:type="spellEnd"/>
      <w:r w:rsidRPr="000336BE">
        <w:rPr>
          <w:rFonts w:ascii="Times New Roman" w:hAnsi="Times New Roman"/>
          <w:sz w:val="24"/>
          <w:szCs w:val="24"/>
        </w:rPr>
        <w:t>» согласно ФГОС ФООП ООО и СОО»,</w:t>
      </w:r>
    </w:p>
    <w:p w:rsidR="00CF334E" w:rsidRPr="000336BE" w:rsidRDefault="00CF334E" w:rsidP="00671A8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ООО «Центр инновационного образования и воспитания» по курсу «Обработка персональных данных в образовательных организациях»,</w:t>
      </w:r>
    </w:p>
    <w:p w:rsidR="009219D5" w:rsidRDefault="009219D5" w:rsidP="00671A8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67FF5" w:rsidRPr="000336BE" w:rsidRDefault="00D85939" w:rsidP="00671A8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Учителя труда (технология) привлекаются и в</w:t>
      </w:r>
      <w:r w:rsidR="00967FF5" w:rsidRPr="000336BE">
        <w:rPr>
          <w:rFonts w:ascii="Times New Roman" w:hAnsi="Times New Roman"/>
          <w:sz w:val="24"/>
          <w:szCs w:val="24"/>
        </w:rPr>
        <w:t xml:space="preserve">ыполняют дополнительные профессиональные функции в качестве </w:t>
      </w:r>
      <w:r w:rsidRPr="000336BE">
        <w:rPr>
          <w:rFonts w:ascii="Times New Roman" w:hAnsi="Times New Roman"/>
          <w:sz w:val="24"/>
          <w:szCs w:val="24"/>
        </w:rPr>
        <w:t xml:space="preserve">экспертов (чемпионат Профессионалов - </w:t>
      </w:r>
      <w:r w:rsidR="00614F79" w:rsidRPr="000336BE">
        <w:rPr>
          <w:rFonts w:ascii="Times New Roman" w:hAnsi="Times New Roman"/>
          <w:sz w:val="24"/>
          <w:szCs w:val="24"/>
        </w:rPr>
        <w:t>ю</w:t>
      </w:r>
      <w:r w:rsidRPr="000336BE">
        <w:rPr>
          <w:rFonts w:ascii="Times New Roman" w:hAnsi="Times New Roman"/>
          <w:sz w:val="24"/>
          <w:szCs w:val="24"/>
        </w:rPr>
        <w:t xml:space="preserve">ниоры), </w:t>
      </w:r>
      <w:r w:rsidR="00967FF5" w:rsidRPr="000336BE">
        <w:rPr>
          <w:rFonts w:ascii="Times New Roman" w:hAnsi="Times New Roman"/>
          <w:sz w:val="24"/>
          <w:szCs w:val="24"/>
        </w:rPr>
        <w:t xml:space="preserve">членов жюри </w:t>
      </w:r>
      <w:proofErr w:type="spellStart"/>
      <w:r w:rsidR="00967FF5" w:rsidRPr="000336BE">
        <w:rPr>
          <w:rFonts w:ascii="Times New Roman" w:hAnsi="Times New Roman"/>
          <w:sz w:val="24"/>
          <w:szCs w:val="24"/>
        </w:rPr>
        <w:t>метапредметн</w:t>
      </w:r>
      <w:r w:rsidRPr="000336BE">
        <w:rPr>
          <w:rFonts w:ascii="Times New Roman" w:hAnsi="Times New Roman"/>
          <w:sz w:val="24"/>
          <w:szCs w:val="24"/>
        </w:rPr>
        <w:t>ых</w:t>
      </w:r>
      <w:proofErr w:type="spellEnd"/>
      <w:r w:rsidR="00967FF5" w:rsidRPr="000336BE">
        <w:rPr>
          <w:rFonts w:ascii="Times New Roman" w:hAnsi="Times New Roman"/>
          <w:sz w:val="24"/>
          <w:szCs w:val="24"/>
        </w:rPr>
        <w:t xml:space="preserve"> комисси</w:t>
      </w:r>
      <w:r w:rsidRPr="000336BE">
        <w:rPr>
          <w:rFonts w:ascii="Times New Roman" w:hAnsi="Times New Roman"/>
          <w:sz w:val="24"/>
          <w:szCs w:val="24"/>
        </w:rPr>
        <w:t>й</w:t>
      </w:r>
      <w:r w:rsidR="00967FF5" w:rsidRPr="000336BE">
        <w:rPr>
          <w:rFonts w:ascii="Times New Roman" w:hAnsi="Times New Roman"/>
          <w:sz w:val="24"/>
          <w:szCs w:val="24"/>
        </w:rPr>
        <w:t xml:space="preserve"> ВСОШ по труду (технология)</w:t>
      </w:r>
      <w:r w:rsidRPr="000336BE">
        <w:rPr>
          <w:rFonts w:ascii="Times New Roman" w:hAnsi="Times New Roman"/>
          <w:sz w:val="24"/>
          <w:szCs w:val="24"/>
        </w:rPr>
        <w:t>, интеллектуальных соревнований.</w:t>
      </w:r>
    </w:p>
    <w:p w:rsidR="00614F79" w:rsidRPr="00AE4D55" w:rsidRDefault="00614F79" w:rsidP="00671A8B">
      <w:pPr>
        <w:pStyle w:val="a3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2025 года Леонтьева Марина </w:t>
      </w:r>
      <w:proofErr w:type="spellStart"/>
      <w:r w:rsidRPr="000336BE">
        <w:rPr>
          <w:rFonts w:ascii="Times New Roman" w:hAnsi="Times New Roman"/>
          <w:sz w:val="24"/>
          <w:szCs w:val="24"/>
        </w:rPr>
        <w:t>Алимпиевна</w:t>
      </w:r>
      <w:proofErr w:type="spellEnd"/>
      <w:r w:rsidRPr="000336BE">
        <w:rPr>
          <w:rFonts w:ascii="Times New Roman" w:hAnsi="Times New Roman"/>
          <w:sz w:val="24"/>
          <w:szCs w:val="24"/>
        </w:rPr>
        <w:t xml:space="preserve"> вошла в состав экспертного сообщества учителей труда (технологии) России при ИСПО им. В.С. </w:t>
      </w:r>
      <w:proofErr w:type="spellStart"/>
      <w:r w:rsidRPr="000336BE">
        <w:rPr>
          <w:rFonts w:ascii="Times New Roman" w:hAnsi="Times New Roman"/>
          <w:sz w:val="24"/>
          <w:szCs w:val="24"/>
        </w:rPr>
        <w:t>Леднева</w:t>
      </w:r>
      <w:proofErr w:type="spellEnd"/>
      <w:r w:rsidR="00CB0742" w:rsidRPr="000336BE">
        <w:rPr>
          <w:rFonts w:ascii="Times New Roman" w:hAnsi="Times New Roman"/>
          <w:sz w:val="24"/>
          <w:szCs w:val="24"/>
        </w:rPr>
        <w:t xml:space="preserve"> (поиск, обобщение лучших региональных </w:t>
      </w:r>
      <w:r w:rsidR="00C83C47" w:rsidRPr="000336BE">
        <w:rPr>
          <w:rFonts w:ascii="Times New Roman" w:hAnsi="Times New Roman"/>
          <w:sz w:val="24"/>
          <w:szCs w:val="24"/>
        </w:rPr>
        <w:t>практик и</w:t>
      </w:r>
      <w:r w:rsidR="00CB0742" w:rsidRPr="000336BE">
        <w:rPr>
          <w:rFonts w:ascii="Times New Roman" w:hAnsi="Times New Roman"/>
          <w:sz w:val="24"/>
          <w:szCs w:val="24"/>
        </w:rPr>
        <w:t xml:space="preserve"> трансляция в педагогической среде</w:t>
      </w:r>
      <w:r w:rsidR="00AE4D55">
        <w:rPr>
          <w:rFonts w:ascii="Times New Roman" w:hAnsi="Times New Roman"/>
          <w:sz w:val="24"/>
          <w:szCs w:val="24"/>
        </w:rPr>
        <w:t xml:space="preserve"> - </w:t>
      </w:r>
      <w:r w:rsidR="00AE4D55" w:rsidRPr="000336BE">
        <w:rPr>
          <w:rFonts w:ascii="Times New Roman" w:hAnsi="Times New Roman"/>
          <w:sz w:val="24"/>
          <w:szCs w:val="24"/>
        </w:rPr>
        <w:t xml:space="preserve">– 02 апреля 2026 </w:t>
      </w:r>
      <w:proofErr w:type="spellStart"/>
      <w:r w:rsidR="00AE4D55" w:rsidRPr="000336BE">
        <w:rPr>
          <w:rFonts w:ascii="Times New Roman" w:hAnsi="Times New Roman"/>
          <w:sz w:val="24"/>
          <w:szCs w:val="24"/>
        </w:rPr>
        <w:t>онлай</w:t>
      </w:r>
      <w:proofErr w:type="gramStart"/>
      <w:r w:rsidR="00AE4D55" w:rsidRPr="000336BE">
        <w:rPr>
          <w:rFonts w:ascii="Times New Roman" w:hAnsi="Times New Roman"/>
          <w:sz w:val="24"/>
          <w:szCs w:val="24"/>
        </w:rPr>
        <w:t>н</w:t>
      </w:r>
      <w:proofErr w:type="spellEnd"/>
      <w:r w:rsidR="00AE4D55" w:rsidRPr="000336BE">
        <w:rPr>
          <w:rFonts w:ascii="Times New Roman" w:hAnsi="Times New Roman"/>
          <w:sz w:val="24"/>
          <w:szCs w:val="24"/>
        </w:rPr>
        <w:t>-</w:t>
      </w:r>
      <w:proofErr w:type="gramEnd"/>
      <w:r w:rsidR="00AE4D55" w:rsidRPr="00033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4D55" w:rsidRPr="000336BE">
        <w:rPr>
          <w:rFonts w:ascii="Times New Roman" w:hAnsi="Times New Roman"/>
          <w:sz w:val="24"/>
          <w:szCs w:val="24"/>
        </w:rPr>
        <w:t>вебинар</w:t>
      </w:r>
      <w:proofErr w:type="spellEnd"/>
      <w:r w:rsidR="00AE4D55" w:rsidRPr="000336BE">
        <w:rPr>
          <w:rFonts w:ascii="Times New Roman" w:hAnsi="Times New Roman"/>
          <w:sz w:val="24"/>
          <w:szCs w:val="24"/>
        </w:rPr>
        <w:t xml:space="preserve">  – </w:t>
      </w:r>
      <w:proofErr w:type="spellStart"/>
      <w:r w:rsidR="00AE4D55" w:rsidRPr="000336BE">
        <w:rPr>
          <w:rFonts w:ascii="Times New Roman" w:hAnsi="Times New Roman"/>
          <w:sz w:val="24"/>
          <w:szCs w:val="24"/>
        </w:rPr>
        <w:t>Цыпаев</w:t>
      </w:r>
      <w:proofErr w:type="spellEnd"/>
      <w:r w:rsidR="00AE4D55" w:rsidRPr="000336BE">
        <w:rPr>
          <w:rFonts w:ascii="Times New Roman" w:hAnsi="Times New Roman"/>
          <w:sz w:val="24"/>
          <w:szCs w:val="24"/>
        </w:rPr>
        <w:t xml:space="preserve"> А</w:t>
      </w:r>
      <w:r w:rsidR="00F24A8F">
        <w:rPr>
          <w:rFonts w:ascii="Times New Roman" w:hAnsi="Times New Roman"/>
          <w:sz w:val="24"/>
          <w:szCs w:val="24"/>
        </w:rPr>
        <w:t>.Н.</w:t>
      </w:r>
      <w:r w:rsidR="00AE4D55" w:rsidRPr="000336BE">
        <w:rPr>
          <w:rFonts w:ascii="Times New Roman" w:hAnsi="Times New Roman"/>
          <w:sz w:val="24"/>
          <w:szCs w:val="24"/>
        </w:rPr>
        <w:t>, МАОУ СШ № 159 – «Реализация модуля «Робототехника» на уроках труда» (сертификат</w:t>
      </w:r>
      <w:r w:rsidR="00AE4D55" w:rsidRPr="00AE4D55">
        <w:rPr>
          <w:rFonts w:ascii="Times New Roman" w:hAnsi="Times New Roman"/>
          <w:sz w:val="24"/>
          <w:szCs w:val="24"/>
        </w:rPr>
        <w:t>)</w:t>
      </w:r>
      <w:r w:rsidR="00AE4D55">
        <w:rPr>
          <w:rFonts w:ascii="Times New Roman" w:hAnsi="Times New Roman"/>
          <w:sz w:val="24"/>
          <w:szCs w:val="24"/>
        </w:rPr>
        <w:t>.</w:t>
      </w:r>
    </w:p>
    <w:p w:rsidR="0064302D" w:rsidRPr="000336BE" w:rsidRDefault="003215FE" w:rsidP="00671A8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4.</w:t>
      </w:r>
      <w:r w:rsidR="004E7C6A" w:rsidRPr="000336BE">
        <w:rPr>
          <w:rFonts w:ascii="Times New Roman" w:hAnsi="Times New Roman"/>
          <w:sz w:val="24"/>
          <w:szCs w:val="24"/>
        </w:rPr>
        <w:t xml:space="preserve"> На заседаниях СГПС и </w:t>
      </w:r>
      <w:r w:rsidR="00091744" w:rsidRPr="000336BE">
        <w:rPr>
          <w:rFonts w:ascii="Times New Roman" w:hAnsi="Times New Roman"/>
          <w:sz w:val="24"/>
          <w:szCs w:val="24"/>
        </w:rPr>
        <w:t xml:space="preserve">районных </w:t>
      </w:r>
      <w:r w:rsidR="004E7C6A" w:rsidRPr="000336BE">
        <w:rPr>
          <w:rFonts w:ascii="Times New Roman" w:hAnsi="Times New Roman"/>
          <w:sz w:val="24"/>
          <w:szCs w:val="24"/>
        </w:rPr>
        <w:t xml:space="preserve">методических объединений </w:t>
      </w:r>
      <w:r w:rsidR="0064302D" w:rsidRPr="000336BE">
        <w:rPr>
          <w:rFonts w:ascii="Times New Roman" w:hAnsi="Times New Roman"/>
          <w:sz w:val="24"/>
          <w:szCs w:val="24"/>
        </w:rPr>
        <w:t>учителей труда (технология)</w:t>
      </w:r>
      <w:r w:rsidR="00091744" w:rsidRPr="000336BE">
        <w:rPr>
          <w:rFonts w:ascii="Times New Roman" w:hAnsi="Times New Roman"/>
          <w:sz w:val="24"/>
          <w:szCs w:val="24"/>
        </w:rPr>
        <w:t xml:space="preserve"> </w:t>
      </w:r>
      <w:r w:rsidR="004E7C6A" w:rsidRPr="000336BE">
        <w:rPr>
          <w:rFonts w:ascii="Times New Roman" w:hAnsi="Times New Roman"/>
          <w:sz w:val="24"/>
          <w:szCs w:val="24"/>
        </w:rPr>
        <w:t xml:space="preserve">решались перспективные </w:t>
      </w:r>
      <w:r w:rsidR="00DD2D21" w:rsidRPr="000336BE">
        <w:rPr>
          <w:rFonts w:ascii="Times New Roman" w:hAnsi="Times New Roman"/>
          <w:sz w:val="24"/>
          <w:szCs w:val="24"/>
        </w:rPr>
        <w:t xml:space="preserve">вопросы </w:t>
      </w:r>
      <w:r w:rsidR="00B41238" w:rsidRPr="000336BE">
        <w:rPr>
          <w:rFonts w:ascii="Times New Roman" w:hAnsi="Times New Roman"/>
          <w:sz w:val="24"/>
          <w:szCs w:val="24"/>
        </w:rPr>
        <w:t>методической деятельности для обеспечения результативности обучения</w:t>
      </w:r>
      <w:r w:rsidR="00BA0A45" w:rsidRPr="000336BE">
        <w:rPr>
          <w:rFonts w:ascii="Times New Roman" w:hAnsi="Times New Roman"/>
          <w:sz w:val="24"/>
          <w:szCs w:val="24"/>
        </w:rPr>
        <w:t xml:space="preserve"> </w:t>
      </w:r>
      <w:r w:rsidR="006A6000" w:rsidRPr="000336BE">
        <w:rPr>
          <w:rFonts w:ascii="Times New Roman" w:hAnsi="Times New Roman"/>
          <w:sz w:val="24"/>
          <w:szCs w:val="24"/>
        </w:rPr>
        <w:t xml:space="preserve">(с учетом педагогических </w:t>
      </w:r>
      <w:r w:rsidR="00A31102" w:rsidRPr="000336BE">
        <w:rPr>
          <w:rFonts w:ascii="Times New Roman" w:hAnsi="Times New Roman"/>
          <w:sz w:val="24"/>
          <w:szCs w:val="24"/>
        </w:rPr>
        <w:t>дефицитов</w:t>
      </w:r>
      <w:r w:rsidR="006A6000" w:rsidRPr="000336BE">
        <w:rPr>
          <w:rFonts w:ascii="Times New Roman" w:hAnsi="Times New Roman"/>
          <w:sz w:val="24"/>
          <w:szCs w:val="24"/>
        </w:rPr>
        <w:t xml:space="preserve"> и затруднений (в том числе молодых педагогов)) </w:t>
      </w:r>
      <w:r w:rsidR="004E7C6A" w:rsidRPr="000336BE">
        <w:rPr>
          <w:rFonts w:ascii="Times New Roman" w:hAnsi="Times New Roman"/>
          <w:sz w:val="24"/>
          <w:szCs w:val="24"/>
        </w:rPr>
        <w:t xml:space="preserve">и пути их достижения: рабочая </w:t>
      </w:r>
      <w:r w:rsidR="0064302D" w:rsidRPr="000336BE">
        <w:rPr>
          <w:rFonts w:ascii="Times New Roman" w:hAnsi="Times New Roman"/>
          <w:sz w:val="24"/>
          <w:szCs w:val="24"/>
        </w:rPr>
        <w:t>программа</w:t>
      </w:r>
      <w:r w:rsidR="004E7C6A" w:rsidRPr="000336BE">
        <w:rPr>
          <w:rFonts w:ascii="Times New Roman" w:hAnsi="Times New Roman"/>
          <w:sz w:val="24"/>
          <w:szCs w:val="24"/>
        </w:rPr>
        <w:t xml:space="preserve"> учителя учебного предмета «Труд (технология)» и приведение её </w:t>
      </w:r>
      <w:r w:rsidR="00440B69" w:rsidRPr="000336BE">
        <w:rPr>
          <w:rFonts w:ascii="Times New Roman" w:hAnsi="Times New Roman"/>
          <w:sz w:val="24"/>
          <w:szCs w:val="24"/>
        </w:rPr>
        <w:t xml:space="preserve">содержание и планируемые результаты </w:t>
      </w:r>
      <w:r w:rsidR="004E7C6A" w:rsidRPr="000336BE">
        <w:rPr>
          <w:rFonts w:ascii="Times New Roman" w:hAnsi="Times New Roman"/>
          <w:sz w:val="24"/>
          <w:szCs w:val="24"/>
        </w:rPr>
        <w:t>в соответствии с ФРП ООО</w:t>
      </w:r>
      <w:r w:rsidR="00440B69" w:rsidRPr="000336BE">
        <w:rPr>
          <w:rFonts w:ascii="Times New Roman" w:hAnsi="Times New Roman"/>
          <w:sz w:val="24"/>
          <w:szCs w:val="24"/>
        </w:rPr>
        <w:t xml:space="preserve"> и образовательной</w:t>
      </w:r>
      <w:r w:rsidR="0064302D" w:rsidRPr="000336BE">
        <w:rPr>
          <w:rFonts w:ascii="Times New Roman" w:hAnsi="Times New Roman"/>
          <w:sz w:val="24"/>
          <w:szCs w:val="24"/>
        </w:rPr>
        <w:t xml:space="preserve"> программой ОУ; планирование работы СГПС</w:t>
      </w:r>
      <w:r w:rsidR="00091744" w:rsidRPr="000336BE">
        <w:rPr>
          <w:rFonts w:ascii="Times New Roman" w:hAnsi="Times New Roman"/>
          <w:sz w:val="24"/>
          <w:szCs w:val="24"/>
        </w:rPr>
        <w:t>, РМО</w:t>
      </w:r>
      <w:r w:rsidR="0064302D" w:rsidRPr="000336BE">
        <w:rPr>
          <w:rFonts w:ascii="Times New Roman" w:hAnsi="Times New Roman"/>
          <w:sz w:val="24"/>
          <w:szCs w:val="24"/>
        </w:rPr>
        <w:t xml:space="preserve"> </w:t>
      </w:r>
      <w:r w:rsidR="00B41238" w:rsidRPr="000336BE">
        <w:rPr>
          <w:rFonts w:ascii="Times New Roman" w:hAnsi="Times New Roman"/>
          <w:sz w:val="24"/>
          <w:szCs w:val="24"/>
        </w:rPr>
        <w:t xml:space="preserve">на учебный год: </w:t>
      </w:r>
      <w:r w:rsidR="00091744" w:rsidRPr="000336BE">
        <w:rPr>
          <w:rFonts w:ascii="Times New Roman" w:hAnsi="Times New Roman"/>
          <w:sz w:val="24"/>
          <w:szCs w:val="24"/>
        </w:rPr>
        <w:t>учебная, внеклассная работа по учебному предмету труд</w:t>
      </w:r>
      <w:r w:rsidR="00D85939" w:rsidRPr="000336BE">
        <w:rPr>
          <w:rFonts w:ascii="Times New Roman" w:hAnsi="Times New Roman"/>
          <w:sz w:val="24"/>
          <w:szCs w:val="24"/>
        </w:rPr>
        <w:t xml:space="preserve">; в рамках методических консультаций </w:t>
      </w:r>
      <w:r w:rsidR="00A31102" w:rsidRPr="000336BE">
        <w:rPr>
          <w:rFonts w:ascii="Times New Roman" w:hAnsi="Times New Roman"/>
          <w:sz w:val="24"/>
          <w:szCs w:val="24"/>
        </w:rPr>
        <w:t>участие в предметных неделях</w:t>
      </w:r>
      <w:r w:rsidR="00D54791" w:rsidRPr="000336BE">
        <w:rPr>
          <w:rFonts w:ascii="Times New Roman" w:hAnsi="Times New Roman"/>
          <w:sz w:val="24"/>
          <w:szCs w:val="24"/>
        </w:rPr>
        <w:t xml:space="preserve"> и открытых уроках</w:t>
      </w:r>
      <w:r w:rsidR="00A31102" w:rsidRPr="000336BE">
        <w:rPr>
          <w:rFonts w:ascii="Times New Roman" w:hAnsi="Times New Roman"/>
          <w:sz w:val="24"/>
          <w:szCs w:val="24"/>
        </w:rPr>
        <w:t>, профессиональных конкурсах «Учитель года», «Молодой педагог», «Фестиваль технологических идей»)</w:t>
      </w:r>
      <w:r w:rsidR="00091744" w:rsidRPr="000336BE">
        <w:rPr>
          <w:rFonts w:ascii="Times New Roman" w:hAnsi="Times New Roman"/>
          <w:sz w:val="24"/>
          <w:szCs w:val="24"/>
        </w:rPr>
        <w:t>, самообразование</w:t>
      </w:r>
      <w:r w:rsidR="00B41238" w:rsidRPr="000336BE">
        <w:rPr>
          <w:rFonts w:ascii="Times New Roman" w:hAnsi="Times New Roman"/>
          <w:sz w:val="24"/>
          <w:szCs w:val="24"/>
        </w:rPr>
        <w:t xml:space="preserve"> (курсы, </w:t>
      </w:r>
      <w:proofErr w:type="spellStart"/>
      <w:r w:rsidR="00B41238" w:rsidRPr="000336BE">
        <w:rPr>
          <w:rFonts w:ascii="Times New Roman" w:hAnsi="Times New Roman"/>
          <w:sz w:val="24"/>
          <w:szCs w:val="24"/>
        </w:rPr>
        <w:t>онлайн</w:t>
      </w:r>
      <w:proofErr w:type="spellEnd"/>
      <w:r w:rsidR="00B41238" w:rsidRPr="000336B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41238" w:rsidRPr="000336BE">
        <w:rPr>
          <w:rFonts w:ascii="Times New Roman" w:hAnsi="Times New Roman"/>
          <w:sz w:val="24"/>
          <w:szCs w:val="24"/>
        </w:rPr>
        <w:t>вебинары</w:t>
      </w:r>
      <w:proofErr w:type="spellEnd"/>
      <w:r w:rsidR="00B41238" w:rsidRPr="000336BE">
        <w:rPr>
          <w:rFonts w:ascii="Times New Roman" w:hAnsi="Times New Roman"/>
          <w:sz w:val="24"/>
          <w:szCs w:val="24"/>
        </w:rPr>
        <w:t>, изучение новых педагогических технологий)</w:t>
      </w:r>
      <w:r w:rsidR="00D85939" w:rsidRPr="000336BE">
        <w:rPr>
          <w:rFonts w:ascii="Times New Roman" w:hAnsi="Times New Roman"/>
          <w:sz w:val="24"/>
          <w:szCs w:val="24"/>
        </w:rPr>
        <w:t xml:space="preserve">, в рамках персональных консультаций </w:t>
      </w:r>
      <w:r w:rsidR="00091744" w:rsidRPr="000336BE">
        <w:rPr>
          <w:rFonts w:ascii="Times New Roman" w:hAnsi="Times New Roman"/>
          <w:sz w:val="24"/>
          <w:szCs w:val="24"/>
        </w:rPr>
        <w:t xml:space="preserve"> учителей</w:t>
      </w:r>
      <w:r w:rsidR="00B41238" w:rsidRPr="000336BE">
        <w:rPr>
          <w:rFonts w:ascii="Times New Roman" w:hAnsi="Times New Roman"/>
          <w:sz w:val="24"/>
          <w:szCs w:val="24"/>
        </w:rPr>
        <w:t xml:space="preserve"> </w:t>
      </w:r>
      <w:r w:rsidR="00D85939" w:rsidRPr="000336BE">
        <w:rPr>
          <w:rFonts w:ascii="Times New Roman" w:hAnsi="Times New Roman"/>
          <w:sz w:val="24"/>
          <w:szCs w:val="24"/>
        </w:rPr>
        <w:t xml:space="preserve">труда </w:t>
      </w:r>
      <w:r w:rsidR="00B41238" w:rsidRPr="000336BE">
        <w:rPr>
          <w:rFonts w:ascii="Times New Roman" w:hAnsi="Times New Roman"/>
          <w:sz w:val="24"/>
          <w:szCs w:val="24"/>
        </w:rPr>
        <w:t>(</w:t>
      </w:r>
      <w:r w:rsidR="00CB7CE8" w:rsidRPr="000336BE">
        <w:rPr>
          <w:rFonts w:ascii="Times New Roman" w:hAnsi="Times New Roman"/>
          <w:sz w:val="24"/>
          <w:szCs w:val="24"/>
        </w:rPr>
        <w:t xml:space="preserve">аттестация, </w:t>
      </w:r>
      <w:r w:rsidR="00B41238" w:rsidRPr="000336BE">
        <w:rPr>
          <w:rFonts w:ascii="Times New Roman" w:hAnsi="Times New Roman"/>
          <w:sz w:val="24"/>
          <w:szCs w:val="24"/>
        </w:rPr>
        <w:t>курсы, в том числе участие с публичными выступлениями по обмену опытом)</w:t>
      </w:r>
      <w:r w:rsidR="00091744" w:rsidRPr="000336BE">
        <w:rPr>
          <w:rFonts w:ascii="Times New Roman" w:hAnsi="Times New Roman"/>
          <w:sz w:val="24"/>
          <w:szCs w:val="24"/>
        </w:rPr>
        <w:t>, предметные недели, участие с учащимися в мероприятиях (ВСОШ по труду, чемпионат «Профессионалы», творческие и технологические конкурсы), интеллектуальные соревнованиях по труду «Мир труда – мир возможностей», онлайн олимпиады «Зигзаг», фестивалях (Сибирский стиль) и др.)</w:t>
      </w:r>
      <w:r w:rsidR="00B268F3" w:rsidRPr="000336BE">
        <w:rPr>
          <w:rFonts w:ascii="Times New Roman" w:hAnsi="Times New Roman"/>
          <w:sz w:val="24"/>
          <w:szCs w:val="24"/>
        </w:rPr>
        <w:t>, и формирование банка методических материалов (в том числе ЭОР, возможности учебно-образовательных платформ «Моя школа», «СФЕРУМ», «Урок-цифра»)</w:t>
      </w:r>
      <w:r w:rsidR="008C386E" w:rsidRPr="000336BE">
        <w:rPr>
          <w:rFonts w:ascii="Times New Roman" w:hAnsi="Times New Roman"/>
          <w:sz w:val="24"/>
          <w:szCs w:val="24"/>
        </w:rPr>
        <w:t xml:space="preserve"> и печатных изданий.</w:t>
      </w:r>
    </w:p>
    <w:p w:rsidR="00612D21" w:rsidRPr="000336BE" w:rsidRDefault="00612D21" w:rsidP="00671A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В ходе работы СГПС и районных методических объединений учителей труда (технол</w:t>
      </w:r>
      <w:r w:rsidR="0081576A" w:rsidRPr="000336BE">
        <w:rPr>
          <w:rFonts w:ascii="Times New Roman" w:hAnsi="Times New Roman"/>
          <w:sz w:val="24"/>
          <w:szCs w:val="24"/>
        </w:rPr>
        <w:t xml:space="preserve">огия) за 2025-2026 учебный год </w:t>
      </w:r>
      <w:r w:rsidR="009A1AAE" w:rsidRPr="000336BE">
        <w:rPr>
          <w:rFonts w:ascii="Times New Roman" w:hAnsi="Times New Roman"/>
          <w:sz w:val="24"/>
          <w:szCs w:val="24"/>
        </w:rPr>
        <w:t>определены следующие трудности и дефициты</w:t>
      </w:r>
      <w:r w:rsidRPr="000336BE">
        <w:rPr>
          <w:rFonts w:ascii="Times New Roman" w:hAnsi="Times New Roman"/>
          <w:sz w:val="24"/>
          <w:szCs w:val="24"/>
        </w:rPr>
        <w:t xml:space="preserve">: </w:t>
      </w:r>
    </w:p>
    <w:p w:rsidR="009D5E9F" w:rsidRPr="000336BE" w:rsidRDefault="009D5E9F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lastRenderedPageBreak/>
        <w:t>- кадровый вопрос – нехватка учителей труда (технология), в том числе молодых квалифицированных специалистов (</w:t>
      </w:r>
      <w:proofErr w:type="spellStart"/>
      <w:r w:rsidRPr="000336BE">
        <w:rPr>
          <w:rFonts w:ascii="Times New Roman" w:hAnsi="Times New Roman"/>
          <w:sz w:val="24"/>
          <w:szCs w:val="24"/>
        </w:rPr>
        <w:t>роботехника</w:t>
      </w:r>
      <w:proofErr w:type="spellEnd"/>
      <w:r w:rsidRPr="000336BE">
        <w:rPr>
          <w:rFonts w:ascii="Times New Roman" w:hAnsi="Times New Roman"/>
          <w:sz w:val="24"/>
          <w:szCs w:val="24"/>
        </w:rPr>
        <w:t xml:space="preserve">, ЗД моделирования и </w:t>
      </w:r>
      <w:proofErr w:type="spellStart"/>
      <w:r w:rsidRPr="000336BE">
        <w:rPr>
          <w:rFonts w:ascii="Times New Roman" w:hAnsi="Times New Roman"/>
          <w:sz w:val="24"/>
          <w:szCs w:val="24"/>
        </w:rPr>
        <w:t>прототипирования</w:t>
      </w:r>
      <w:proofErr w:type="spellEnd"/>
      <w:r w:rsidRPr="000336BE">
        <w:rPr>
          <w:rFonts w:ascii="Times New Roman" w:hAnsi="Times New Roman"/>
          <w:sz w:val="24"/>
          <w:szCs w:val="24"/>
        </w:rPr>
        <w:t>);</w:t>
      </w:r>
    </w:p>
    <w:p w:rsidR="00612D21" w:rsidRPr="000336BE" w:rsidRDefault="00612D21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- наблюдается недостаточная сформированность инициативы </w:t>
      </w:r>
      <w:r w:rsidR="009A1AAE" w:rsidRPr="000336BE">
        <w:rPr>
          <w:rFonts w:ascii="Times New Roman" w:hAnsi="Times New Roman"/>
          <w:sz w:val="24"/>
          <w:szCs w:val="24"/>
        </w:rPr>
        <w:t xml:space="preserve">и ответственности </w:t>
      </w:r>
      <w:r w:rsidRPr="000336BE">
        <w:rPr>
          <w:rFonts w:ascii="Times New Roman" w:hAnsi="Times New Roman"/>
          <w:sz w:val="24"/>
          <w:szCs w:val="24"/>
        </w:rPr>
        <w:t>у педагогических работников в отношении участия в конкурсах педагогического мастерства и распространения своего опыта на разных уровнях</w:t>
      </w:r>
      <w:r w:rsidR="00BC4C4D" w:rsidRPr="000336BE">
        <w:rPr>
          <w:rFonts w:ascii="Times New Roman" w:hAnsi="Times New Roman"/>
          <w:sz w:val="24"/>
          <w:szCs w:val="24"/>
        </w:rPr>
        <w:t xml:space="preserve">, в том числе публикации </w:t>
      </w:r>
      <w:r w:rsidR="009A1AAE" w:rsidRPr="000336BE">
        <w:rPr>
          <w:rFonts w:ascii="Times New Roman" w:hAnsi="Times New Roman"/>
          <w:sz w:val="24"/>
          <w:szCs w:val="24"/>
        </w:rPr>
        <w:t xml:space="preserve">своих </w:t>
      </w:r>
      <w:r w:rsidR="00BC4C4D" w:rsidRPr="000336BE">
        <w:rPr>
          <w:rFonts w:ascii="Times New Roman" w:hAnsi="Times New Roman"/>
          <w:sz w:val="24"/>
          <w:szCs w:val="24"/>
        </w:rPr>
        <w:t>методических разработок</w:t>
      </w:r>
      <w:r w:rsidR="009A1AAE" w:rsidRPr="000336BE">
        <w:rPr>
          <w:rFonts w:ascii="Times New Roman" w:hAnsi="Times New Roman"/>
          <w:sz w:val="24"/>
          <w:szCs w:val="24"/>
        </w:rPr>
        <w:t>;</w:t>
      </w:r>
      <w:r w:rsidR="00BC4C4D" w:rsidRPr="000336BE">
        <w:rPr>
          <w:rFonts w:ascii="Times New Roman" w:hAnsi="Times New Roman"/>
          <w:sz w:val="24"/>
          <w:szCs w:val="24"/>
        </w:rPr>
        <w:t xml:space="preserve"> </w:t>
      </w:r>
    </w:p>
    <w:p w:rsidR="00717C02" w:rsidRPr="000336BE" w:rsidRDefault="00717C02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- наблюдается снижение количества участников к ВСОШ по труду и их организация по подготовки</w:t>
      </w:r>
      <w:r w:rsidR="00323480" w:rsidRPr="000336BE">
        <w:rPr>
          <w:rFonts w:ascii="Times New Roman" w:hAnsi="Times New Roman"/>
          <w:sz w:val="24"/>
          <w:szCs w:val="24"/>
        </w:rPr>
        <w:t xml:space="preserve">: </w:t>
      </w:r>
      <w:r w:rsidR="00BC4C4D" w:rsidRPr="000336BE">
        <w:rPr>
          <w:rFonts w:ascii="Times New Roman" w:hAnsi="Times New Roman"/>
          <w:sz w:val="24"/>
          <w:szCs w:val="24"/>
        </w:rPr>
        <w:t xml:space="preserve">отсутствие повышения у учителя мотивации в ОУ, </w:t>
      </w:r>
      <w:r w:rsidR="001D6F47" w:rsidRPr="000336BE">
        <w:rPr>
          <w:rFonts w:ascii="Times New Roman" w:hAnsi="Times New Roman"/>
          <w:sz w:val="24"/>
          <w:szCs w:val="24"/>
        </w:rPr>
        <w:t xml:space="preserve">административные барьеры, </w:t>
      </w:r>
      <w:r w:rsidR="00BC4C4D" w:rsidRPr="000336BE">
        <w:rPr>
          <w:rFonts w:ascii="Times New Roman" w:hAnsi="Times New Roman"/>
          <w:sz w:val="24"/>
          <w:szCs w:val="24"/>
        </w:rPr>
        <w:t>сложная и</w:t>
      </w:r>
      <w:r w:rsidR="00323480" w:rsidRPr="000336BE">
        <w:rPr>
          <w:rFonts w:ascii="Times New Roman" w:hAnsi="Times New Roman"/>
          <w:sz w:val="24"/>
          <w:szCs w:val="24"/>
        </w:rPr>
        <w:t xml:space="preserve"> трудоемкая подготовка учащихся</w:t>
      </w:r>
      <w:r w:rsidRPr="000336BE">
        <w:rPr>
          <w:rFonts w:ascii="Times New Roman" w:hAnsi="Times New Roman"/>
          <w:sz w:val="24"/>
          <w:szCs w:val="24"/>
        </w:rPr>
        <w:t>;</w:t>
      </w:r>
    </w:p>
    <w:p w:rsidR="001D6F47" w:rsidRPr="000336BE" w:rsidRDefault="001D6F47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- </w:t>
      </w:r>
      <w:r w:rsidR="00381F16" w:rsidRPr="000336BE">
        <w:rPr>
          <w:rFonts w:ascii="Times New Roman" w:hAnsi="Times New Roman"/>
          <w:sz w:val="24"/>
          <w:szCs w:val="24"/>
        </w:rPr>
        <w:t>информированность</w:t>
      </w:r>
      <w:r w:rsidRPr="000336BE">
        <w:rPr>
          <w:rFonts w:ascii="Times New Roman" w:hAnsi="Times New Roman"/>
          <w:sz w:val="24"/>
          <w:szCs w:val="24"/>
        </w:rPr>
        <w:t xml:space="preserve"> учителей труда (технология) о предстоящих мероприятиях районного и городского уровня, о ВСОШ и чемпионатах в ОУ (работа велась через личные контакты учителей);</w:t>
      </w:r>
    </w:p>
    <w:p w:rsidR="00612D21" w:rsidRPr="000336BE" w:rsidRDefault="00612D21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- </w:t>
      </w:r>
      <w:r w:rsidR="004D0C37" w:rsidRPr="000336BE">
        <w:rPr>
          <w:rFonts w:ascii="Times New Roman" w:hAnsi="Times New Roman"/>
          <w:sz w:val="24"/>
          <w:szCs w:val="24"/>
        </w:rPr>
        <w:t xml:space="preserve">наблюдается проблема в проведении самоанализа </w:t>
      </w:r>
      <w:r w:rsidR="00AC5FB6" w:rsidRPr="000336BE">
        <w:rPr>
          <w:rFonts w:ascii="Times New Roman" w:hAnsi="Times New Roman"/>
          <w:sz w:val="24"/>
          <w:szCs w:val="24"/>
        </w:rPr>
        <w:t xml:space="preserve">педагогической </w:t>
      </w:r>
      <w:r w:rsidR="004D0C37" w:rsidRPr="000336BE">
        <w:rPr>
          <w:rFonts w:ascii="Times New Roman" w:hAnsi="Times New Roman"/>
          <w:sz w:val="24"/>
          <w:szCs w:val="24"/>
        </w:rPr>
        <w:t xml:space="preserve">деятельности учителя </w:t>
      </w:r>
      <w:r w:rsidR="00AB4F32" w:rsidRPr="000336BE">
        <w:rPr>
          <w:rFonts w:ascii="Times New Roman" w:hAnsi="Times New Roman"/>
          <w:sz w:val="24"/>
          <w:szCs w:val="24"/>
        </w:rPr>
        <w:t xml:space="preserve">труда (технология) </w:t>
      </w:r>
      <w:r w:rsidR="004D0C37" w:rsidRPr="000336BE">
        <w:rPr>
          <w:rFonts w:ascii="Times New Roman" w:hAnsi="Times New Roman"/>
          <w:sz w:val="24"/>
          <w:szCs w:val="24"/>
        </w:rPr>
        <w:t>за определенный период (низкая сдача отчетной документации)</w:t>
      </w:r>
      <w:r w:rsidR="00671BE3" w:rsidRPr="000336BE">
        <w:rPr>
          <w:rFonts w:ascii="Times New Roman" w:hAnsi="Times New Roman"/>
          <w:sz w:val="24"/>
          <w:szCs w:val="24"/>
        </w:rPr>
        <w:t>;</w:t>
      </w:r>
    </w:p>
    <w:p w:rsidR="00671BE3" w:rsidRPr="000336BE" w:rsidRDefault="00671BE3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 xml:space="preserve"> - </w:t>
      </w:r>
      <w:r w:rsidR="00381F16" w:rsidRPr="000336BE">
        <w:rPr>
          <w:rFonts w:ascii="Times New Roman" w:hAnsi="Times New Roman"/>
          <w:sz w:val="24"/>
          <w:szCs w:val="24"/>
        </w:rPr>
        <w:t>потребность</w:t>
      </w:r>
      <w:r w:rsidRPr="000336BE">
        <w:rPr>
          <w:rFonts w:ascii="Times New Roman" w:hAnsi="Times New Roman"/>
          <w:sz w:val="24"/>
          <w:szCs w:val="24"/>
        </w:rPr>
        <w:t xml:space="preserve"> по составлению технологических карт уроков по ФГОС ООО по учебному предмету «Труд (технология)»</w:t>
      </w:r>
      <w:r w:rsidR="00381F16" w:rsidRPr="000336BE">
        <w:rPr>
          <w:rFonts w:ascii="Times New Roman" w:hAnsi="Times New Roman"/>
          <w:sz w:val="24"/>
          <w:szCs w:val="24"/>
        </w:rPr>
        <w:t>, методических и оценочных материалов для ведения уроков</w:t>
      </w:r>
      <w:r w:rsidR="00BC4C4D" w:rsidRPr="000336BE">
        <w:rPr>
          <w:rFonts w:ascii="Times New Roman" w:hAnsi="Times New Roman"/>
          <w:sz w:val="24"/>
          <w:szCs w:val="24"/>
        </w:rPr>
        <w:t>;</w:t>
      </w:r>
    </w:p>
    <w:p w:rsidR="00CD4D83" w:rsidRPr="000336BE" w:rsidRDefault="00CD4D83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sz w:val="24"/>
          <w:szCs w:val="24"/>
        </w:rPr>
        <w:t>- снижение мотивации у учителей труда (высокая нагрузка и совмещение должностей по нескольким учебным предметам)</w:t>
      </w:r>
      <w:r w:rsidR="001D6F47" w:rsidRPr="000336BE">
        <w:rPr>
          <w:rFonts w:ascii="Times New Roman" w:hAnsi="Times New Roman"/>
          <w:sz w:val="24"/>
          <w:szCs w:val="24"/>
        </w:rPr>
        <w:t xml:space="preserve">, в том силе </w:t>
      </w:r>
      <w:r w:rsidR="00685676" w:rsidRPr="000336BE">
        <w:rPr>
          <w:rFonts w:ascii="Times New Roman" w:hAnsi="Times New Roman"/>
          <w:sz w:val="24"/>
          <w:szCs w:val="24"/>
        </w:rPr>
        <w:t xml:space="preserve">отсутствие или устаревшее </w:t>
      </w:r>
      <w:r w:rsidR="001D6F47" w:rsidRPr="000336BE">
        <w:rPr>
          <w:rFonts w:ascii="Times New Roman" w:hAnsi="Times New Roman"/>
          <w:sz w:val="24"/>
          <w:szCs w:val="24"/>
        </w:rPr>
        <w:t xml:space="preserve">материально-техническое обеспечение в мастерских </w:t>
      </w:r>
      <w:r w:rsidR="00685676" w:rsidRPr="000336BE">
        <w:rPr>
          <w:rFonts w:ascii="Times New Roman" w:hAnsi="Times New Roman"/>
          <w:sz w:val="24"/>
          <w:szCs w:val="24"/>
        </w:rPr>
        <w:t>в соответствии с</w:t>
      </w:r>
      <w:r w:rsidR="001D6F47" w:rsidRPr="000336BE">
        <w:rPr>
          <w:rFonts w:ascii="Times New Roman" w:hAnsi="Times New Roman"/>
          <w:sz w:val="24"/>
          <w:szCs w:val="24"/>
        </w:rPr>
        <w:t xml:space="preserve"> методическ</w:t>
      </w:r>
      <w:r w:rsidR="00685676" w:rsidRPr="000336BE">
        <w:rPr>
          <w:rFonts w:ascii="Times New Roman" w:hAnsi="Times New Roman"/>
          <w:sz w:val="24"/>
          <w:szCs w:val="24"/>
        </w:rPr>
        <w:t>ими рекомендациями</w:t>
      </w:r>
      <w:r w:rsidR="001D6F47" w:rsidRPr="000336BE">
        <w:rPr>
          <w:rFonts w:ascii="Times New Roman" w:hAnsi="Times New Roman"/>
          <w:sz w:val="24"/>
          <w:szCs w:val="24"/>
        </w:rPr>
        <w:t xml:space="preserve"> обеспечения соответствующ</w:t>
      </w:r>
      <w:r w:rsidR="00685676" w:rsidRPr="000336BE">
        <w:rPr>
          <w:rFonts w:ascii="Times New Roman" w:hAnsi="Times New Roman"/>
          <w:sz w:val="24"/>
          <w:szCs w:val="24"/>
        </w:rPr>
        <w:t xml:space="preserve">его </w:t>
      </w:r>
      <w:r w:rsidR="001D6F47" w:rsidRPr="000336BE">
        <w:rPr>
          <w:rFonts w:ascii="Times New Roman" w:hAnsi="Times New Roman"/>
          <w:sz w:val="24"/>
          <w:szCs w:val="24"/>
        </w:rPr>
        <w:t>УМК.</w:t>
      </w:r>
    </w:p>
    <w:p w:rsidR="009219D5" w:rsidRDefault="009219D5" w:rsidP="00671A8B">
      <w:pPr>
        <w:spacing w:after="0" w:line="240" w:lineRule="auto"/>
        <w:ind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Аттестация учителей труда в 2025 г- 2026 году – успешно подтвердили высшую категорию 10 учителей, повысили категорию с первой на высшую 5 человек, Леонтьева М.А. аттестовалась на категорию «педагог- методист»</w:t>
      </w:r>
    </w:p>
    <w:p w:rsidR="00EF18D1" w:rsidRDefault="00EF18D1" w:rsidP="00671A8B">
      <w:pPr>
        <w:spacing w:after="0" w:line="240" w:lineRule="auto"/>
        <w:ind w:firstLine="708"/>
        <w:rPr>
          <w:rFonts w:ascii="Times New Roman" w:eastAsia="Times New Roman" w:hAnsi="Times New Roman"/>
          <w:sz w:val="24"/>
        </w:rPr>
      </w:pPr>
      <w:r w:rsidRPr="00F65957">
        <w:rPr>
          <w:rFonts w:ascii="Times New Roman" w:eastAsia="Times New Roman" w:hAnsi="Times New Roman"/>
          <w:sz w:val="24"/>
        </w:rPr>
        <w:t>Работа РМО учителей технологии в 202</w:t>
      </w:r>
      <w:r>
        <w:rPr>
          <w:rFonts w:ascii="Times New Roman" w:eastAsia="Times New Roman" w:hAnsi="Times New Roman"/>
          <w:sz w:val="24"/>
        </w:rPr>
        <w:t>5</w:t>
      </w:r>
      <w:r w:rsidRPr="00F65957">
        <w:rPr>
          <w:rFonts w:ascii="Times New Roman" w:eastAsia="Times New Roman" w:hAnsi="Times New Roman"/>
          <w:sz w:val="24"/>
        </w:rPr>
        <w:t>-202</w:t>
      </w:r>
      <w:r>
        <w:rPr>
          <w:rFonts w:ascii="Times New Roman" w:eastAsia="Times New Roman" w:hAnsi="Times New Roman"/>
          <w:sz w:val="24"/>
        </w:rPr>
        <w:t>6</w:t>
      </w:r>
      <w:r w:rsidRPr="00F65957">
        <w:rPr>
          <w:rFonts w:ascii="Times New Roman" w:eastAsia="Times New Roman" w:hAnsi="Times New Roman"/>
          <w:sz w:val="24"/>
        </w:rPr>
        <w:t xml:space="preserve"> учебном году характеризуется </w:t>
      </w:r>
      <w:r w:rsidRPr="00F65957">
        <w:rPr>
          <w:rFonts w:ascii="Times New Roman" w:eastAsia="Times New Roman" w:hAnsi="Times New Roman"/>
          <w:b/>
          <w:bCs/>
          <w:sz w:val="24"/>
        </w:rPr>
        <w:t>высоким уровнем методической активности</w:t>
      </w:r>
      <w:r w:rsidRPr="00F65957">
        <w:rPr>
          <w:rFonts w:ascii="Times New Roman" w:eastAsia="Times New Roman" w:hAnsi="Times New Roman"/>
          <w:sz w:val="24"/>
        </w:rPr>
        <w:t xml:space="preserve"> при одновременном столкновении с </w:t>
      </w:r>
      <w:r w:rsidRPr="00F65957">
        <w:rPr>
          <w:rFonts w:ascii="Times New Roman" w:eastAsia="Times New Roman" w:hAnsi="Times New Roman"/>
          <w:b/>
          <w:bCs/>
          <w:sz w:val="24"/>
        </w:rPr>
        <w:t>серьезными системными вызовами</w:t>
      </w:r>
      <w:r w:rsidRPr="00F65957">
        <w:rPr>
          <w:rFonts w:ascii="Times New Roman" w:eastAsia="Times New Roman" w:hAnsi="Times New Roman"/>
          <w:sz w:val="24"/>
        </w:rPr>
        <w:t xml:space="preserve">. Положительный опыт заключается в активном использовании современных форм работы и цифровых инструментов. Однако его эффективность сдерживается кадровым дефицитом, устаревшей материально-технической базой и недостаточной методической поддержкой. Ключевой задачей на перспективу становится поиск путей преодоления этих трудностей через усиление </w:t>
      </w:r>
      <w:proofErr w:type="spellStart"/>
      <w:r w:rsidRPr="00F65957">
        <w:rPr>
          <w:rFonts w:ascii="Times New Roman" w:eastAsia="Times New Roman" w:hAnsi="Times New Roman"/>
          <w:sz w:val="24"/>
        </w:rPr>
        <w:t>грантовой</w:t>
      </w:r>
      <w:proofErr w:type="spellEnd"/>
      <w:r w:rsidRPr="00F65957">
        <w:rPr>
          <w:rFonts w:ascii="Times New Roman" w:eastAsia="Times New Roman" w:hAnsi="Times New Roman"/>
          <w:sz w:val="24"/>
        </w:rPr>
        <w:t xml:space="preserve"> деятельности, развитие сетевого взаимодействия с предприятиями и целенаправленную работу по повышению квалификации педагогов.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547303" w:rsidRPr="00EF18D1" w:rsidRDefault="00EF18D1" w:rsidP="00671A8B">
      <w:pPr>
        <w:spacing w:after="0" w:line="240" w:lineRule="auto"/>
        <w:ind w:firstLine="708"/>
        <w:rPr>
          <w:rFonts w:ascii="Times New Roman" w:eastAsia="Times New Roman" w:hAnsi="Times New Roman"/>
          <w:sz w:val="24"/>
        </w:rPr>
      </w:pPr>
      <w:r w:rsidRPr="00181F88">
        <w:rPr>
          <w:rFonts w:ascii="Times New Roman" w:eastAsia="Times New Roman" w:hAnsi="Times New Roman"/>
          <w:sz w:val="24"/>
        </w:rPr>
        <w:t>Таким образом, решение проблемы низкой мотивации лежит в плоскости кардинального изменения подхода к преподаванию: от передачи теоретических знаний к организации увлекательного процесса создания реальных продуктов с использ</w:t>
      </w:r>
      <w:r>
        <w:rPr>
          <w:rFonts w:ascii="Times New Roman" w:eastAsia="Times New Roman" w:hAnsi="Times New Roman"/>
          <w:sz w:val="24"/>
        </w:rPr>
        <w:t>ованием современных технологий.</w:t>
      </w:r>
    </w:p>
    <w:p w:rsidR="009219D5" w:rsidRDefault="009219D5" w:rsidP="00671A8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D3588" w:rsidRPr="000336BE" w:rsidRDefault="00D90AA0" w:rsidP="00D90A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="00370E21" w:rsidRPr="000336BE">
        <w:rPr>
          <w:rFonts w:ascii="Times New Roman" w:hAnsi="Times New Roman"/>
          <w:b/>
          <w:sz w:val="24"/>
          <w:szCs w:val="24"/>
        </w:rPr>
        <w:t xml:space="preserve">Какую </w:t>
      </w:r>
      <w:r w:rsidR="00370E21" w:rsidRPr="000336B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="00370E21" w:rsidRPr="000336B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</w:t>
      </w:r>
      <w:r w:rsidR="00685676" w:rsidRPr="000336BE">
        <w:rPr>
          <w:rFonts w:ascii="Times New Roman" w:hAnsi="Times New Roman"/>
          <w:b/>
          <w:sz w:val="24"/>
          <w:szCs w:val="24"/>
        </w:rPr>
        <w:t>6</w:t>
      </w:r>
      <w:r w:rsidR="00370E21" w:rsidRPr="000336BE">
        <w:rPr>
          <w:rFonts w:ascii="Times New Roman" w:hAnsi="Times New Roman"/>
          <w:b/>
          <w:sz w:val="24"/>
          <w:szCs w:val="24"/>
        </w:rPr>
        <w:t>-202</w:t>
      </w:r>
      <w:r w:rsidR="00685676" w:rsidRPr="000336BE">
        <w:rPr>
          <w:rFonts w:ascii="Times New Roman" w:hAnsi="Times New Roman"/>
          <w:b/>
          <w:sz w:val="24"/>
          <w:szCs w:val="24"/>
        </w:rPr>
        <w:t>7</w:t>
      </w:r>
      <w:r w:rsidR="00370E21" w:rsidRPr="000336BE">
        <w:rPr>
          <w:rFonts w:ascii="Times New Roman" w:hAnsi="Times New Roman"/>
          <w:b/>
          <w:sz w:val="24"/>
          <w:szCs w:val="24"/>
        </w:rPr>
        <w:t xml:space="preserve"> учебном году?</w:t>
      </w:r>
    </w:p>
    <w:p w:rsidR="00FD3588" w:rsidRPr="000336BE" w:rsidRDefault="00FD3588" w:rsidP="00671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>Методическая тема</w:t>
      </w:r>
      <w:r w:rsidRPr="000336BE">
        <w:rPr>
          <w:rFonts w:ascii="Times New Roman" w:hAnsi="Times New Roman"/>
          <w:sz w:val="24"/>
          <w:szCs w:val="24"/>
        </w:rPr>
        <w:t xml:space="preserve"> СГПС: </w:t>
      </w:r>
      <w:r w:rsidRPr="000336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«Формирование единого регионального профессионального пространства для учителей труда (технологии), направленного на повышение качества технологического образования в условиях обновления ФГОС»</w:t>
      </w:r>
    </w:p>
    <w:p w:rsidR="004210BE" w:rsidRDefault="004210BE" w:rsidP="00671A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550D" w:rsidRPr="000336BE" w:rsidRDefault="0084550D" w:rsidP="00671A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36BE">
        <w:rPr>
          <w:rFonts w:ascii="Times New Roman" w:hAnsi="Times New Roman"/>
          <w:b/>
          <w:bCs/>
          <w:sz w:val="24"/>
          <w:szCs w:val="24"/>
        </w:rPr>
        <w:t xml:space="preserve">Руководитель </w:t>
      </w:r>
      <w:r w:rsidR="00986489" w:rsidRPr="000336BE">
        <w:rPr>
          <w:rFonts w:ascii="Times New Roman" w:hAnsi="Times New Roman"/>
          <w:b/>
          <w:bCs/>
          <w:sz w:val="24"/>
          <w:szCs w:val="24"/>
        </w:rPr>
        <w:t>СГПС учителей труда (технология)</w:t>
      </w:r>
      <w:r w:rsidRPr="000336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224A83" w:rsidRPr="000336BE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="00224A83" w:rsidRPr="000336BE">
        <w:rPr>
          <w:rFonts w:ascii="Times New Roman" w:hAnsi="Times New Roman"/>
          <w:b/>
          <w:bCs/>
          <w:sz w:val="24"/>
          <w:szCs w:val="24"/>
        </w:rPr>
        <w:t>. Красноярск</w:t>
      </w:r>
      <w:r w:rsidRPr="000336BE">
        <w:rPr>
          <w:rFonts w:ascii="Times New Roman" w:hAnsi="Times New Roman"/>
          <w:b/>
          <w:bCs/>
          <w:sz w:val="24"/>
          <w:szCs w:val="24"/>
        </w:rPr>
        <w:t xml:space="preserve">                      ________________________ /</w:t>
      </w:r>
      <w:r w:rsidR="00986489" w:rsidRPr="000336BE">
        <w:rPr>
          <w:rFonts w:ascii="Times New Roman" w:hAnsi="Times New Roman"/>
          <w:b/>
          <w:bCs/>
          <w:sz w:val="24"/>
          <w:szCs w:val="24"/>
        </w:rPr>
        <w:t>Леонтьева М.А.</w:t>
      </w:r>
      <w:r w:rsidRPr="000336BE">
        <w:rPr>
          <w:rFonts w:ascii="Times New Roman" w:hAnsi="Times New Roman"/>
          <w:b/>
          <w:bCs/>
          <w:sz w:val="24"/>
          <w:szCs w:val="24"/>
        </w:rPr>
        <w:t>/</w:t>
      </w:r>
    </w:p>
    <w:p w:rsidR="0084550D" w:rsidRPr="000336BE" w:rsidRDefault="0084550D" w:rsidP="00671A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6BE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D90AA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</w:t>
      </w:r>
      <w:r w:rsidRPr="000336BE">
        <w:rPr>
          <w:rFonts w:ascii="Times New Roman" w:hAnsi="Times New Roman"/>
          <w:bCs/>
          <w:sz w:val="24"/>
          <w:szCs w:val="24"/>
        </w:rPr>
        <w:t xml:space="preserve">Подпись </w:t>
      </w:r>
      <w:r w:rsidRPr="000336BE">
        <w:rPr>
          <w:rFonts w:ascii="Times New Roman" w:hAnsi="Times New Roman"/>
          <w:b/>
          <w:bCs/>
          <w:sz w:val="24"/>
          <w:szCs w:val="24"/>
        </w:rPr>
        <w:tab/>
      </w:r>
      <w:r w:rsidRPr="000336BE">
        <w:rPr>
          <w:rFonts w:ascii="Times New Roman" w:hAnsi="Times New Roman"/>
          <w:b/>
          <w:bCs/>
          <w:sz w:val="24"/>
          <w:szCs w:val="24"/>
        </w:rPr>
        <w:tab/>
      </w:r>
      <w:r w:rsidRPr="000336BE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0336BE">
        <w:rPr>
          <w:rFonts w:ascii="Times New Roman" w:hAnsi="Times New Roman"/>
          <w:bCs/>
          <w:sz w:val="24"/>
          <w:szCs w:val="24"/>
        </w:rPr>
        <w:t>ФИО</w:t>
      </w:r>
    </w:p>
    <w:sectPr w:rsidR="0084550D" w:rsidRPr="000336BE" w:rsidSect="00BA443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B64F88"/>
    <w:multiLevelType w:val="hybridMultilevel"/>
    <w:tmpl w:val="1F4039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71314"/>
    <w:multiLevelType w:val="hybridMultilevel"/>
    <w:tmpl w:val="BE4E5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03453"/>
    <w:multiLevelType w:val="hybridMultilevel"/>
    <w:tmpl w:val="04C6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852E9"/>
    <w:multiLevelType w:val="hybridMultilevel"/>
    <w:tmpl w:val="5C34BC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A97"/>
    <w:rsid w:val="00000952"/>
    <w:rsid w:val="00002A6F"/>
    <w:rsid w:val="00003E35"/>
    <w:rsid w:val="000062D6"/>
    <w:rsid w:val="0001259F"/>
    <w:rsid w:val="000135EB"/>
    <w:rsid w:val="00022FD0"/>
    <w:rsid w:val="000336BE"/>
    <w:rsid w:val="00042600"/>
    <w:rsid w:val="00046BA9"/>
    <w:rsid w:val="0004725F"/>
    <w:rsid w:val="00055144"/>
    <w:rsid w:val="000569CB"/>
    <w:rsid w:val="0005728B"/>
    <w:rsid w:val="00060D91"/>
    <w:rsid w:val="0006469D"/>
    <w:rsid w:val="00067A38"/>
    <w:rsid w:val="0007347E"/>
    <w:rsid w:val="00075AAC"/>
    <w:rsid w:val="00085974"/>
    <w:rsid w:val="000868FE"/>
    <w:rsid w:val="000904F7"/>
    <w:rsid w:val="00091744"/>
    <w:rsid w:val="00091A1F"/>
    <w:rsid w:val="00091DFE"/>
    <w:rsid w:val="00095340"/>
    <w:rsid w:val="000A3103"/>
    <w:rsid w:val="000A37BC"/>
    <w:rsid w:val="000A7473"/>
    <w:rsid w:val="000B5DAF"/>
    <w:rsid w:val="000B5EAD"/>
    <w:rsid w:val="000C38C4"/>
    <w:rsid w:val="000C4062"/>
    <w:rsid w:val="000C6C0D"/>
    <w:rsid w:val="000D2A80"/>
    <w:rsid w:val="000D2AFD"/>
    <w:rsid w:val="000D7516"/>
    <w:rsid w:val="000E0CA7"/>
    <w:rsid w:val="000E24BA"/>
    <w:rsid w:val="000E273E"/>
    <w:rsid w:val="000E78A1"/>
    <w:rsid w:val="000F06BE"/>
    <w:rsid w:val="000F17EC"/>
    <w:rsid w:val="00104CB1"/>
    <w:rsid w:val="00123D31"/>
    <w:rsid w:val="00125F6C"/>
    <w:rsid w:val="001334F1"/>
    <w:rsid w:val="001424E1"/>
    <w:rsid w:val="00143BAE"/>
    <w:rsid w:val="00146A94"/>
    <w:rsid w:val="00153F86"/>
    <w:rsid w:val="00160C0E"/>
    <w:rsid w:val="00164054"/>
    <w:rsid w:val="001738FC"/>
    <w:rsid w:val="00174BEE"/>
    <w:rsid w:val="00177A8C"/>
    <w:rsid w:val="00181E02"/>
    <w:rsid w:val="00183568"/>
    <w:rsid w:val="0018449B"/>
    <w:rsid w:val="00185418"/>
    <w:rsid w:val="00187039"/>
    <w:rsid w:val="00190E27"/>
    <w:rsid w:val="001933B9"/>
    <w:rsid w:val="00197045"/>
    <w:rsid w:val="001A0BE6"/>
    <w:rsid w:val="001A1977"/>
    <w:rsid w:val="001A2415"/>
    <w:rsid w:val="001B1079"/>
    <w:rsid w:val="001B7B84"/>
    <w:rsid w:val="001C3E7D"/>
    <w:rsid w:val="001D0445"/>
    <w:rsid w:val="001D4EAD"/>
    <w:rsid w:val="001D683F"/>
    <w:rsid w:val="001D6DAC"/>
    <w:rsid w:val="001D6F47"/>
    <w:rsid w:val="001E3C72"/>
    <w:rsid w:val="001E452C"/>
    <w:rsid w:val="001E5703"/>
    <w:rsid w:val="002001F7"/>
    <w:rsid w:val="0020251F"/>
    <w:rsid w:val="00203CBE"/>
    <w:rsid w:val="00207615"/>
    <w:rsid w:val="00210447"/>
    <w:rsid w:val="00211468"/>
    <w:rsid w:val="002146DE"/>
    <w:rsid w:val="00215DDB"/>
    <w:rsid w:val="00217338"/>
    <w:rsid w:val="00224A83"/>
    <w:rsid w:val="0023268E"/>
    <w:rsid w:val="00232CEF"/>
    <w:rsid w:val="002345A7"/>
    <w:rsid w:val="00236B14"/>
    <w:rsid w:val="00237679"/>
    <w:rsid w:val="0025786D"/>
    <w:rsid w:val="00260DBB"/>
    <w:rsid w:val="00271378"/>
    <w:rsid w:val="00271830"/>
    <w:rsid w:val="00274C3D"/>
    <w:rsid w:val="002848C7"/>
    <w:rsid w:val="00292557"/>
    <w:rsid w:val="00294B5C"/>
    <w:rsid w:val="002A4914"/>
    <w:rsid w:val="002A77EB"/>
    <w:rsid w:val="002A790D"/>
    <w:rsid w:val="002B4716"/>
    <w:rsid w:val="002C104C"/>
    <w:rsid w:val="002C21FB"/>
    <w:rsid w:val="002C2747"/>
    <w:rsid w:val="002C509F"/>
    <w:rsid w:val="002C609F"/>
    <w:rsid w:val="002D0CE9"/>
    <w:rsid w:val="002D5668"/>
    <w:rsid w:val="002D60C2"/>
    <w:rsid w:val="002D6838"/>
    <w:rsid w:val="002D7FB2"/>
    <w:rsid w:val="002E185C"/>
    <w:rsid w:val="002E31C5"/>
    <w:rsid w:val="002F18CA"/>
    <w:rsid w:val="002F1E76"/>
    <w:rsid w:val="002F5A35"/>
    <w:rsid w:val="002F7193"/>
    <w:rsid w:val="00304133"/>
    <w:rsid w:val="0030607E"/>
    <w:rsid w:val="00311B72"/>
    <w:rsid w:val="003215FE"/>
    <w:rsid w:val="00323480"/>
    <w:rsid w:val="003257A3"/>
    <w:rsid w:val="00327499"/>
    <w:rsid w:val="003278BD"/>
    <w:rsid w:val="0033094C"/>
    <w:rsid w:val="00331DC1"/>
    <w:rsid w:val="00334111"/>
    <w:rsid w:val="003350DE"/>
    <w:rsid w:val="00340807"/>
    <w:rsid w:val="00344CE9"/>
    <w:rsid w:val="0034506F"/>
    <w:rsid w:val="003470D6"/>
    <w:rsid w:val="00352677"/>
    <w:rsid w:val="00362F91"/>
    <w:rsid w:val="00366FB3"/>
    <w:rsid w:val="00370E21"/>
    <w:rsid w:val="00372991"/>
    <w:rsid w:val="0038014F"/>
    <w:rsid w:val="00381F16"/>
    <w:rsid w:val="003821BB"/>
    <w:rsid w:val="003857C0"/>
    <w:rsid w:val="00394CF6"/>
    <w:rsid w:val="003A5F6C"/>
    <w:rsid w:val="003B258C"/>
    <w:rsid w:val="003B3503"/>
    <w:rsid w:val="003B4B3F"/>
    <w:rsid w:val="003C1294"/>
    <w:rsid w:val="003C2BE9"/>
    <w:rsid w:val="003C2CF2"/>
    <w:rsid w:val="003C31F2"/>
    <w:rsid w:val="003C380A"/>
    <w:rsid w:val="003D210D"/>
    <w:rsid w:val="003D600D"/>
    <w:rsid w:val="003D7DC6"/>
    <w:rsid w:val="003E3A13"/>
    <w:rsid w:val="003E3AE3"/>
    <w:rsid w:val="003E5B28"/>
    <w:rsid w:val="003E6237"/>
    <w:rsid w:val="003E7806"/>
    <w:rsid w:val="004004D0"/>
    <w:rsid w:val="00410FA0"/>
    <w:rsid w:val="00416B1C"/>
    <w:rsid w:val="004210BE"/>
    <w:rsid w:val="00424DE6"/>
    <w:rsid w:val="00426314"/>
    <w:rsid w:val="00432540"/>
    <w:rsid w:val="00434390"/>
    <w:rsid w:val="004355F9"/>
    <w:rsid w:val="00440B69"/>
    <w:rsid w:val="00442ED1"/>
    <w:rsid w:val="00443459"/>
    <w:rsid w:val="00443616"/>
    <w:rsid w:val="004445C1"/>
    <w:rsid w:val="00450D4F"/>
    <w:rsid w:val="004529A0"/>
    <w:rsid w:val="00454C8A"/>
    <w:rsid w:val="00456BB7"/>
    <w:rsid w:val="00457711"/>
    <w:rsid w:val="00463814"/>
    <w:rsid w:val="0047209B"/>
    <w:rsid w:val="004744F5"/>
    <w:rsid w:val="00491D73"/>
    <w:rsid w:val="00496239"/>
    <w:rsid w:val="0049745D"/>
    <w:rsid w:val="004A039A"/>
    <w:rsid w:val="004A0AED"/>
    <w:rsid w:val="004A388E"/>
    <w:rsid w:val="004A6FBA"/>
    <w:rsid w:val="004A75B0"/>
    <w:rsid w:val="004B1559"/>
    <w:rsid w:val="004B2994"/>
    <w:rsid w:val="004B3E4D"/>
    <w:rsid w:val="004C33C3"/>
    <w:rsid w:val="004C470E"/>
    <w:rsid w:val="004C5894"/>
    <w:rsid w:val="004C67A5"/>
    <w:rsid w:val="004C6DFE"/>
    <w:rsid w:val="004C6F68"/>
    <w:rsid w:val="004D0AC0"/>
    <w:rsid w:val="004D0C37"/>
    <w:rsid w:val="004D0E70"/>
    <w:rsid w:val="004D6A47"/>
    <w:rsid w:val="004E1428"/>
    <w:rsid w:val="004E4354"/>
    <w:rsid w:val="004E4830"/>
    <w:rsid w:val="004E5D73"/>
    <w:rsid w:val="004E7C6A"/>
    <w:rsid w:val="004F0F8A"/>
    <w:rsid w:val="004F7A73"/>
    <w:rsid w:val="0050397F"/>
    <w:rsid w:val="005079DD"/>
    <w:rsid w:val="00510F99"/>
    <w:rsid w:val="00512203"/>
    <w:rsid w:val="0051602A"/>
    <w:rsid w:val="00524201"/>
    <w:rsid w:val="0053353C"/>
    <w:rsid w:val="00540989"/>
    <w:rsid w:val="00543992"/>
    <w:rsid w:val="00543D04"/>
    <w:rsid w:val="00544BD5"/>
    <w:rsid w:val="00544C90"/>
    <w:rsid w:val="00546837"/>
    <w:rsid w:val="00547303"/>
    <w:rsid w:val="005475B1"/>
    <w:rsid w:val="0055316E"/>
    <w:rsid w:val="005601EF"/>
    <w:rsid w:val="00561DF2"/>
    <w:rsid w:val="005636DC"/>
    <w:rsid w:val="00566ADE"/>
    <w:rsid w:val="00570422"/>
    <w:rsid w:val="00580269"/>
    <w:rsid w:val="00583A5B"/>
    <w:rsid w:val="005926C9"/>
    <w:rsid w:val="00593CAE"/>
    <w:rsid w:val="00594401"/>
    <w:rsid w:val="005A09BC"/>
    <w:rsid w:val="005A1482"/>
    <w:rsid w:val="005A245C"/>
    <w:rsid w:val="005A5DB0"/>
    <w:rsid w:val="005B0AC5"/>
    <w:rsid w:val="005B17DF"/>
    <w:rsid w:val="005B34CC"/>
    <w:rsid w:val="005C209C"/>
    <w:rsid w:val="005C2A5E"/>
    <w:rsid w:val="005D05EB"/>
    <w:rsid w:val="005D2BCC"/>
    <w:rsid w:val="005D2BF5"/>
    <w:rsid w:val="005D3D7A"/>
    <w:rsid w:val="005D78AE"/>
    <w:rsid w:val="005E2763"/>
    <w:rsid w:val="005E4642"/>
    <w:rsid w:val="005F0DA2"/>
    <w:rsid w:val="005F5CCA"/>
    <w:rsid w:val="00602C40"/>
    <w:rsid w:val="00606114"/>
    <w:rsid w:val="00612D21"/>
    <w:rsid w:val="00614F79"/>
    <w:rsid w:val="00615CE7"/>
    <w:rsid w:val="00624F95"/>
    <w:rsid w:val="00627FAC"/>
    <w:rsid w:val="00630201"/>
    <w:rsid w:val="00632008"/>
    <w:rsid w:val="00632D17"/>
    <w:rsid w:val="006352C0"/>
    <w:rsid w:val="00640024"/>
    <w:rsid w:val="00640E30"/>
    <w:rsid w:val="00641EFA"/>
    <w:rsid w:val="0064302D"/>
    <w:rsid w:val="00643B1F"/>
    <w:rsid w:val="00662EDD"/>
    <w:rsid w:val="00664C40"/>
    <w:rsid w:val="00667F28"/>
    <w:rsid w:val="0067055E"/>
    <w:rsid w:val="006705B3"/>
    <w:rsid w:val="006711EC"/>
    <w:rsid w:val="00671385"/>
    <w:rsid w:val="00671A8B"/>
    <w:rsid w:val="00671BE3"/>
    <w:rsid w:val="00680F5F"/>
    <w:rsid w:val="00682105"/>
    <w:rsid w:val="00685676"/>
    <w:rsid w:val="00686566"/>
    <w:rsid w:val="00690C7D"/>
    <w:rsid w:val="00691E25"/>
    <w:rsid w:val="006A002E"/>
    <w:rsid w:val="006A3434"/>
    <w:rsid w:val="006A3DB2"/>
    <w:rsid w:val="006A6000"/>
    <w:rsid w:val="006B151C"/>
    <w:rsid w:val="006B2AA0"/>
    <w:rsid w:val="006B5328"/>
    <w:rsid w:val="006C42F8"/>
    <w:rsid w:val="006D1DA9"/>
    <w:rsid w:val="006D79B1"/>
    <w:rsid w:val="006E1EAF"/>
    <w:rsid w:val="006E2486"/>
    <w:rsid w:val="006E609B"/>
    <w:rsid w:val="006F015C"/>
    <w:rsid w:val="006F2189"/>
    <w:rsid w:val="006F2A79"/>
    <w:rsid w:val="006F549E"/>
    <w:rsid w:val="006F782B"/>
    <w:rsid w:val="00702FC2"/>
    <w:rsid w:val="007049FC"/>
    <w:rsid w:val="00704FD3"/>
    <w:rsid w:val="00705DF8"/>
    <w:rsid w:val="00707774"/>
    <w:rsid w:val="00715B87"/>
    <w:rsid w:val="00717C02"/>
    <w:rsid w:val="00724739"/>
    <w:rsid w:val="007251C9"/>
    <w:rsid w:val="00732AC9"/>
    <w:rsid w:val="00743FCF"/>
    <w:rsid w:val="007532A9"/>
    <w:rsid w:val="00753DE6"/>
    <w:rsid w:val="00755A4C"/>
    <w:rsid w:val="00756D44"/>
    <w:rsid w:val="00761E32"/>
    <w:rsid w:val="007637FE"/>
    <w:rsid w:val="00765B7A"/>
    <w:rsid w:val="007679FC"/>
    <w:rsid w:val="00770202"/>
    <w:rsid w:val="00770A97"/>
    <w:rsid w:val="007723D5"/>
    <w:rsid w:val="00772FF6"/>
    <w:rsid w:val="0077583D"/>
    <w:rsid w:val="00776419"/>
    <w:rsid w:val="00783CBD"/>
    <w:rsid w:val="00786C32"/>
    <w:rsid w:val="00790121"/>
    <w:rsid w:val="00793801"/>
    <w:rsid w:val="0079408F"/>
    <w:rsid w:val="0079753F"/>
    <w:rsid w:val="007A0BB1"/>
    <w:rsid w:val="007A164E"/>
    <w:rsid w:val="007A26FA"/>
    <w:rsid w:val="007A2A55"/>
    <w:rsid w:val="007A3256"/>
    <w:rsid w:val="007A3924"/>
    <w:rsid w:val="007B1E85"/>
    <w:rsid w:val="007B464B"/>
    <w:rsid w:val="007B67CF"/>
    <w:rsid w:val="007C14B2"/>
    <w:rsid w:val="007C14F6"/>
    <w:rsid w:val="007C26E7"/>
    <w:rsid w:val="007C4693"/>
    <w:rsid w:val="007D6C71"/>
    <w:rsid w:val="007E0A7E"/>
    <w:rsid w:val="007E130C"/>
    <w:rsid w:val="007E5BBF"/>
    <w:rsid w:val="007F0132"/>
    <w:rsid w:val="007F2494"/>
    <w:rsid w:val="007F3FA8"/>
    <w:rsid w:val="007F770D"/>
    <w:rsid w:val="00802A98"/>
    <w:rsid w:val="00807FA2"/>
    <w:rsid w:val="0081139F"/>
    <w:rsid w:val="008125EE"/>
    <w:rsid w:val="00814231"/>
    <w:rsid w:val="0081576A"/>
    <w:rsid w:val="00823C06"/>
    <w:rsid w:val="00823D57"/>
    <w:rsid w:val="008242F0"/>
    <w:rsid w:val="008306B4"/>
    <w:rsid w:val="00832CC2"/>
    <w:rsid w:val="00841CF7"/>
    <w:rsid w:val="00843FCA"/>
    <w:rsid w:val="0084550D"/>
    <w:rsid w:val="00861026"/>
    <w:rsid w:val="00861442"/>
    <w:rsid w:val="00861DFF"/>
    <w:rsid w:val="00862F24"/>
    <w:rsid w:val="00865C6B"/>
    <w:rsid w:val="00866961"/>
    <w:rsid w:val="0086721B"/>
    <w:rsid w:val="00867258"/>
    <w:rsid w:val="0086770D"/>
    <w:rsid w:val="00871A0E"/>
    <w:rsid w:val="00875560"/>
    <w:rsid w:val="00887F7D"/>
    <w:rsid w:val="00892CE7"/>
    <w:rsid w:val="00894DBE"/>
    <w:rsid w:val="00896CF7"/>
    <w:rsid w:val="00897B57"/>
    <w:rsid w:val="008A04BF"/>
    <w:rsid w:val="008A3043"/>
    <w:rsid w:val="008B1BAD"/>
    <w:rsid w:val="008B1C4F"/>
    <w:rsid w:val="008B5805"/>
    <w:rsid w:val="008C386E"/>
    <w:rsid w:val="008C3D39"/>
    <w:rsid w:val="008C549E"/>
    <w:rsid w:val="008D79EA"/>
    <w:rsid w:val="008E11E2"/>
    <w:rsid w:val="008E3636"/>
    <w:rsid w:val="008E5E53"/>
    <w:rsid w:val="008F2291"/>
    <w:rsid w:val="008F638B"/>
    <w:rsid w:val="00900B48"/>
    <w:rsid w:val="009026B5"/>
    <w:rsid w:val="009038BD"/>
    <w:rsid w:val="00907E58"/>
    <w:rsid w:val="009131E6"/>
    <w:rsid w:val="009158B3"/>
    <w:rsid w:val="009219D5"/>
    <w:rsid w:val="009251E1"/>
    <w:rsid w:val="00926FF0"/>
    <w:rsid w:val="00932F06"/>
    <w:rsid w:val="009501F6"/>
    <w:rsid w:val="00954FAC"/>
    <w:rsid w:val="00956AC4"/>
    <w:rsid w:val="00956B04"/>
    <w:rsid w:val="00961FA0"/>
    <w:rsid w:val="009625D9"/>
    <w:rsid w:val="00962A68"/>
    <w:rsid w:val="00967FF5"/>
    <w:rsid w:val="00974541"/>
    <w:rsid w:val="00980245"/>
    <w:rsid w:val="0098137C"/>
    <w:rsid w:val="00986489"/>
    <w:rsid w:val="00990203"/>
    <w:rsid w:val="00992FD8"/>
    <w:rsid w:val="00994CA2"/>
    <w:rsid w:val="00995D6F"/>
    <w:rsid w:val="009A1AAE"/>
    <w:rsid w:val="009A646A"/>
    <w:rsid w:val="009B404D"/>
    <w:rsid w:val="009B4B4E"/>
    <w:rsid w:val="009B6471"/>
    <w:rsid w:val="009C0903"/>
    <w:rsid w:val="009C2EF6"/>
    <w:rsid w:val="009C4E09"/>
    <w:rsid w:val="009C5068"/>
    <w:rsid w:val="009D5E9F"/>
    <w:rsid w:val="009E1B13"/>
    <w:rsid w:val="009E5413"/>
    <w:rsid w:val="00A02CEE"/>
    <w:rsid w:val="00A161FD"/>
    <w:rsid w:val="00A21B87"/>
    <w:rsid w:val="00A24067"/>
    <w:rsid w:val="00A277A4"/>
    <w:rsid w:val="00A31102"/>
    <w:rsid w:val="00A3198A"/>
    <w:rsid w:val="00A32CC2"/>
    <w:rsid w:val="00A34140"/>
    <w:rsid w:val="00A343B1"/>
    <w:rsid w:val="00A34722"/>
    <w:rsid w:val="00A35B39"/>
    <w:rsid w:val="00A37AC0"/>
    <w:rsid w:val="00A4085D"/>
    <w:rsid w:val="00A40BEF"/>
    <w:rsid w:val="00A42548"/>
    <w:rsid w:val="00A65E63"/>
    <w:rsid w:val="00A73B2F"/>
    <w:rsid w:val="00A76942"/>
    <w:rsid w:val="00A90BF3"/>
    <w:rsid w:val="00A93DA9"/>
    <w:rsid w:val="00AA1B4D"/>
    <w:rsid w:val="00AA5C29"/>
    <w:rsid w:val="00AB0636"/>
    <w:rsid w:val="00AB1C10"/>
    <w:rsid w:val="00AB4F32"/>
    <w:rsid w:val="00AB5B2B"/>
    <w:rsid w:val="00AC17EE"/>
    <w:rsid w:val="00AC1F59"/>
    <w:rsid w:val="00AC5FB6"/>
    <w:rsid w:val="00AC7603"/>
    <w:rsid w:val="00AD13FC"/>
    <w:rsid w:val="00AD35F4"/>
    <w:rsid w:val="00AD5FF2"/>
    <w:rsid w:val="00AD7348"/>
    <w:rsid w:val="00AD7E79"/>
    <w:rsid w:val="00AE4D55"/>
    <w:rsid w:val="00AE53D1"/>
    <w:rsid w:val="00AF098D"/>
    <w:rsid w:val="00AF317C"/>
    <w:rsid w:val="00AF3EEA"/>
    <w:rsid w:val="00AF5EC8"/>
    <w:rsid w:val="00B049ED"/>
    <w:rsid w:val="00B062EE"/>
    <w:rsid w:val="00B0776D"/>
    <w:rsid w:val="00B100F0"/>
    <w:rsid w:val="00B10664"/>
    <w:rsid w:val="00B12C76"/>
    <w:rsid w:val="00B13F6E"/>
    <w:rsid w:val="00B14947"/>
    <w:rsid w:val="00B14F9F"/>
    <w:rsid w:val="00B23DFD"/>
    <w:rsid w:val="00B24733"/>
    <w:rsid w:val="00B268F3"/>
    <w:rsid w:val="00B30A17"/>
    <w:rsid w:val="00B356CC"/>
    <w:rsid w:val="00B35974"/>
    <w:rsid w:val="00B41238"/>
    <w:rsid w:val="00B47A35"/>
    <w:rsid w:val="00B51420"/>
    <w:rsid w:val="00B514E6"/>
    <w:rsid w:val="00B62C14"/>
    <w:rsid w:val="00B653B8"/>
    <w:rsid w:val="00B67B67"/>
    <w:rsid w:val="00B73A10"/>
    <w:rsid w:val="00B8103D"/>
    <w:rsid w:val="00B81A9A"/>
    <w:rsid w:val="00B9034E"/>
    <w:rsid w:val="00B92244"/>
    <w:rsid w:val="00B96701"/>
    <w:rsid w:val="00BA0A45"/>
    <w:rsid w:val="00BA0DA3"/>
    <w:rsid w:val="00BA32FF"/>
    <w:rsid w:val="00BA35B8"/>
    <w:rsid w:val="00BA443C"/>
    <w:rsid w:val="00BA6FAD"/>
    <w:rsid w:val="00BA7B23"/>
    <w:rsid w:val="00BB3551"/>
    <w:rsid w:val="00BB4240"/>
    <w:rsid w:val="00BB5B81"/>
    <w:rsid w:val="00BC1B1C"/>
    <w:rsid w:val="00BC4A9A"/>
    <w:rsid w:val="00BC4C4D"/>
    <w:rsid w:val="00BC6C9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1610B"/>
    <w:rsid w:val="00C23499"/>
    <w:rsid w:val="00C2439E"/>
    <w:rsid w:val="00C41DA5"/>
    <w:rsid w:val="00C42F1C"/>
    <w:rsid w:val="00C524CC"/>
    <w:rsid w:val="00C65EFB"/>
    <w:rsid w:val="00C742BA"/>
    <w:rsid w:val="00C749CA"/>
    <w:rsid w:val="00C753C6"/>
    <w:rsid w:val="00C76624"/>
    <w:rsid w:val="00C77954"/>
    <w:rsid w:val="00C77C6B"/>
    <w:rsid w:val="00C831E7"/>
    <w:rsid w:val="00C8386F"/>
    <w:rsid w:val="00C83C47"/>
    <w:rsid w:val="00C87AE7"/>
    <w:rsid w:val="00C926D9"/>
    <w:rsid w:val="00C96FBC"/>
    <w:rsid w:val="00CB0742"/>
    <w:rsid w:val="00CB5AE3"/>
    <w:rsid w:val="00CB7CE8"/>
    <w:rsid w:val="00CC03BE"/>
    <w:rsid w:val="00CC1D8F"/>
    <w:rsid w:val="00CC1E25"/>
    <w:rsid w:val="00CC22FC"/>
    <w:rsid w:val="00CC33E5"/>
    <w:rsid w:val="00CD4D83"/>
    <w:rsid w:val="00CE0156"/>
    <w:rsid w:val="00CE067F"/>
    <w:rsid w:val="00CE0E44"/>
    <w:rsid w:val="00CE2DAD"/>
    <w:rsid w:val="00CE3C7F"/>
    <w:rsid w:val="00CE43DD"/>
    <w:rsid w:val="00CE4E46"/>
    <w:rsid w:val="00CF1DE9"/>
    <w:rsid w:val="00CF334E"/>
    <w:rsid w:val="00CF47C8"/>
    <w:rsid w:val="00CF7DBE"/>
    <w:rsid w:val="00D00037"/>
    <w:rsid w:val="00D14186"/>
    <w:rsid w:val="00D14C3B"/>
    <w:rsid w:val="00D168BB"/>
    <w:rsid w:val="00D22001"/>
    <w:rsid w:val="00D228E5"/>
    <w:rsid w:val="00D2799A"/>
    <w:rsid w:val="00D3496E"/>
    <w:rsid w:val="00D40371"/>
    <w:rsid w:val="00D44A43"/>
    <w:rsid w:val="00D45898"/>
    <w:rsid w:val="00D468D7"/>
    <w:rsid w:val="00D52F26"/>
    <w:rsid w:val="00D54791"/>
    <w:rsid w:val="00D600DC"/>
    <w:rsid w:val="00D6026B"/>
    <w:rsid w:val="00D60E61"/>
    <w:rsid w:val="00D61D2A"/>
    <w:rsid w:val="00D71241"/>
    <w:rsid w:val="00D75428"/>
    <w:rsid w:val="00D82911"/>
    <w:rsid w:val="00D852CC"/>
    <w:rsid w:val="00D85939"/>
    <w:rsid w:val="00D90AA0"/>
    <w:rsid w:val="00D91B84"/>
    <w:rsid w:val="00DA0A44"/>
    <w:rsid w:val="00DA16DE"/>
    <w:rsid w:val="00DA4522"/>
    <w:rsid w:val="00DA76D6"/>
    <w:rsid w:val="00DB02EF"/>
    <w:rsid w:val="00DB1D36"/>
    <w:rsid w:val="00DB32D4"/>
    <w:rsid w:val="00DC3175"/>
    <w:rsid w:val="00DD17D5"/>
    <w:rsid w:val="00DD2D21"/>
    <w:rsid w:val="00DD34CC"/>
    <w:rsid w:val="00DD4563"/>
    <w:rsid w:val="00DD6BA1"/>
    <w:rsid w:val="00DD72B4"/>
    <w:rsid w:val="00DD767E"/>
    <w:rsid w:val="00DE6279"/>
    <w:rsid w:val="00DE743D"/>
    <w:rsid w:val="00DF0F4E"/>
    <w:rsid w:val="00DF52DF"/>
    <w:rsid w:val="00DF57CB"/>
    <w:rsid w:val="00E013B8"/>
    <w:rsid w:val="00E06059"/>
    <w:rsid w:val="00E0674E"/>
    <w:rsid w:val="00E12E66"/>
    <w:rsid w:val="00E169F2"/>
    <w:rsid w:val="00E17C52"/>
    <w:rsid w:val="00E21235"/>
    <w:rsid w:val="00E21BE3"/>
    <w:rsid w:val="00E30224"/>
    <w:rsid w:val="00E308C3"/>
    <w:rsid w:val="00E35935"/>
    <w:rsid w:val="00E364FA"/>
    <w:rsid w:val="00E36E12"/>
    <w:rsid w:val="00E431EF"/>
    <w:rsid w:val="00E57FC0"/>
    <w:rsid w:val="00E60640"/>
    <w:rsid w:val="00E708BE"/>
    <w:rsid w:val="00E744AF"/>
    <w:rsid w:val="00E74DEE"/>
    <w:rsid w:val="00E77B4C"/>
    <w:rsid w:val="00E80D0B"/>
    <w:rsid w:val="00E930CD"/>
    <w:rsid w:val="00E9375D"/>
    <w:rsid w:val="00E956A0"/>
    <w:rsid w:val="00EA7F80"/>
    <w:rsid w:val="00EC0BF5"/>
    <w:rsid w:val="00EC107A"/>
    <w:rsid w:val="00EC1C70"/>
    <w:rsid w:val="00EC401E"/>
    <w:rsid w:val="00EC438F"/>
    <w:rsid w:val="00EC57DE"/>
    <w:rsid w:val="00ED1363"/>
    <w:rsid w:val="00ED1F93"/>
    <w:rsid w:val="00ED5327"/>
    <w:rsid w:val="00ED6D6C"/>
    <w:rsid w:val="00ED7FAC"/>
    <w:rsid w:val="00EE0070"/>
    <w:rsid w:val="00EE14CA"/>
    <w:rsid w:val="00EF18D1"/>
    <w:rsid w:val="00F00E9C"/>
    <w:rsid w:val="00F100A2"/>
    <w:rsid w:val="00F103FE"/>
    <w:rsid w:val="00F1152A"/>
    <w:rsid w:val="00F24A8F"/>
    <w:rsid w:val="00F331D8"/>
    <w:rsid w:val="00F41992"/>
    <w:rsid w:val="00F4411F"/>
    <w:rsid w:val="00F46006"/>
    <w:rsid w:val="00F53C24"/>
    <w:rsid w:val="00F55371"/>
    <w:rsid w:val="00F6424C"/>
    <w:rsid w:val="00F64B41"/>
    <w:rsid w:val="00F65116"/>
    <w:rsid w:val="00F763BE"/>
    <w:rsid w:val="00F778D1"/>
    <w:rsid w:val="00F817EC"/>
    <w:rsid w:val="00F818AA"/>
    <w:rsid w:val="00F85CFB"/>
    <w:rsid w:val="00F917C2"/>
    <w:rsid w:val="00F92450"/>
    <w:rsid w:val="00F925E3"/>
    <w:rsid w:val="00FA602A"/>
    <w:rsid w:val="00FA63D0"/>
    <w:rsid w:val="00FB061F"/>
    <w:rsid w:val="00FC4E82"/>
    <w:rsid w:val="00FC60F6"/>
    <w:rsid w:val="00FC7AB8"/>
    <w:rsid w:val="00FD1930"/>
    <w:rsid w:val="00FD2C37"/>
    <w:rsid w:val="00FD3588"/>
    <w:rsid w:val="00FD3C65"/>
    <w:rsid w:val="00FD6249"/>
    <w:rsid w:val="00FD799C"/>
    <w:rsid w:val="00FE1613"/>
    <w:rsid w:val="00FF0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C42F1C"/>
    <w:rPr>
      <w:color w:val="0000FF" w:themeColor="hyperlink"/>
      <w:u w:val="single"/>
    </w:rPr>
  </w:style>
  <w:style w:type="paragraph" w:customStyle="1" w:styleId="mb-0">
    <w:name w:val="mb-0"/>
    <w:basedOn w:val="a"/>
    <w:rsid w:val="005531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60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60DBB"/>
  </w:style>
  <w:style w:type="paragraph" w:styleId="ab">
    <w:name w:val="Body Text"/>
    <w:basedOn w:val="a"/>
    <w:link w:val="ac"/>
    <w:uiPriority w:val="1"/>
    <w:qFormat/>
    <w:rsid w:val="00D54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9"/>
      <w:szCs w:val="29"/>
    </w:rPr>
  </w:style>
  <w:style w:type="character" w:customStyle="1" w:styleId="ac">
    <w:name w:val="Основной текст Знак"/>
    <w:basedOn w:val="a0"/>
    <w:link w:val="ab"/>
    <w:uiPriority w:val="1"/>
    <w:rsid w:val="00D54791"/>
    <w:rPr>
      <w:rFonts w:ascii="Times New Roman" w:eastAsia="Times New Roman" w:hAnsi="Times New Roman"/>
      <w:sz w:val="29"/>
      <w:szCs w:val="29"/>
      <w:lang w:eastAsia="en-US"/>
    </w:rPr>
  </w:style>
  <w:style w:type="paragraph" w:customStyle="1" w:styleId="ad">
    <w:name w:val="Содержимое таблицы"/>
    <w:basedOn w:val="a"/>
    <w:qFormat/>
    <w:rsid w:val="00A93DA9"/>
    <w:pPr>
      <w:suppressLineNumbers/>
      <w:spacing w:after="0" w:line="200" w:lineRule="atLeast"/>
    </w:pPr>
    <w:rPr>
      <w:rFonts w:ascii="Arial" w:eastAsia="Tahoma" w:hAnsi="Arial" w:cs="Liberation Sans"/>
      <w:kern w:val="2"/>
      <w:sz w:val="36"/>
      <w:szCs w:val="24"/>
      <w:lang w:eastAsia="ru-RU"/>
    </w:rPr>
  </w:style>
  <w:style w:type="character" w:customStyle="1" w:styleId="ListLabel16">
    <w:name w:val="ListLabel 16"/>
    <w:qFormat/>
    <w:rsid w:val="002114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c.ms/events/gak/2025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kimc.ms/soobshchestva/gmo/gmo-technology/index.php?ELEMENT_ID=785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mc.ms/soobshchestva/gmo/gmo-technology/poleznye-materialy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13320-363F-460B-BB2E-0E159EED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11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Birukova</cp:lastModifiedBy>
  <cp:revision>96</cp:revision>
  <cp:lastPrinted>2016-03-18T07:18:00Z</cp:lastPrinted>
  <dcterms:created xsi:type="dcterms:W3CDTF">2026-06-15T04:19:00Z</dcterms:created>
  <dcterms:modified xsi:type="dcterms:W3CDTF">2026-06-23T06:56:00Z</dcterms:modified>
</cp:coreProperties>
</file>