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2" w:rsidRPr="00547A5E" w:rsidRDefault="00D94062" w:rsidP="002B6D77">
      <w:pPr>
        <w:pStyle w:val="a3"/>
        <w:spacing w:before="30" w:beforeAutospacing="0" w:after="30" w:afterAutospacing="0"/>
        <w:ind w:firstLine="708"/>
        <w:jc w:val="center"/>
        <w:rPr>
          <w:b/>
          <w:bCs/>
          <w:sz w:val="28"/>
          <w:szCs w:val="28"/>
          <w:u w:val="single"/>
        </w:rPr>
      </w:pPr>
      <w:r w:rsidRPr="00547A5E">
        <w:rPr>
          <w:b/>
          <w:bCs/>
          <w:sz w:val="28"/>
          <w:szCs w:val="28"/>
        </w:rPr>
        <w:t>Решение</w:t>
      </w:r>
      <w:r w:rsidR="00EF4EBE" w:rsidRPr="00547A5E">
        <w:rPr>
          <w:b/>
          <w:bCs/>
          <w:sz w:val="28"/>
          <w:szCs w:val="28"/>
        </w:rPr>
        <w:t xml:space="preserve"> секции </w:t>
      </w:r>
      <w:r w:rsidR="008005C2" w:rsidRPr="00547A5E">
        <w:rPr>
          <w:b/>
          <w:bCs/>
          <w:sz w:val="28"/>
          <w:szCs w:val="28"/>
        </w:rPr>
        <w:t xml:space="preserve">учителей </w:t>
      </w:r>
      <w:r w:rsidR="000A414C" w:rsidRPr="00547A5E">
        <w:rPr>
          <w:b/>
          <w:bCs/>
          <w:sz w:val="28"/>
          <w:szCs w:val="28"/>
          <w:u w:val="single"/>
        </w:rPr>
        <w:t>географии</w:t>
      </w:r>
    </w:p>
    <w:p w:rsidR="00EF4EBE" w:rsidRPr="00571BFF" w:rsidRDefault="0031023A" w:rsidP="002B6D77">
      <w:pPr>
        <w:pStyle w:val="a3"/>
        <w:spacing w:before="30" w:beforeAutospacing="0" w:after="30" w:afterAutospacing="0"/>
        <w:ind w:firstLine="708"/>
        <w:jc w:val="center"/>
        <w:rPr>
          <w:bCs/>
          <w:sz w:val="28"/>
          <w:szCs w:val="28"/>
        </w:rPr>
      </w:pPr>
      <w:r w:rsidRPr="00571BFF">
        <w:rPr>
          <w:bCs/>
          <w:sz w:val="28"/>
          <w:szCs w:val="28"/>
        </w:rPr>
        <w:t>о</w:t>
      </w:r>
      <w:r w:rsidR="00EF4EBE" w:rsidRPr="00571BFF">
        <w:rPr>
          <w:bCs/>
          <w:sz w:val="28"/>
          <w:szCs w:val="28"/>
        </w:rPr>
        <w:t>т 26.08. 2019г.</w:t>
      </w:r>
    </w:p>
    <w:p w:rsidR="00C50F75" w:rsidRPr="00571BFF" w:rsidRDefault="00BC349C" w:rsidP="002B6D77">
      <w:pPr>
        <w:pStyle w:val="a3"/>
        <w:spacing w:before="30" w:beforeAutospacing="0" w:after="30" w:afterAutospacing="0" w:line="276" w:lineRule="auto"/>
        <w:ind w:firstLine="708"/>
        <w:jc w:val="both"/>
        <w:rPr>
          <w:bCs/>
          <w:sz w:val="28"/>
          <w:szCs w:val="28"/>
        </w:rPr>
      </w:pPr>
      <w:r w:rsidRPr="00571BFF">
        <w:rPr>
          <w:bCs/>
          <w:sz w:val="28"/>
          <w:szCs w:val="28"/>
        </w:rPr>
        <w:t>С целью реализации федерального проекта «Современная школа» в рамках национального проекта «Образование» в</w:t>
      </w:r>
      <w:r w:rsidR="00C50F75" w:rsidRPr="00571BFF">
        <w:rPr>
          <w:bCs/>
          <w:sz w:val="28"/>
          <w:szCs w:val="28"/>
        </w:rPr>
        <w:t xml:space="preserve"> 2019-2020 учебном году п</w:t>
      </w:r>
      <w:r w:rsidR="000A57F8" w:rsidRPr="00571BFF">
        <w:rPr>
          <w:bCs/>
          <w:sz w:val="28"/>
          <w:szCs w:val="28"/>
        </w:rPr>
        <w:t>рофессионально</w:t>
      </w:r>
      <w:r w:rsidR="00C50F75" w:rsidRPr="00571BFF">
        <w:rPr>
          <w:bCs/>
          <w:sz w:val="28"/>
          <w:szCs w:val="28"/>
        </w:rPr>
        <w:t>е</w:t>
      </w:r>
      <w:r w:rsidR="000A57F8" w:rsidRPr="00571BFF">
        <w:rPr>
          <w:bCs/>
          <w:sz w:val="28"/>
          <w:szCs w:val="28"/>
        </w:rPr>
        <w:t xml:space="preserve"> сообществ</w:t>
      </w:r>
      <w:r w:rsidR="00C50F75" w:rsidRPr="00571BFF">
        <w:rPr>
          <w:bCs/>
          <w:sz w:val="28"/>
          <w:szCs w:val="28"/>
        </w:rPr>
        <w:t>о</w:t>
      </w:r>
      <w:r w:rsidR="000A57F8" w:rsidRPr="00571BFF">
        <w:rPr>
          <w:bCs/>
          <w:sz w:val="28"/>
          <w:szCs w:val="28"/>
        </w:rPr>
        <w:t xml:space="preserve"> учителей</w:t>
      </w:r>
      <w:r w:rsidR="000A414C" w:rsidRPr="00571BFF">
        <w:rPr>
          <w:bCs/>
          <w:sz w:val="28"/>
          <w:szCs w:val="28"/>
        </w:rPr>
        <w:t xml:space="preserve"> географии</w:t>
      </w:r>
      <w:r w:rsidR="000A57F8" w:rsidRPr="00571BFF">
        <w:rPr>
          <w:bCs/>
          <w:sz w:val="28"/>
          <w:szCs w:val="28"/>
        </w:rPr>
        <w:t xml:space="preserve"> </w:t>
      </w:r>
      <w:r w:rsidR="000A414C" w:rsidRPr="00571BFF">
        <w:rPr>
          <w:bCs/>
          <w:sz w:val="28"/>
          <w:szCs w:val="28"/>
        </w:rPr>
        <w:t xml:space="preserve"> </w:t>
      </w:r>
      <w:r w:rsidR="000A57F8" w:rsidRPr="00571BFF">
        <w:rPr>
          <w:bCs/>
          <w:sz w:val="28"/>
          <w:szCs w:val="28"/>
        </w:rPr>
        <w:t>г. Красноярска</w:t>
      </w:r>
      <w:r w:rsidR="008700FC" w:rsidRPr="00571BFF">
        <w:rPr>
          <w:bCs/>
          <w:sz w:val="28"/>
          <w:szCs w:val="28"/>
        </w:rPr>
        <w:t xml:space="preserve"> работа</w:t>
      </w:r>
      <w:r w:rsidR="00C50F75" w:rsidRPr="00571BFF">
        <w:rPr>
          <w:bCs/>
          <w:sz w:val="28"/>
          <w:szCs w:val="28"/>
        </w:rPr>
        <w:t>ет</w:t>
      </w:r>
      <w:r w:rsidR="008700FC" w:rsidRPr="00571BFF">
        <w:rPr>
          <w:bCs/>
          <w:sz w:val="28"/>
          <w:szCs w:val="28"/>
        </w:rPr>
        <w:t xml:space="preserve"> над </w:t>
      </w:r>
      <w:r w:rsidR="008700FC" w:rsidRPr="00571BFF">
        <w:rPr>
          <w:b/>
          <w:bCs/>
          <w:sz w:val="28"/>
          <w:szCs w:val="28"/>
        </w:rPr>
        <w:t>методической темой</w:t>
      </w:r>
      <w:r w:rsidR="00C50F75" w:rsidRPr="00571BFF">
        <w:rPr>
          <w:b/>
          <w:bCs/>
          <w:sz w:val="28"/>
          <w:szCs w:val="28"/>
        </w:rPr>
        <w:t>:</w:t>
      </w:r>
      <w:r w:rsidR="008700FC" w:rsidRPr="00571BFF">
        <w:rPr>
          <w:bCs/>
          <w:sz w:val="28"/>
          <w:szCs w:val="28"/>
        </w:rPr>
        <w:t xml:space="preserve"> </w:t>
      </w:r>
      <w:r w:rsidR="007E5549" w:rsidRPr="00571BFF">
        <w:rPr>
          <w:rFonts w:eastAsia="Calibri"/>
          <w:bCs/>
          <w:sz w:val="28"/>
          <w:szCs w:val="28"/>
          <w:lang w:eastAsia="en-US"/>
        </w:rPr>
        <w:t>«Пути реализации Концепции географического образования на ступени общего образования»</w:t>
      </w:r>
      <w:r w:rsidR="00C50F75" w:rsidRPr="00571BFF">
        <w:rPr>
          <w:bCs/>
          <w:sz w:val="28"/>
          <w:szCs w:val="28"/>
        </w:rPr>
        <w:t>.</w:t>
      </w:r>
    </w:p>
    <w:p w:rsidR="008700FC" w:rsidRPr="00571BFF" w:rsidRDefault="00BC349C" w:rsidP="002B6D77">
      <w:pPr>
        <w:pStyle w:val="a3"/>
        <w:spacing w:before="30" w:beforeAutospacing="0" w:after="30" w:afterAutospacing="0" w:line="276" w:lineRule="auto"/>
        <w:ind w:firstLine="708"/>
        <w:jc w:val="both"/>
        <w:rPr>
          <w:bCs/>
          <w:sz w:val="28"/>
          <w:szCs w:val="28"/>
        </w:rPr>
      </w:pPr>
      <w:r w:rsidRPr="00571BFF">
        <w:rPr>
          <w:bCs/>
          <w:sz w:val="28"/>
          <w:szCs w:val="28"/>
        </w:rPr>
        <w:t>П</w:t>
      </w:r>
      <w:r w:rsidR="008700FC" w:rsidRPr="00571BFF">
        <w:rPr>
          <w:bCs/>
          <w:sz w:val="28"/>
          <w:szCs w:val="28"/>
        </w:rPr>
        <w:t>риоритетными</w:t>
      </w:r>
      <w:r w:rsidR="00C50F75" w:rsidRPr="00571BFF">
        <w:rPr>
          <w:bCs/>
          <w:sz w:val="28"/>
          <w:szCs w:val="28"/>
        </w:rPr>
        <w:t xml:space="preserve"> в работе МО учителей </w:t>
      </w:r>
      <w:r w:rsidR="007E5549" w:rsidRPr="00571BFF">
        <w:rPr>
          <w:bCs/>
          <w:sz w:val="28"/>
          <w:szCs w:val="28"/>
        </w:rPr>
        <w:t>географии</w:t>
      </w:r>
      <w:r w:rsidR="008700FC" w:rsidRPr="00571BFF">
        <w:rPr>
          <w:bCs/>
          <w:sz w:val="28"/>
          <w:szCs w:val="28"/>
        </w:rPr>
        <w:t xml:space="preserve"> на 2019-2020 учебный год </w:t>
      </w:r>
      <w:r w:rsidRPr="00571BFF">
        <w:rPr>
          <w:bCs/>
          <w:sz w:val="28"/>
          <w:szCs w:val="28"/>
        </w:rPr>
        <w:t xml:space="preserve">определены </w:t>
      </w:r>
      <w:r w:rsidR="008700FC" w:rsidRPr="00571BFF">
        <w:rPr>
          <w:bCs/>
          <w:sz w:val="28"/>
          <w:szCs w:val="28"/>
        </w:rPr>
        <w:t>следующие задачи:</w:t>
      </w:r>
    </w:p>
    <w:p w:rsidR="007C2A5D" w:rsidRDefault="00EE57CA" w:rsidP="002B6D77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ind w:left="0" w:firstLine="0"/>
        <w:jc w:val="both"/>
        <w:rPr>
          <w:bCs/>
          <w:sz w:val="28"/>
          <w:szCs w:val="28"/>
        </w:rPr>
      </w:pPr>
      <w:r w:rsidRPr="00571BFF">
        <w:rPr>
          <w:bCs/>
          <w:sz w:val="28"/>
          <w:szCs w:val="28"/>
        </w:rPr>
        <w:t>Обеспеч</w:t>
      </w:r>
      <w:r w:rsidR="00E96383" w:rsidRPr="00571BFF">
        <w:rPr>
          <w:bCs/>
          <w:sz w:val="28"/>
          <w:szCs w:val="28"/>
        </w:rPr>
        <w:t xml:space="preserve">ение </w:t>
      </w:r>
      <w:r w:rsidRPr="00571BFF">
        <w:rPr>
          <w:bCs/>
          <w:sz w:val="28"/>
          <w:szCs w:val="28"/>
        </w:rPr>
        <w:t xml:space="preserve"> </w:t>
      </w:r>
      <w:r w:rsidR="007C2A5D">
        <w:rPr>
          <w:bCs/>
          <w:sz w:val="28"/>
          <w:szCs w:val="28"/>
        </w:rPr>
        <w:t>реализации Концепции географического образования в Российской Федерации:</w:t>
      </w:r>
    </w:p>
    <w:p w:rsidR="00BD48B2" w:rsidRPr="00BD48B2" w:rsidRDefault="00BD48B2" w:rsidP="002B6D77">
      <w:pPr>
        <w:pStyle w:val="a3"/>
        <w:numPr>
          <w:ilvl w:val="0"/>
          <w:numId w:val="3"/>
        </w:numPr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BD48B2">
        <w:rPr>
          <w:sz w:val="28"/>
          <w:szCs w:val="28"/>
        </w:rPr>
        <w:t xml:space="preserve">формирование яркой и образной географической картины мира, установление причинно-следственных связей между географическими явлениями и </w:t>
      </w:r>
      <w:r>
        <w:rPr>
          <w:sz w:val="28"/>
          <w:szCs w:val="28"/>
        </w:rPr>
        <w:t>процессами;</w:t>
      </w:r>
    </w:p>
    <w:p w:rsidR="00BD48B2" w:rsidRPr="00A12E80" w:rsidRDefault="00A12E80" w:rsidP="002B6D7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BD48B2" w:rsidRPr="00BD48B2">
        <w:rPr>
          <w:color w:val="auto"/>
          <w:sz w:val="28"/>
          <w:szCs w:val="28"/>
        </w:rPr>
        <w:t xml:space="preserve">едущим методическим принципом должно стать формирование практических навыков использования географической информации, реализуемое в логике системно-деятельностного подхода в образовании, который предполагает: </w:t>
      </w:r>
    </w:p>
    <w:p w:rsidR="00E96383" w:rsidRPr="00571BFF" w:rsidRDefault="00E67751" w:rsidP="002B6D77">
      <w:pPr>
        <w:pStyle w:val="a3"/>
        <w:numPr>
          <w:ilvl w:val="0"/>
          <w:numId w:val="4"/>
        </w:numPr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571BFF">
        <w:rPr>
          <w:bCs/>
          <w:sz w:val="28"/>
          <w:szCs w:val="28"/>
        </w:rPr>
        <w:t>создать</w:t>
      </w:r>
      <w:r w:rsidRPr="007C2A5D">
        <w:rPr>
          <w:bCs/>
          <w:i/>
          <w:sz w:val="28"/>
          <w:szCs w:val="28"/>
        </w:rPr>
        <w:t xml:space="preserve"> </w:t>
      </w:r>
      <w:r w:rsidRPr="00571BFF">
        <w:rPr>
          <w:bCs/>
          <w:sz w:val="28"/>
          <w:szCs w:val="28"/>
        </w:rPr>
        <w:t xml:space="preserve">условия для </w:t>
      </w:r>
      <w:r w:rsidR="000620A9" w:rsidRPr="00571BFF">
        <w:rPr>
          <w:bCs/>
          <w:sz w:val="28"/>
          <w:szCs w:val="28"/>
        </w:rPr>
        <w:t>высокой мотивации изучения географии;</w:t>
      </w:r>
      <w:r w:rsidR="00571BFF" w:rsidRPr="00571BFF">
        <w:rPr>
          <w:bCs/>
          <w:sz w:val="28"/>
          <w:szCs w:val="28"/>
        </w:rPr>
        <w:t xml:space="preserve"> </w:t>
      </w:r>
    </w:p>
    <w:p w:rsidR="00A73890" w:rsidRDefault="00A73890" w:rsidP="002B6D7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3B04A8">
        <w:rPr>
          <w:color w:val="auto"/>
          <w:sz w:val="28"/>
          <w:szCs w:val="28"/>
        </w:rPr>
        <w:t>формирование готовности обучающихся к саморазвитию и непрерывному образованию;</w:t>
      </w:r>
    </w:p>
    <w:p w:rsidR="007C2A5D" w:rsidRDefault="007C2A5D" w:rsidP="002B6D7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обеспечить условия для активной учебно-познавательной деятельности учашихся </w:t>
      </w:r>
      <w:r w:rsidR="00BD48B2">
        <w:rPr>
          <w:color w:val="auto"/>
          <w:sz w:val="28"/>
          <w:szCs w:val="28"/>
        </w:rPr>
        <w:t>на уроках и во внеурочной работе;</w:t>
      </w:r>
    </w:p>
    <w:p w:rsidR="00E96383" w:rsidRPr="00A12E80" w:rsidRDefault="00A12E80" w:rsidP="002B6D7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3B04A8">
        <w:rPr>
          <w:color w:val="auto"/>
          <w:sz w:val="28"/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5F5BC9" w:rsidRPr="00A12E80" w:rsidRDefault="00EF4EBE" w:rsidP="002B6D77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ind w:left="0" w:firstLine="0"/>
        <w:jc w:val="both"/>
        <w:rPr>
          <w:bCs/>
          <w:sz w:val="28"/>
          <w:szCs w:val="28"/>
        </w:rPr>
      </w:pPr>
      <w:r w:rsidRPr="00A12E80">
        <w:rPr>
          <w:bCs/>
          <w:sz w:val="28"/>
          <w:szCs w:val="28"/>
        </w:rPr>
        <w:t>На основе проблем</w:t>
      </w:r>
      <w:r w:rsidR="00482AB9" w:rsidRPr="00A12E80">
        <w:rPr>
          <w:bCs/>
          <w:sz w:val="28"/>
          <w:szCs w:val="28"/>
        </w:rPr>
        <w:t xml:space="preserve"> в освоении образовательных программ </w:t>
      </w:r>
      <w:r w:rsidR="00433632" w:rsidRPr="00A12E80">
        <w:rPr>
          <w:bCs/>
          <w:sz w:val="28"/>
          <w:szCs w:val="28"/>
        </w:rPr>
        <w:t xml:space="preserve">учащихся </w:t>
      </w:r>
      <w:r w:rsidR="00482AB9" w:rsidRPr="00A12E80">
        <w:rPr>
          <w:bCs/>
          <w:sz w:val="28"/>
          <w:szCs w:val="28"/>
        </w:rPr>
        <w:t xml:space="preserve">по </w:t>
      </w:r>
      <w:r w:rsidR="00A12E80" w:rsidRPr="00A12E80">
        <w:rPr>
          <w:bCs/>
          <w:sz w:val="28"/>
          <w:szCs w:val="28"/>
        </w:rPr>
        <w:t>географии</w:t>
      </w:r>
      <w:r w:rsidRPr="00A12E80">
        <w:rPr>
          <w:bCs/>
          <w:sz w:val="28"/>
          <w:szCs w:val="28"/>
        </w:rPr>
        <w:t xml:space="preserve">, выявленных </w:t>
      </w:r>
      <w:r w:rsidR="00482AB9" w:rsidRPr="00A12E80">
        <w:rPr>
          <w:bCs/>
          <w:sz w:val="28"/>
          <w:szCs w:val="28"/>
        </w:rPr>
        <w:t>по</w:t>
      </w:r>
      <w:r w:rsidRPr="00A12E80">
        <w:rPr>
          <w:bCs/>
          <w:sz w:val="28"/>
          <w:szCs w:val="28"/>
        </w:rPr>
        <w:t xml:space="preserve"> результат</w:t>
      </w:r>
      <w:r w:rsidR="00482AB9" w:rsidRPr="00A12E80">
        <w:rPr>
          <w:bCs/>
          <w:sz w:val="28"/>
          <w:szCs w:val="28"/>
        </w:rPr>
        <w:t>ам</w:t>
      </w:r>
      <w:r w:rsidRPr="00A12E80">
        <w:rPr>
          <w:bCs/>
          <w:sz w:val="28"/>
          <w:szCs w:val="28"/>
        </w:rPr>
        <w:t xml:space="preserve"> ОГЭ и ЕГЭ</w:t>
      </w:r>
      <w:r w:rsidR="00A12E80" w:rsidRPr="00A12E80">
        <w:rPr>
          <w:bCs/>
          <w:sz w:val="28"/>
          <w:szCs w:val="28"/>
        </w:rPr>
        <w:t>,</w:t>
      </w:r>
      <w:r w:rsidR="005A28D1">
        <w:rPr>
          <w:bCs/>
          <w:sz w:val="28"/>
          <w:szCs w:val="28"/>
        </w:rPr>
        <w:t xml:space="preserve"> для достижения планируемых предметных и метапредметных результатов,</w:t>
      </w:r>
      <w:r w:rsidR="00A12E80" w:rsidRPr="00A12E80">
        <w:rPr>
          <w:bCs/>
          <w:sz w:val="28"/>
          <w:szCs w:val="28"/>
        </w:rPr>
        <w:t xml:space="preserve"> </w:t>
      </w:r>
      <w:r w:rsidR="00482AB9" w:rsidRPr="00A12E80">
        <w:rPr>
          <w:bCs/>
          <w:sz w:val="28"/>
          <w:szCs w:val="28"/>
        </w:rPr>
        <w:t xml:space="preserve">рекомендуется учителям </w:t>
      </w:r>
      <w:r w:rsidR="00A12E80" w:rsidRPr="00A12E80">
        <w:rPr>
          <w:bCs/>
          <w:sz w:val="28"/>
          <w:szCs w:val="28"/>
        </w:rPr>
        <w:t>географии</w:t>
      </w:r>
      <w:r w:rsidR="005F5BC9" w:rsidRPr="00A12E80">
        <w:rPr>
          <w:bCs/>
          <w:sz w:val="28"/>
          <w:szCs w:val="28"/>
        </w:rPr>
        <w:t xml:space="preserve"> использовать  эффективные методы, приёмы</w:t>
      </w:r>
      <w:r w:rsidR="0027515C">
        <w:rPr>
          <w:bCs/>
          <w:sz w:val="28"/>
          <w:szCs w:val="28"/>
        </w:rPr>
        <w:t>, технологии обучения</w:t>
      </w:r>
      <w:r w:rsidR="005A28D1">
        <w:rPr>
          <w:bCs/>
          <w:sz w:val="28"/>
          <w:szCs w:val="28"/>
        </w:rPr>
        <w:t xml:space="preserve"> по</w:t>
      </w:r>
      <w:r w:rsidR="00A6701B">
        <w:rPr>
          <w:bCs/>
          <w:sz w:val="28"/>
          <w:szCs w:val="28"/>
        </w:rPr>
        <w:t>:</w:t>
      </w:r>
    </w:p>
    <w:p w:rsidR="005F5BC9" w:rsidRPr="00A12E80" w:rsidRDefault="005F5BC9" w:rsidP="002B6D77">
      <w:pPr>
        <w:pStyle w:val="a3"/>
        <w:numPr>
          <w:ilvl w:val="0"/>
          <w:numId w:val="5"/>
        </w:numPr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A12E80">
        <w:rPr>
          <w:bCs/>
          <w:sz w:val="28"/>
          <w:szCs w:val="28"/>
        </w:rPr>
        <w:t xml:space="preserve">формированию </w:t>
      </w:r>
      <w:r w:rsidR="00A12E80" w:rsidRPr="00A12E80">
        <w:rPr>
          <w:bCs/>
          <w:sz w:val="28"/>
          <w:szCs w:val="28"/>
        </w:rPr>
        <w:t>картографических навыков</w:t>
      </w:r>
      <w:r w:rsidR="00A12E80">
        <w:rPr>
          <w:bCs/>
          <w:sz w:val="28"/>
          <w:szCs w:val="28"/>
        </w:rPr>
        <w:t>;</w:t>
      </w:r>
    </w:p>
    <w:p w:rsidR="005F5BC9" w:rsidRPr="00E56CA9" w:rsidRDefault="00E56CA9" w:rsidP="002B6D77">
      <w:pPr>
        <w:pStyle w:val="a3"/>
        <w:numPr>
          <w:ilvl w:val="0"/>
          <w:numId w:val="5"/>
        </w:numPr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усилению</w:t>
      </w:r>
      <w:r w:rsidRPr="00E56CA9">
        <w:rPr>
          <w:bCs/>
          <w:sz w:val="28"/>
          <w:szCs w:val="28"/>
        </w:rPr>
        <w:t xml:space="preserve"> межпредметных связей географии с другими учебными предметами;</w:t>
      </w:r>
    </w:p>
    <w:p w:rsidR="00E56CA9" w:rsidRPr="009C600E" w:rsidRDefault="00E56CA9" w:rsidP="002B6D77">
      <w:pPr>
        <w:pStyle w:val="a3"/>
        <w:numPr>
          <w:ilvl w:val="0"/>
          <w:numId w:val="5"/>
        </w:numPr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9C600E">
        <w:rPr>
          <w:bCs/>
          <w:sz w:val="28"/>
          <w:szCs w:val="28"/>
        </w:rPr>
        <w:t>организации самостоятельной работы с разнообразными источниками географической информации;</w:t>
      </w:r>
    </w:p>
    <w:p w:rsidR="005F5BC9" w:rsidRPr="009C600E" w:rsidRDefault="009C600E" w:rsidP="002B6D77">
      <w:pPr>
        <w:pStyle w:val="a3"/>
        <w:numPr>
          <w:ilvl w:val="0"/>
          <w:numId w:val="5"/>
        </w:numPr>
        <w:spacing w:before="30" w:beforeAutospacing="0" w:after="30" w:afterAutospacing="0" w:line="276" w:lineRule="auto"/>
        <w:jc w:val="both"/>
        <w:rPr>
          <w:bCs/>
          <w:sz w:val="28"/>
          <w:szCs w:val="28"/>
        </w:rPr>
      </w:pPr>
      <w:r w:rsidRPr="009C600E">
        <w:rPr>
          <w:bCs/>
          <w:sz w:val="28"/>
          <w:szCs w:val="28"/>
        </w:rPr>
        <w:t>обеспечить практическую направленность обучения географии.</w:t>
      </w:r>
    </w:p>
    <w:p w:rsidR="005A28D1" w:rsidRDefault="00622BFE" w:rsidP="002B6D77">
      <w:pPr>
        <w:pStyle w:val="a3"/>
        <w:spacing w:before="30" w:after="30" w:line="276" w:lineRule="auto"/>
        <w:ind w:firstLine="360"/>
        <w:jc w:val="both"/>
        <w:rPr>
          <w:sz w:val="28"/>
          <w:szCs w:val="28"/>
        </w:rPr>
      </w:pPr>
      <w:r w:rsidRPr="009C600E">
        <w:rPr>
          <w:sz w:val="28"/>
          <w:szCs w:val="28"/>
        </w:rPr>
        <w:lastRenderedPageBreak/>
        <w:t xml:space="preserve">Рекомендовать </w:t>
      </w:r>
      <w:r w:rsidR="005A28D1">
        <w:rPr>
          <w:sz w:val="28"/>
          <w:szCs w:val="28"/>
        </w:rPr>
        <w:t>учителям:</w:t>
      </w:r>
    </w:p>
    <w:p w:rsidR="005A28D1" w:rsidRDefault="005A28D1" w:rsidP="002B6D77">
      <w:pPr>
        <w:pStyle w:val="a3"/>
        <w:numPr>
          <w:ilvl w:val="0"/>
          <w:numId w:val="6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включать в содержание уроков географии материалы</w:t>
      </w:r>
      <w:r w:rsidR="00547A5E">
        <w:rPr>
          <w:sz w:val="28"/>
          <w:szCs w:val="28"/>
        </w:rPr>
        <w:t>, учебные действия</w:t>
      </w:r>
      <w:r>
        <w:rPr>
          <w:sz w:val="28"/>
          <w:szCs w:val="28"/>
        </w:rPr>
        <w:t xml:space="preserve"> из других предметных областей, обеспечивая опорные, сопутствующие и перспективные </w:t>
      </w:r>
      <w:r w:rsidR="00547A5E">
        <w:rPr>
          <w:sz w:val="28"/>
          <w:szCs w:val="28"/>
        </w:rPr>
        <w:t>межпредметные связи;</w:t>
      </w:r>
    </w:p>
    <w:p w:rsidR="00547A5E" w:rsidRDefault="00547A5E" w:rsidP="002B6D77">
      <w:pPr>
        <w:pStyle w:val="a3"/>
        <w:numPr>
          <w:ilvl w:val="0"/>
          <w:numId w:val="6"/>
        </w:numPr>
        <w:spacing w:before="30" w:after="30" w:line="276" w:lineRule="auto"/>
        <w:jc w:val="both"/>
        <w:rPr>
          <w:sz w:val="28"/>
          <w:szCs w:val="28"/>
        </w:rPr>
      </w:pPr>
      <w:r w:rsidRPr="00547A5E">
        <w:rPr>
          <w:sz w:val="28"/>
          <w:szCs w:val="28"/>
        </w:rPr>
        <w:t xml:space="preserve">усилить практическую направленность уроков и внеурочных занятий, оптимально использовать имеющуюся в ОУ материальную базу для подготовки учащихся; </w:t>
      </w:r>
    </w:p>
    <w:p w:rsidR="00547A5E" w:rsidRPr="00547A5E" w:rsidRDefault="00547A5E" w:rsidP="002B6D77">
      <w:pPr>
        <w:pStyle w:val="a3"/>
        <w:numPr>
          <w:ilvl w:val="0"/>
          <w:numId w:val="6"/>
        </w:numPr>
        <w:spacing w:before="30" w:after="30" w:line="276" w:lineRule="auto"/>
        <w:jc w:val="both"/>
        <w:rPr>
          <w:sz w:val="28"/>
          <w:szCs w:val="28"/>
        </w:rPr>
      </w:pPr>
      <w:r w:rsidRPr="00547A5E">
        <w:rPr>
          <w:sz w:val="28"/>
          <w:szCs w:val="28"/>
        </w:rPr>
        <w:t>использовать в образовательном процессе проектную деятельность как форму работы по осуществлению развития умений самостоятельной работы школьников</w:t>
      </w:r>
      <w:r>
        <w:rPr>
          <w:sz w:val="28"/>
          <w:szCs w:val="28"/>
        </w:rPr>
        <w:t xml:space="preserve"> с разнообразными источниками географической информации</w:t>
      </w:r>
      <w:r w:rsidRPr="00547A5E">
        <w:rPr>
          <w:sz w:val="28"/>
          <w:szCs w:val="28"/>
        </w:rPr>
        <w:t>, в том числе применять информационно-коммуникационные технологии</w:t>
      </w:r>
      <w:r>
        <w:rPr>
          <w:sz w:val="28"/>
          <w:szCs w:val="28"/>
        </w:rPr>
        <w:t xml:space="preserve"> для создания продуктов проектов;</w:t>
      </w:r>
      <w:r w:rsidRPr="00547A5E">
        <w:rPr>
          <w:sz w:val="28"/>
          <w:szCs w:val="28"/>
        </w:rPr>
        <w:t xml:space="preserve"> </w:t>
      </w:r>
    </w:p>
    <w:p w:rsidR="00622BFE" w:rsidRDefault="00622BFE" w:rsidP="002B6D77">
      <w:pPr>
        <w:pStyle w:val="a3"/>
        <w:numPr>
          <w:ilvl w:val="0"/>
          <w:numId w:val="6"/>
        </w:numPr>
        <w:spacing w:before="30" w:after="30" w:line="276" w:lineRule="auto"/>
        <w:jc w:val="both"/>
        <w:rPr>
          <w:sz w:val="28"/>
          <w:szCs w:val="28"/>
        </w:rPr>
      </w:pPr>
      <w:r w:rsidRPr="00547A5E">
        <w:rPr>
          <w:sz w:val="28"/>
          <w:szCs w:val="28"/>
        </w:rPr>
        <w:t>включать обучающихся в олимпиадное движение</w:t>
      </w:r>
      <w:r w:rsidR="00547A5E">
        <w:rPr>
          <w:sz w:val="28"/>
          <w:szCs w:val="28"/>
        </w:rPr>
        <w:t xml:space="preserve"> разного уровня</w:t>
      </w:r>
      <w:r w:rsidRPr="00547A5E">
        <w:rPr>
          <w:sz w:val="28"/>
          <w:szCs w:val="28"/>
        </w:rPr>
        <w:t xml:space="preserve">, в том </w:t>
      </w:r>
      <w:r w:rsidR="00547A5E">
        <w:rPr>
          <w:sz w:val="28"/>
          <w:szCs w:val="28"/>
        </w:rPr>
        <w:t>числе в дистанционные олимпиады;</w:t>
      </w:r>
      <w:r w:rsidR="008221FE">
        <w:rPr>
          <w:sz w:val="28"/>
          <w:szCs w:val="28"/>
        </w:rPr>
        <w:t xml:space="preserve"> научно-исследовательскую работу по географии;</w:t>
      </w:r>
    </w:p>
    <w:p w:rsidR="00547A5E" w:rsidRDefault="00547A5E" w:rsidP="002B6D77">
      <w:pPr>
        <w:pStyle w:val="a3"/>
        <w:numPr>
          <w:ilvl w:val="0"/>
          <w:numId w:val="6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активнее в учебную и внеурочную работу по географии такую форму, как экскурсии на природные и производственные объекты</w:t>
      </w:r>
      <w:r w:rsidR="008221FE">
        <w:rPr>
          <w:sz w:val="28"/>
          <w:szCs w:val="28"/>
        </w:rPr>
        <w:t>;</w:t>
      </w:r>
    </w:p>
    <w:p w:rsidR="008221FE" w:rsidRDefault="008221FE" w:rsidP="002B6D77">
      <w:pPr>
        <w:pStyle w:val="a3"/>
        <w:numPr>
          <w:ilvl w:val="0"/>
          <w:numId w:val="6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внеурочной работы по географии разнообразные площадки, в том числе районные и городские библиотеки, учебный полигон заповедника «Столбы», музей геологии Средней Сибири и т.п.:</w:t>
      </w:r>
    </w:p>
    <w:p w:rsidR="008221FE" w:rsidRPr="00547A5E" w:rsidRDefault="008221FE" w:rsidP="002B6D77">
      <w:pPr>
        <w:pStyle w:val="a3"/>
        <w:numPr>
          <w:ilvl w:val="0"/>
          <w:numId w:val="6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мероприятиях, организуемых красноярским отделением Русского географического общества.</w:t>
      </w:r>
    </w:p>
    <w:p w:rsidR="00D94062" w:rsidRPr="009C600E" w:rsidRDefault="00D94062" w:rsidP="002B6D77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9C600E">
        <w:rPr>
          <w:sz w:val="28"/>
          <w:szCs w:val="28"/>
        </w:rPr>
        <w:t> </w:t>
      </w:r>
    </w:p>
    <w:p w:rsidR="00093049" w:rsidRPr="00EF4EBE" w:rsidRDefault="00093049" w:rsidP="002B6D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3049" w:rsidRPr="00EF4EBE" w:rsidSect="00F4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09E"/>
    <w:multiLevelType w:val="hybridMultilevel"/>
    <w:tmpl w:val="707E13E8"/>
    <w:lvl w:ilvl="0" w:tplc="682AA6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6E75A2"/>
    <w:multiLevelType w:val="hybridMultilevel"/>
    <w:tmpl w:val="2140E57C"/>
    <w:lvl w:ilvl="0" w:tplc="79EA6D64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5C016E87"/>
    <w:multiLevelType w:val="hybridMultilevel"/>
    <w:tmpl w:val="FC920BC2"/>
    <w:lvl w:ilvl="0" w:tplc="22848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76F36"/>
    <w:multiLevelType w:val="hybridMultilevel"/>
    <w:tmpl w:val="92FC49FA"/>
    <w:lvl w:ilvl="0" w:tplc="22848C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A61B72"/>
    <w:multiLevelType w:val="hybridMultilevel"/>
    <w:tmpl w:val="3E4A0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71C6"/>
    <w:multiLevelType w:val="hybridMultilevel"/>
    <w:tmpl w:val="C72EA380"/>
    <w:lvl w:ilvl="0" w:tplc="22848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94062"/>
    <w:rsid w:val="000620A9"/>
    <w:rsid w:val="00093049"/>
    <w:rsid w:val="000A414C"/>
    <w:rsid w:val="000A57F8"/>
    <w:rsid w:val="00112153"/>
    <w:rsid w:val="0027515C"/>
    <w:rsid w:val="002B6D77"/>
    <w:rsid w:val="0031023A"/>
    <w:rsid w:val="00433632"/>
    <w:rsid w:val="00482AB9"/>
    <w:rsid w:val="00547A5E"/>
    <w:rsid w:val="00570233"/>
    <w:rsid w:val="00571BFF"/>
    <w:rsid w:val="005A28D1"/>
    <w:rsid w:val="005F1B01"/>
    <w:rsid w:val="005F5BC9"/>
    <w:rsid w:val="00622BFE"/>
    <w:rsid w:val="00676E09"/>
    <w:rsid w:val="006A64A1"/>
    <w:rsid w:val="007C2A5D"/>
    <w:rsid w:val="007E5549"/>
    <w:rsid w:val="008005C2"/>
    <w:rsid w:val="008221FE"/>
    <w:rsid w:val="008700FC"/>
    <w:rsid w:val="008B4736"/>
    <w:rsid w:val="009C600E"/>
    <w:rsid w:val="00A12E80"/>
    <w:rsid w:val="00A3706A"/>
    <w:rsid w:val="00A609FB"/>
    <w:rsid w:val="00A6701B"/>
    <w:rsid w:val="00A73890"/>
    <w:rsid w:val="00A77C27"/>
    <w:rsid w:val="00BC349C"/>
    <w:rsid w:val="00BD48B2"/>
    <w:rsid w:val="00C253DC"/>
    <w:rsid w:val="00C34B09"/>
    <w:rsid w:val="00C50F75"/>
    <w:rsid w:val="00C53C80"/>
    <w:rsid w:val="00CB11D1"/>
    <w:rsid w:val="00D94062"/>
    <w:rsid w:val="00E56CA9"/>
    <w:rsid w:val="00E67751"/>
    <w:rsid w:val="00E96383"/>
    <w:rsid w:val="00EE57CA"/>
    <w:rsid w:val="00EF4EBE"/>
    <w:rsid w:val="00F457E5"/>
    <w:rsid w:val="00F80E32"/>
    <w:rsid w:val="00F8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3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3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132D-1C84-46E5-BEBE-352F734B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metodist</cp:lastModifiedBy>
  <cp:revision>3</cp:revision>
  <dcterms:created xsi:type="dcterms:W3CDTF">2019-09-03T06:21:00Z</dcterms:created>
  <dcterms:modified xsi:type="dcterms:W3CDTF">2019-09-09T04:37:00Z</dcterms:modified>
</cp:coreProperties>
</file>