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B5" w:rsidRDefault="00CC06B5" w:rsidP="00CC06B5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C1346D">
        <w:rPr>
          <w:b/>
          <w:bCs/>
          <w:sz w:val="32"/>
          <w:szCs w:val="32"/>
          <w:shd w:val="clear" w:color="auto" w:fill="FFFFFF"/>
        </w:rPr>
        <w:t xml:space="preserve">Анализ </w:t>
      </w:r>
      <w:r w:rsidRPr="00496E3B">
        <w:rPr>
          <w:b/>
          <w:bCs/>
          <w:sz w:val="32"/>
          <w:szCs w:val="32"/>
          <w:shd w:val="clear" w:color="auto" w:fill="FFFFFF"/>
        </w:rPr>
        <w:t xml:space="preserve">работы ГМО учителей </w:t>
      </w:r>
      <w:r w:rsidR="00400F63">
        <w:rPr>
          <w:b/>
          <w:bCs/>
          <w:sz w:val="32"/>
          <w:szCs w:val="32"/>
          <w:shd w:val="clear" w:color="auto" w:fill="FFFFFF"/>
        </w:rPr>
        <w:t>физики</w:t>
      </w:r>
      <w:r w:rsidRPr="00496E3B">
        <w:rPr>
          <w:b/>
          <w:bCs/>
          <w:sz w:val="32"/>
          <w:szCs w:val="32"/>
          <w:shd w:val="clear" w:color="auto" w:fill="FFFFFF"/>
        </w:rPr>
        <w:t xml:space="preserve"> </w:t>
      </w:r>
    </w:p>
    <w:p w:rsidR="00CC06B5" w:rsidRDefault="00CC06B5" w:rsidP="00CC06B5">
      <w:pPr>
        <w:jc w:val="center"/>
        <w:rPr>
          <w:sz w:val="32"/>
          <w:szCs w:val="32"/>
        </w:rPr>
      </w:pPr>
      <w:r w:rsidRPr="00496E3B">
        <w:rPr>
          <w:b/>
          <w:bCs/>
          <w:sz w:val="32"/>
          <w:szCs w:val="32"/>
          <w:shd w:val="clear" w:color="auto" w:fill="FFFFFF"/>
        </w:rPr>
        <w:t>за 2019-2020 учебный год</w:t>
      </w:r>
      <w:r w:rsidRPr="00496E3B">
        <w:rPr>
          <w:sz w:val="32"/>
          <w:szCs w:val="32"/>
        </w:rPr>
        <w:t xml:space="preserve"> </w:t>
      </w:r>
    </w:p>
    <w:p w:rsidR="00400F63" w:rsidRPr="00496E3B" w:rsidRDefault="00400F63" w:rsidP="00CC06B5">
      <w:pPr>
        <w:jc w:val="center"/>
        <w:rPr>
          <w:b/>
          <w:bCs/>
          <w:sz w:val="32"/>
          <w:szCs w:val="32"/>
          <w:shd w:val="clear" w:color="auto" w:fill="FFFFFF"/>
        </w:rPr>
      </w:pPr>
    </w:p>
    <w:p w:rsidR="00751990" w:rsidRPr="00751990" w:rsidRDefault="00751990" w:rsidP="00997F69">
      <w:pPr>
        <w:rPr>
          <w:rFonts w:eastAsia="Calibri"/>
          <w:b/>
          <w:lang w:eastAsia="en-US"/>
        </w:rPr>
      </w:pPr>
      <w:r w:rsidRPr="00751990">
        <w:rPr>
          <w:rFonts w:eastAsia="Calibri"/>
          <w:b/>
          <w:lang w:eastAsia="en-US"/>
        </w:rPr>
        <w:t xml:space="preserve">1. Методическая тема: </w:t>
      </w:r>
      <w:r w:rsidR="00997F69" w:rsidRPr="00CD2C9F">
        <w:rPr>
          <w:color w:val="000000"/>
          <w:sz w:val="28"/>
          <w:szCs w:val="28"/>
          <w:lang w:eastAsia="ru-RU"/>
        </w:rPr>
        <w:t>Формирование</w:t>
      </w:r>
      <w:r w:rsidR="00997F69">
        <w:rPr>
          <w:color w:val="000000"/>
          <w:sz w:val="28"/>
          <w:szCs w:val="28"/>
          <w:lang w:eastAsia="ru-RU"/>
        </w:rPr>
        <w:t xml:space="preserve"> функциональной грамотности  учащихся</w:t>
      </w:r>
      <w:r w:rsidRPr="00751990">
        <w:rPr>
          <w:rFonts w:eastAsia="Calibri"/>
          <w:b/>
          <w:lang w:eastAsia="en-US"/>
        </w:rPr>
        <w:t>.</w:t>
      </w:r>
    </w:p>
    <w:p w:rsidR="00751990" w:rsidRPr="00751990" w:rsidRDefault="00751990" w:rsidP="00751990">
      <w:pPr>
        <w:suppressAutoHyphens w:val="0"/>
        <w:jc w:val="center"/>
        <w:rPr>
          <w:rFonts w:eastAsia="Calibri"/>
          <w:b/>
          <w:lang w:eastAsia="en-US"/>
        </w:rPr>
      </w:pPr>
    </w:p>
    <w:p w:rsidR="00751990" w:rsidRPr="00751990" w:rsidRDefault="00751990" w:rsidP="00751990">
      <w:pPr>
        <w:suppressAutoHyphens w:val="0"/>
        <w:jc w:val="both"/>
        <w:rPr>
          <w:rFonts w:eastAsia="Calibri"/>
          <w:bCs/>
          <w:i/>
          <w:iCs/>
          <w:lang w:eastAsia="en-US"/>
        </w:rPr>
      </w:pPr>
      <w:r w:rsidRPr="00751990">
        <w:rPr>
          <w:rFonts w:eastAsia="Calibri"/>
          <w:b/>
          <w:bCs/>
          <w:i/>
          <w:iCs/>
          <w:lang w:eastAsia="en-US"/>
        </w:rPr>
        <w:t xml:space="preserve">2. </w:t>
      </w:r>
      <w:r w:rsidRPr="00751990">
        <w:rPr>
          <w:rFonts w:eastAsia="Calibri"/>
          <w:b/>
          <w:bCs/>
          <w:iCs/>
          <w:lang w:eastAsia="en-US"/>
        </w:rPr>
        <w:t>Осн</w:t>
      </w:r>
      <w:r w:rsidR="00997F69">
        <w:rPr>
          <w:rFonts w:eastAsia="Calibri"/>
          <w:b/>
          <w:bCs/>
          <w:iCs/>
          <w:lang w:eastAsia="en-US"/>
        </w:rPr>
        <w:t>овные задачи, заявленные на 201</w:t>
      </w:r>
      <w:r w:rsidR="00997F69" w:rsidRPr="00997F69">
        <w:rPr>
          <w:rFonts w:eastAsia="Calibri"/>
          <w:b/>
          <w:bCs/>
          <w:iCs/>
          <w:lang w:eastAsia="en-US"/>
        </w:rPr>
        <w:t>9</w:t>
      </w:r>
      <w:r w:rsidR="00997F69">
        <w:rPr>
          <w:rFonts w:eastAsia="Calibri"/>
          <w:b/>
          <w:bCs/>
          <w:iCs/>
          <w:lang w:eastAsia="en-US"/>
        </w:rPr>
        <w:t>-</w:t>
      </w:r>
      <w:r w:rsidR="00997F69" w:rsidRPr="00997F69">
        <w:rPr>
          <w:rFonts w:eastAsia="Calibri"/>
          <w:b/>
          <w:bCs/>
          <w:iCs/>
          <w:lang w:eastAsia="en-US"/>
        </w:rPr>
        <w:t>20</w:t>
      </w:r>
      <w:r w:rsidRPr="00751990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Pr="00751990">
        <w:rPr>
          <w:rFonts w:eastAsia="Calibri"/>
          <w:b/>
          <w:bCs/>
          <w:iCs/>
          <w:lang w:eastAsia="en-US"/>
        </w:rPr>
        <w:t>уч</w:t>
      </w:r>
      <w:proofErr w:type="gramStart"/>
      <w:r w:rsidRPr="00751990">
        <w:rPr>
          <w:rFonts w:eastAsia="Calibri"/>
          <w:b/>
          <w:bCs/>
          <w:iCs/>
          <w:lang w:eastAsia="en-US"/>
        </w:rPr>
        <w:t>.г</w:t>
      </w:r>
      <w:proofErr w:type="gramEnd"/>
      <w:r w:rsidRPr="00751990">
        <w:rPr>
          <w:rFonts w:eastAsia="Calibri"/>
          <w:b/>
          <w:bCs/>
          <w:iCs/>
          <w:lang w:eastAsia="en-US"/>
        </w:rPr>
        <w:t>од</w:t>
      </w:r>
      <w:proofErr w:type="spellEnd"/>
    </w:p>
    <w:p w:rsidR="00751990" w:rsidRPr="00751990" w:rsidRDefault="00751990" w:rsidP="00751990">
      <w:pPr>
        <w:suppressAutoHyphens w:val="0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751990" w:rsidRPr="00751990" w:rsidTr="00141843">
        <w:tc>
          <w:tcPr>
            <w:tcW w:w="5422" w:type="dxa"/>
            <w:vMerge w:val="restart"/>
          </w:tcPr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51990">
              <w:rPr>
                <w:rFonts w:eastAsia="Calibri"/>
                <w:b/>
                <w:lang w:eastAsia="en-US"/>
              </w:rPr>
              <w:t>Задача</w:t>
            </w:r>
          </w:p>
        </w:tc>
        <w:tc>
          <w:tcPr>
            <w:tcW w:w="4325" w:type="dxa"/>
            <w:gridSpan w:val="3"/>
          </w:tcPr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51990">
              <w:rPr>
                <w:rFonts w:eastAsia="Calibri"/>
                <w:b/>
                <w:lang w:eastAsia="en-US"/>
              </w:rPr>
              <w:t>Степень реализации</w:t>
            </w:r>
            <w:proofErr w:type="gramStart"/>
            <w:r w:rsidRPr="00751990">
              <w:rPr>
                <w:rFonts w:eastAsia="Calibri"/>
                <w:b/>
                <w:lang w:eastAsia="en-US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51990">
              <w:rPr>
                <w:rFonts w:eastAsia="Calibri"/>
                <w:b/>
                <w:lang w:eastAsia="en-US"/>
              </w:rPr>
              <w:t>Пояснения по  реализации задач  (причины)</w:t>
            </w:r>
          </w:p>
        </w:tc>
      </w:tr>
      <w:tr w:rsidR="00751990" w:rsidRPr="00751990" w:rsidTr="00141843">
        <w:tc>
          <w:tcPr>
            <w:tcW w:w="5422" w:type="dxa"/>
            <w:vMerge/>
          </w:tcPr>
          <w:p w:rsidR="00751990" w:rsidRPr="00751990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49" w:type="dxa"/>
          </w:tcPr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51990">
              <w:rPr>
                <w:rFonts w:eastAsia="Calibri"/>
                <w:lang w:eastAsia="en-US"/>
              </w:rPr>
              <w:t>полностью</w:t>
            </w:r>
          </w:p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51990">
              <w:rPr>
                <w:rFonts w:eastAsia="Calibri"/>
                <w:lang w:eastAsia="en-US"/>
              </w:rPr>
              <w:t>частично</w:t>
            </w:r>
          </w:p>
        </w:tc>
        <w:tc>
          <w:tcPr>
            <w:tcW w:w="1559" w:type="dxa"/>
          </w:tcPr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51990">
              <w:rPr>
                <w:rFonts w:eastAsia="Calibri"/>
                <w:lang w:eastAsia="en-US"/>
              </w:rPr>
              <w:t>не выполнена</w:t>
            </w:r>
          </w:p>
        </w:tc>
        <w:tc>
          <w:tcPr>
            <w:tcW w:w="5103" w:type="dxa"/>
            <w:vMerge/>
          </w:tcPr>
          <w:p w:rsidR="00751990" w:rsidRPr="00751990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751990" w:rsidRPr="00751990" w:rsidTr="00141843">
        <w:tc>
          <w:tcPr>
            <w:tcW w:w="5422" w:type="dxa"/>
          </w:tcPr>
          <w:p w:rsidR="00997F69" w:rsidRPr="00997F69" w:rsidRDefault="00751990" w:rsidP="00997F69">
            <w:pPr>
              <w:suppressAutoHyphens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97F69">
              <w:rPr>
                <w:rFonts w:eastAsia="Calibri"/>
                <w:lang w:eastAsia="en-US"/>
              </w:rPr>
              <w:t>1</w:t>
            </w:r>
            <w:r w:rsidR="00CC06B5">
              <w:rPr>
                <w:rFonts w:eastAsia="Calibri"/>
                <w:lang w:eastAsia="en-US"/>
              </w:rPr>
              <w:t>.</w:t>
            </w:r>
            <w:r w:rsidR="00997F69" w:rsidRPr="00997F69">
              <w:rPr>
                <w:iCs/>
                <w:color w:val="000000"/>
                <w:sz w:val="28"/>
                <w:szCs w:val="28"/>
                <w:lang w:eastAsia="ru-RU"/>
              </w:rPr>
              <w:t xml:space="preserve"> Организовать сопровождение Всероссийской олимпиады по физике и астрономии муниципального этапа, эффективную работу предметного жюри и апелляционную комиссию по физике и астрономии.</w:t>
            </w:r>
          </w:p>
          <w:p w:rsidR="00751990" w:rsidRPr="00751990" w:rsidRDefault="00751990" w:rsidP="00571AA0">
            <w:pPr>
              <w:rPr>
                <w:rFonts w:eastAsia="Calibri"/>
                <w:lang w:eastAsia="en-US"/>
              </w:rPr>
            </w:pPr>
          </w:p>
        </w:tc>
        <w:tc>
          <w:tcPr>
            <w:tcW w:w="1349" w:type="dxa"/>
          </w:tcPr>
          <w:p w:rsidR="00751990" w:rsidRPr="00CC06B5" w:rsidRDefault="00997F69" w:rsidP="00CC06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C06B5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</w:tcPr>
          <w:p w:rsidR="00751990" w:rsidRPr="00CC06B5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51990" w:rsidRPr="00751990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51990" w:rsidRPr="00997F69" w:rsidRDefault="00997F69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Проблемы были с несвоевременным предоставлением ответов и решений для комиссии, чтобы провести разбор задач с учащимися после олимпиад</w:t>
            </w:r>
          </w:p>
        </w:tc>
      </w:tr>
      <w:tr w:rsidR="00751990" w:rsidRPr="00751990" w:rsidTr="00141843">
        <w:tc>
          <w:tcPr>
            <w:tcW w:w="5422" w:type="dxa"/>
          </w:tcPr>
          <w:p w:rsidR="00997F69" w:rsidRPr="00997F69" w:rsidRDefault="00751990" w:rsidP="00997F69">
            <w:pPr>
              <w:suppressAutoHyphens w:val="0"/>
              <w:rPr>
                <w:b/>
                <w:sz w:val="28"/>
                <w:szCs w:val="28"/>
              </w:rPr>
            </w:pPr>
            <w:r w:rsidRPr="00997F69">
              <w:rPr>
                <w:rFonts w:eastAsia="Calibri"/>
                <w:lang w:eastAsia="en-US"/>
              </w:rPr>
              <w:t>2</w:t>
            </w:r>
            <w:r w:rsidR="00CC06B5">
              <w:rPr>
                <w:rFonts w:eastAsia="Calibri"/>
                <w:lang w:eastAsia="en-US"/>
              </w:rPr>
              <w:t>.</w:t>
            </w:r>
            <w:r w:rsidR="00997F69" w:rsidRPr="00997F69">
              <w:rPr>
                <w:iCs/>
                <w:color w:val="000000"/>
                <w:sz w:val="28"/>
                <w:szCs w:val="28"/>
                <w:lang w:eastAsia="ru-RU"/>
              </w:rPr>
              <w:t xml:space="preserve"> Повысить  уровень профессионализма руководителей РМО,  учителей в области решения олимпиадных задач.</w:t>
            </w:r>
          </w:p>
          <w:p w:rsidR="00997F69" w:rsidRDefault="00997F69" w:rsidP="00997F69">
            <w:pPr>
              <w:rPr>
                <w:b/>
                <w:sz w:val="28"/>
                <w:szCs w:val="28"/>
              </w:rPr>
            </w:pPr>
          </w:p>
          <w:p w:rsidR="00751990" w:rsidRPr="00751990" w:rsidRDefault="00751990" w:rsidP="00751990">
            <w:pPr>
              <w:rPr>
                <w:rFonts w:eastAsia="Calibri"/>
                <w:lang w:eastAsia="en-US"/>
              </w:rPr>
            </w:pPr>
          </w:p>
        </w:tc>
        <w:tc>
          <w:tcPr>
            <w:tcW w:w="1349" w:type="dxa"/>
          </w:tcPr>
          <w:p w:rsidR="00751990" w:rsidRPr="00751990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751990" w:rsidRPr="00751990" w:rsidRDefault="00571AA0" w:rsidP="00CC06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559" w:type="dxa"/>
          </w:tcPr>
          <w:p w:rsidR="00751990" w:rsidRPr="00751990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51990" w:rsidRPr="00751990" w:rsidRDefault="00997F69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Работу продолжим</w:t>
            </w:r>
          </w:p>
        </w:tc>
      </w:tr>
      <w:tr w:rsidR="00751990" w:rsidRPr="00751990" w:rsidTr="00141843">
        <w:tc>
          <w:tcPr>
            <w:tcW w:w="5422" w:type="dxa"/>
          </w:tcPr>
          <w:p w:rsidR="00997F69" w:rsidRPr="00997F69" w:rsidRDefault="00997F69" w:rsidP="00997F69">
            <w:pPr>
              <w:suppressAutoHyphens w:val="0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CC06B5">
              <w:rPr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97F69">
              <w:rPr>
                <w:iCs/>
                <w:color w:val="000000"/>
                <w:sz w:val="28"/>
                <w:szCs w:val="28"/>
                <w:lang w:eastAsia="ru-RU"/>
              </w:rPr>
              <w:t xml:space="preserve">Организовать деятельность руководителей  РМО учителей физики к формированию естественнонаучной грамотности  через решение ситуационных задач, организовать подбор ситуационных задач для сборника таких задач. </w:t>
            </w:r>
          </w:p>
          <w:p w:rsidR="00751990" w:rsidRPr="00751990" w:rsidRDefault="00751990" w:rsidP="00751990">
            <w:pPr>
              <w:rPr>
                <w:rFonts w:eastAsia="Calibri"/>
                <w:lang w:eastAsia="en-US"/>
              </w:rPr>
            </w:pPr>
          </w:p>
        </w:tc>
        <w:tc>
          <w:tcPr>
            <w:tcW w:w="1349" w:type="dxa"/>
          </w:tcPr>
          <w:p w:rsidR="00751990" w:rsidRPr="00751990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751990" w:rsidRPr="00751990" w:rsidRDefault="00571AA0" w:rsidP="00CC06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559" w:type="dxa"/>
          </w:tcPr>
          <w:p w:rsidR="00751990" w:rsidRPr="00751990" w:rsidRDefault="00751990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751990" w:rsidRPr="00751990" w:rsidRDefault="00997F69" w:rsidP="0075199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Работу не завершили по причине карантина и сильной загруженности при дистанционном обучении</w:t>
            </w:r>
          </w:p>
        </w:tc>
      </w:tr>
    </w:tbl>
    <w:p w:rsidR="00CC06B5" w:rsidRDefault="00CC06B5" w:rsidP="00751990">
      <w:pPr>
        <w:suppressAutoHyphens w:val="0"/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751990" w:rsidRPr="00751990" w:rsidRDefault="00751990" w:rsidP="00751990">
      <w:pPr>
        <w:suppressAutoHyphens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751990">
        <w:rPr>
          <w:rFonts w:eastAsia="Calibri"/>
          <w:b/>
          <w:bCs/>
          <w:lang w:eastAsia="en-US"/>
        </w:rPr>
        <w:t>3. Проведенные мероприятия в рамках:</w:t>
      </w:r>
    </w:p>
    <w:p w:rsidR="00751990" w:rsidRPr="00751990" w:rsidRDefault="00751990" w:rsidP="00751990">
      <w:pPr>
        <w:suppressAutoHyphens w:val="0"/>
        <w:spacing w:after="200"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751990">
        <w:rPr>
          <w:rFonts w:eastAsia="Calibri"/>
          <w:b/>
          <w:bCs/>
          <w:u w:val="single"/>
          <w:lang w:eastAsia="en-US"/>
        </w:rPr>
        <w:t>ГМО</w:t>
      </w:r>
    </w:p>
    <w:tbl>
      <w:tblPr>
        <w:tblW w:w="14752" w:type="dxa"/>
        <w:jc w:val="center"/>
        <w:tblInd w:w="-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835"/>
        <w:gridCol w:w="1606"/>
        <w:gridCol w:w="3240"/>
        <w:gridCol w:w="1734"/>
      </w:tblGrid>
      <w:tr w:rsidR="00751990" w:rsidRPr="00751990" w:rsidTr="00141843">
        <w:trPr>
          <w:jc w:val="center"/>
        </w:trPr>
        <w:tc>
          <w:tcPr>
            <w:tcW w:w="5337" w:type="dxa"/>
          </w:tcPr>
          <w:p w:rsidR="00751990" w:rsidRPr="00751990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57F5">
              <w:rPr>
                <w:rFonts w:eastAsia="Calibri"/>
                <w:b/>
                <w:bCs/>
                <w:lang w:eastAsia="en-US"/>
              </w:rPr>
              <w:t>Название мероприятия</w:t>
            </w:r>
          </w:p>
          <w:p w:rsidR="00751990" w:rsidRPr="00FB058F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2835" w:type="dxa"/>
          </w:tcPr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57F5">
              <w:rPr>
                <w:rFonts w:eastAsia="Calibri"/>
                <w:b/>
                <w:bCs/>
                <w:lang w:eastAsia="en-US"/>
              </w:rPr>
              <w:t>Форма</w:t>
            </w:r>
          </w:p>
        </w:tc>
        <w:tc>
          <w:tcPr>
            <w:tcW w:w="1606" w:type="dxa"/>
          </w:tcPr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57F5">
              <w:rPr>
                <w:rFonts w:eastAsia="Calibri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240" w:type="dxa"/>
          </w:tcPr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57F5">
              <w:rPr>
                <w:rFonts w:eastAsia="Calibri"/>
                <w:b/>
                <w:bCs/>
                <w:lang w:eastAsia="en-US"/>
              </w:rPr>
              <w:t xml:space="preserve">Суть  мероприятия </w:t>
            </w:r>
          </w:p>
        </w:tc>
        <w:tc>
          <w:tcPr>
            <w:tcW w:w="1734" w:type="dxa"/>
          </w:tcPr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57F5">
              <w:rPr>
                <w:rFonts w:eastAsia="Calibri"/>
                <w:b/>
                <w:bCs/>
                <w:lang w:eastAsia="en-US"/>
              </w:rPr>
              <w:t xml:space="preserve">Количество  участников </w:t>
            </w:r>
          </w:p>
          <w:p w:rsidR="00751990" w:rsidRPr="001157F5" w:rsidRDefault="00751990" w:rsidP="00751990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1157F5">
              <w:rPr>
                <w:rFonts w:eastAsia="Calibri"/>
                <w:b/>
                <w:bCs/>
                <w:lang w:eastAsia="en-US"/>
              </w:rPr>
              <w:t>(учителей/уч-ся)</w:t>
            </w:r>
          </w:p>
        </w:tc>
      </w:tr>
      <w:tr w:rsidR="00751990" w:rsidRPr="00751990" w:rsidTr="00141843">
        <w:trPr>
          <w:jc w:val="center"/>
        </w:trPr>
        <w:tc>
          <w:tcPr>
            <w:tcW w:w="5337" w:type="dxa"/>
          </w:tcPr>
          <w:p w:rsidR="00751990" w:rsidRPr="00751990" w:rsidRDefault="00571AA0" w:rsidP="00866934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AF08E3">
              <w:t>Рабочая встреча, тема: «Анализ результатов итоговой аттестации выпускников основной и старшей ступени образования.</w:t>
            </w:r>
            <w:r w:rsidR="00866934">
              <w:t xml:space="preserve"> Выступление по теме: « Формирование </w:t>
            </w:r>
            <w:proofErr w:type="spellStart"/>
            <w:proofErr w:type="gramStart"/>
            <w:r w:rsidR="00866934">
              <w:t>естественно-научной</w:t>
            </w:r>
            <w:proofErr w:type="spellEnd"/>
            <w:proofErr w:type="gramEnd"/>
            <w:r w:rsidR="00866934">
              <w:t xml:space="preserve"> грамотности»</w:t>
            </w:r>
            <w:r w:rsidRPr="00AF08E3">
              <w:t xml:space="preserve"> Корректировка плана работы на год»</w:t>
            </w:r>
          </w:p>
        </w:tc>
        <w:tc>
          <w:tcPr>
            <w:tcW w:w="2835" w:type="dxa"/>
          </w:tcPr>
          <w:p w:rsidR="00751990" w:rsidRPr="00751990" w:rsidRDefault="00571AA0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Конференция, работа по группам</w:t>
            </w:r>
          </w:p>
        </w:tc>
        <w:tc>
          <w:tcPr>
            <w:tcW w:w="1606" w:type="dxa"/>
          </w:tcPr>
          <w:p w:rsidR="00751990" w:rsidRPr="00751990" w:rsidRDefault="00866934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26</w:t>
            </w:r>
            <w:r w:rsidR="00CE2860">
              <w:rPr>
                <w:rFonts w:eastAsia="Calibri"/>
                <w:b/>
                <w:bCs/>
                <w:lang w:eastAsia="en-US"/>
              </w:rPr>
              <w:t>.</w:t>
            </w:r>
            <w:r w:rsidR="00B27480">
              <w:rPr>
                <w:rFonts w:eastAsia="Calibri"/>
                <w:b/>
                <w:bCs/>
                <w:lang w:eastAsia="en-US"/>
              </w:rPr>
              <w:t>08.</w:t>
            </w:r>
            <w:r w:rsidR="000D15FD">
              <w:rPr>
                <w:rFonts w:eastAsia="Calibri"/>
                <w:b/>
                <w:bCs/>
                <w:lang w:eastAsia="en-US"/>
              </w:rPr>
              <w:t xml:space="preserve"> 2019</w:t>
            </w:r>
          </w:p>
        </w:tc>
        <w:tc>
          <w:tcPr>
            <w:tcW w:w="3240" w:type="dxa"/>
          </w:tcPr>
          <w:p w:rsidR="00751990" w:rsidRPr="00751990" w:rsidRDefault="00571AA0" w:rsidP="00751990">
            <w:pPr>
              <w:suppressAutoHyphens w:val="0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Анонсирование и обсуждение приоритетов и задач учебной и методической деятельности на 2018-2019 учебный год</w:t>
            </w:r>
          </w:p>
        </w:tc>
        <w:tc>
          <w:tcPr>
            <w:tcW w:w="1734" w:type="dxa"/>
          </w:tcPr>
          <w:p w:rsidR="00751990" w:rsidRPr="00751990" w:rsidRDefault="00866934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  <w:r w:rsidR="00571AA0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751990" w:rsidRPr="00751990" w:rsidTr="00141843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90" w:rsidRPr="00751990" w:rsidRDefault="00571AA0" w:rsidP="00866934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t>Практикум: «</w:t>
            </w:r>
            <w:r w:rsidR="00866934">
              <w:t>Повышение квалификации – решение олимпиадных задач</w:t>
            </w:r>
            <w:r>
              <w:t xml:space="preserve">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90" w:rsidRPr="00751990" w:rsidRDefault="00866934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Практикум-мастеркласс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90" w:rsidRPr="00751990" w:rsidRDefault="00866934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</w:t>
            </w:r>
            <w:r w:rsidR="00CE2860">
              <w:rPr>
                <w:rFonts w:eastAsia="Calibri"/>
                <w:b/>
                <w:bCs/>
                <w:lang w:eastAsia="en-US"/>
              </w:rPr>
              <w:t>.</w:t>
            </w:r>
            <w:r>
              <w:rPr>
                <w:rFonts w:eastAsia="Calibri"/>
                <w:b/>
                <w:bCs/>
                <w:lang w:eastAsia="en-US"/>
              </w:rPr>
              <w:t>10</w:t>
            </w:r>
            <w:r w:rsidR="000D15FD">
              <w:rPr>
                <w:rFonts w:eastAsia="Calibri"/>
                <w:b/>
                <w:bCs/>
                <w:lang w:eastAsia="en-US"/>
              </w:rPr>
              <w:t>. 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90" w:rsidRPr="00751990" w:rsidRDefault="00B27480" w:rsidP="00751990">
            <w:pPr>
              <w:suppressAutoHyphens w:val="0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</w:t>
            </w:r>
            <w:r w:rsidR="00866934">
              <w:rPr>
                <w:rFonts w:eastAsia="Calibri"/>
                <w:b/>
                <w:bCs/>
                <w:lang w:eastAsia="en-US"/>
              </w:rPr>
              <w:t xml:space="preserve">ическое освоение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90" w:rsidRPr="00751990" w:rsidRDefault="00866934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751990" w:rsidRPr="00751990" w:rsidTr="00141843">
        <w:trPr>
          <w:jc w:val="center"/>
        </w:trPr>
        <w:tc>
          <w:tcPr>
            <w:tcW w:w="5337" w:type="dxa"/>
          </w:tcPr>
          <w:p w:rsidR="00751990" w:rsidRPr="00571AA0" w:rsidRDefault="00571AA0" w:rsidP="0086693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71AA0">
              <w:rPr>
                <w:rFonts w:eastAsia="Calibri"/>
                <w:bCs/>
                <w:lang w:eastAsia="en-US"/>
              </w:rPr>
              <w:t>Практикум «</w:t>
            </w:r>
            <w:r w:rsidR="00866934">
              <w:rPr>
                <w:rFonts w:eastAsia="Calibri"/>
                <w:bCs/>
                <w:lang w:eastAsia="en-US"/>
              </w:rPr>
              <w:t>Решение олимпиадных задач»</w:t>
            </w:r>
          </w:p>
        </w:tc>
        <w:tc>
          <w:tcPr>
            <w:tcW w:w="2835" w:type="dxa"/>
          </w:tcPr>
          <w:p w:rsidR="00751990" w:rsidRPr="00751990" w:rsidRDefault="00B27480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семинар</w:t>
            </w:r>
          </w:p>
        </w:tc>
        <w:tc>
          <w:tcPr>
            <w:tcW w:w="1606" w:type="dxa"/>
          </w:tcPr>
          <w:p w:rsidR="00751990" w:rsidRPr="00751990" w:rsidRDefault="00866934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  <w:r w:rsidR="00CE2860">
              <w:rPr>
                <w:rFonts w:eastAsia="Calibri"/>
                <w:b/>
                <w:bCs/>
                <w:lang w:eastAsia="en-US"/>
              </w:rPr>
              <w:t>.</w:t>
            </w:r>
            <w:r w:rsidR="000D15FD">
              <w:rPr>
                <w:rFonts w:eastAsia="Calibri"/>
                <w:b/>
                <w:bCs/>
                <w:lang w:eastAsia="en-US"/>
              </w:rPr>
              <w:t>11.2019</w:t>
            </w:r>
          </w:p>
        </w:tc>
        <w:tc>
          <w:tcPr>
            <w:tcW w:w="3240" w:type="dxa"/>
          </w:tcPr>
          <w:p w:rsidR="00751990" w:rsidRPr="00751990" w:rsidRDefault="00866934" w:rsidP="00751990">
            <w:pPr>
              <w:suppressAutoHyphens w:val="0"/>
              <w:jc w:val="both"/>
              <w:rPr>
                <w:rFonts w:eastAsia="Calibri"/>
                <w:b/>
                <w:bCs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</w:t>
            </w:r>
            <w:r w:rsidR="00052457">
              <w:rPr>
                <w:rFonts w:eastAsia="Calibri"/>
                <w:b/>
                <w:bCs/>
                <w:lang w:eastAsia="en-US"/>
              </w:rPr>
              <w:t>ктическое освоение</w:t>
            </w:r>
          </w:p>
        </w:tc>
        <w:tc>
          <w:tcPr>
            <w:tcW w:w="1734" w:type="dxa"/>
          </w:tcPr>
          <w:p w:rsidR="00751990" w:rsidRPr="00751990" w:rsidRDefault="00052457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28</w:t>
            </w:r>
          </w:p>
        </w:tc>
      </w:tr>
      <w:tr w:rsidR="00B27480" w:rsidRPr="00751990" w:rsidTr="00141843">
        <w:trPr>
          <w:jc w:val="center"/>
        </w:trPr>
        <w:tc>
          <w:tcPr>
            <w:tcW w:w="5337" w:type="dxa"/>
          </w:tcPr>
          <w:p w:rsidR="00B27480" w:rsidRPr="00571AA0" w:rsidRDefault="00B27480" w:rsidP="00751990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F08E3">
              <w:t xml:space="preserve">Проверка олимпиадных работ участников муниципального этапа </w:t>
            </w:r>
            <w:proofErr w:type="spellStart"/>
            <w:r w:rsidRPr="00AF08E3">
              <w:t>ВсОШ</w:t>
            </w:r>
            <w:proofErr w:type="spellEnd"/>
            <w:r w:rsidR="00052457">
              <w:t xml:space="preserve"> по физике </w:t>
            </w:r>
          </w:p>
        </w:tc>
        <w:tc>
          <w:tcPr>
            <w:tcW w:w="2835" w:type="dxa"/>
          </w:tcPr>
          <w:p w:rsidR="00B27480" w:rsidRDefault="00B27480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Работа жюри</w:t>
            </w:r>
          </w:p>
        </w:tc>
        <w:tc>
          <w:tcPr>
            <w:tcW w:w="1606" w:type="dxa"/>
          </w:tcPr>
          <w:p w:rsidR="00B27480" w:rsidRDefault="00052457" w:rsidP="00CE286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19</w:t>
            </w:r>
            <w:r w:rsidR="00CE2860">
              <w:rPr>
                <w:rFonts w:eastAsia="Calibri"/>
                <w:b/>
                <w:bCs/>
                <w:lang w:eastAsia="en-US"/>
              </w:rPr>
              <w:t>.</w:t>
            </w:r>
            <w:r w:rsidR="00B27480">
              <w:rPr>
                <w:rFonts w:eastAsia="Calibri"/>
                <w:b/>
                <w:bCs/>
                <w:lang w:eastAsia="en-US"/>
              </w:rPr>
              <w:t>1</w:t>
            </w:r>
            <w:r w:rsidR="00CE2860">
              <w:rPr>
                <w:rFonts w:eastAsia="Calibri"/>
                <w:b/>
                <w:bCs/>
                <w:lang w:eastAsia="en-US"/>
              </w:rPr>
              <w:t>1</w:t>
            </w:r>
            <w:r w:rsidR="000D15FD">
              <w:rPr>
                <w:rFonts w:eastAsia="Calibri"/>
                <w:b/>
                <w:bCs/>
                <w:lang w:eastAsia="en-US"/>
              </w:rPr>
              <w:t>.2019</w:t>
            </w:r>
          </w:p>
        </w:tc>
        <w:tc>
          <w:tcPr>
            <w:tcW w:w="3240" w:type="dxa"/>
          </w:tcPr>
          <w:p w:rsidR="00B27480" w:rsidRPr="00B27480" w:rsidRDefault="00B27480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Проверка работ по новым критериям</w:t>
            </w:r>
          </w:p>
        </w:tc>
        <w:tc>
          <w:tcPr>
            <w:tcW w:w="1734" w:type="dxa"/>
          </w:tcPr>
          <w:p w:rsidR="00B27480" w:rsidRDefault="00CE2860" w:rsidP="0075199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CE2860" w:rsidRPr="00751990" w:rsidTr="00141843">
        <w:trPr>
          <w:jc w:val="center"/>
        </w:trPr>
        <w:tc>
          <w:tcPr>
            <w:tcW w:w="5337" w:type="dxa"/>
          </w:tcPr>
          <w:p w:rsidR="00CE2860" w:rsidRPr="00571AA0" w:rsidRDefault="00CE2860" w:rsidP="00CE2860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F08E3">
              <w:t xml:space="preserve">Проверка олимпиадных работ участников муниципального этапа </w:t>
            </w:r>
            <w:proofErr w:type="spellStart"/>
            <w:r w:rsidRPr="00AF08E3">
              <w:t>ВсОШ</w:t>
            </w:r>
            <w:proofErr w:type="spellEnd"/>
            <w:r>
              <w:t xml:space="preserve"> по астрономии</w:t>
            </w:r>
          </w:p>
        </w:tc>
        <w:tc>
          <w:tcPr>
            <w:tcW w:w="2835" w:type="dxa"/>
          </w:tcPr>
          <w:p w:rsidR="00CE2860" w:rsidRDefault="00CE2860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Работа жюри</w:t>
            </w:r>
          </w:p>
        </w:tc>
        <w:tc>
          <w:tcPr>
            <w:tcW w:w="1606" w:type="dxa"/>
          </w:tcPr>
          <w:p w:rsidR="00CE2860" w:rsidRDefault="00052457" w:rsidP="00CE286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21</w:t>
            </w:r>
            <w:r w:rsidR="000D15FD">
              <w:rPr>
                <w:rFonts w:eastAsia="Calibri"/>
                <w:b/>
                <w:bCs/>
                <w:lang w:eastAsia="en-US"/>
              </w:rPr>
              <w:t>.12.2019</w:t>
            </w:r>
          </w:p>
        </w:tc>
        <w:tc>
          <w:tcPr>
            <w:tcW w:w="3240" w:type="dxa"/>
          </w:tcPr>
          <w:p w:rsidR="00CE2860" w:rsidRPr="00B27480" w:rsidRDefault="00CE2860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Проверка работ по новым критериям</w:t>
            </w:r>
          </w:p>
        </w:tc>
        <w:tc>
          <w:tcPr>
            <w:tcW w:w="1734" w:type="dxa"/>
          </w:tcPr>
          <w:p w:rsidR="00CE2860" w:rsidRDefault="00CE2860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0D15FD" w:rsidRPr="00751990" w:rsidTr="00141843">
        <w:trPr>
          <w:jc w:val="center"/>
        </w:trPr>
        <w:tc>
          <w:tcPr>
            <w:tcW w:w="5337" w:type="dxa"/>
          </w:tcPr>
          <w:p w:rsidR="000D15FD" w:rsidRPr="00AF08E3" w:rsidRDefault="000D15FD" w:rsidP="002C2A7F">
            <w:pPr>
              <w:suppressAutoHyphens w:val="0"/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конференция с группой руководителей РМО о трудностях дистанционного обучения </w:t>
            </w:r>
          </w:p>
        </w:tc>
        <w:tc>
          <w:tcPr>
            <w:tcW w:w="2835" w:type="dxa"/>
          </w:tcPr>
          <w:p w:rsidR="000D15FD" w:rsidRDefault="000D15FD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конференция, работа в группах</w:t>
            </w:r>
          </w:p>
        </w:tc>
        <w:tc>
          <w:tcPr>
            <w:tcW w:w="1606" w:type="dxa"/>
          </w:tcPr>
          <w:p w:rsidR="000D15FD" w:rsidRDefault="000D15FD" w:rsidP="00CE286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22.03</w:t>
            </w:r>
            <w:r w:rsidR="00F76BEE">
              <w:rPr>
                <w:rFonts w:eastAsia="Calibri"/>
                <w:b/>
                <w:bCs/>
                <w:lang w:eastAsia="en-US"/>
              </w:rPr>
              <w:t>.2020</w:t>
            </w:r>
          </w:p>
        </w:tc>
        <w:tc>
          <w:tcPr>
            <w:tcW w:w="3240" w:type="dxa"/>
          </w:tcPr>
          <w:p w:rsidR="000D15FD" w:rsidRDefault="000D15FD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Разработка корректирующих программ, выбор платформ и рекомендаций для учителей</w:t>
            </w:r>
          </w:p>
        </w:tc>
        <w:tc>
          <w:tcPr>
            <w:tcW w:w="1734" w:type="dxa"/>
          </w:tcPr>
          <w:p w:rsidR="000D15FD" w:rsidRDefault="000D15FD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D15FD" w:rsidRPr="00751990" w:rsidTr="00141843">
        <w:trPr>
          <w:jc w:val="center"/>
        </w:trPr>
        <w:tc>
          <w:tcPr>
            <w:tcW w:w="5337" w:type="dxa"/>
          </w:tcPr>
          <w:p w:rsidR="000D15FD" w:rsidRPr="00FB058F" w:rsidRDefault="000D15FD" w:rsidP="00FB058F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15FD" w:rsidRPr="00AF08E3" w:rsidRDefault="000D15FD" w:rsidP="00CE2860">
            <w:pPr>
              <w:suppressAutoHyphens w:val="0"/>
              <w:jc w:val="both"/>
            </w:pPr>
            <w:r>
              <w:t>Городской физико-математический турнир среди профильных 10-11 классов</w:t>
            </w:r>
          </w:p>
        </w:tc>
        <w:tc>
          <w:tcPr>
            <w:tcW w:w="2835" w:type="dxa"/>
          </w:tcPr>
          <w:p w:rsidR="000D15FD" w:rsidRDefault="000D15FD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турнир</w:t>
            </w:r>
          </w:p>
        </w:tc>
        <w:tc>
          <w:tcPr>
            <w:tcW w:w="1606" w:type="dxa"/>
          </w:tcPr>
          <w:p w:rsidR="000D15FD" w:rsidRPr="00F76BEE" w:rsidRDefault="000D15FD" w:rsidP="00CE286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76BEE">
              <w:rPr>
                <w:rFonts w:ascii="yandex-sans" w:hAnsi="yandex-sans"/>
                <w:b/>
                <w:color w:val="000000"/>
                <w:sz w:val="23"/>
                <w:szCs w:val="23"/>
                <w:lang w:eastAsia="ru-RU"/>
              </w:rPr>
              <w:t>18.04 2020 г</w:t>
            </w:r>
          </w:p>
        </w:tc>
        <w:tc>
          <w:tcPr>
            <w:tcW w:w="3240" w:type="dxa"/>
          </w:tcPr>
          <w:p w:rsidR="000D15FD" w:rsidRPr="00FB058F" w:rsidRDefault="000D15FD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B058F">
              <w:rPr>
                <w:rFonts w:eastAsia="Calibri"/>
                <w:b/>
                <w:bCs/>
                <w:lang w:eastAsia="en-US"/>
              </w:rPr>
              <w:t>Конкурс среди одаренных детей по физике и математике</w:t>
            </w:r>
            <w:r>
              <w:rPr>
                <w:rFonts w:eastAsia="Calibri"/>
                <w:b/>
                <w:bCs/>
                <w:lang w:eastAsia="en-US"/>
              </w:rPr>
              <w:t xml:space="preserve"> Проверка знаний и выявление лучших</w:t>
            </w:r>
          </w:p>
        </w:tc>
        <w:tc>
          <w:tcPr>
            <w:tcW w:w="1734" w:type="dxa"/>
          </w:tcPr>
          <w:p w:rsidR="000D15FD" w:rsidRDefault="000D15FD" w:rsidP="00117BB1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76</w:t>
            </w:r>
          </w:p>
        </w:tc>
      </w:tr>
    </w:tbl>
    <w:p w:rsidR="00751990" w:rsidRPr="00751990" w:rsidRDefault="00751990" w:rsidP="00751990">
      <w:pPr>
        <w:suppressAutoHyphens w:val="0"/>
        <w:rPr>
          <w:rFonts w:eastAsia="Calibri"/>
          <w:b/>
          <w:bCs/>
          <w:lang w:eastAsia="en-US"/>
        </w:rPr>
      </w:pPr>
      <w:r w:rsidRPr="00751990">
        <w:rPr>
          <w:rFonts w:eastAsia="Calibri"/>
          <w:b/>
          <w:lang w:eastAsia="en-US"/>
        </w:rPr>
        <w:lastRenderedPageBreak/>
        <w:t xml:space="preserve">Итого </w:t>
      </w:r>
      <w:r w:rsidR="00F76BEE">
        <w:rPr>
          <w:rFonts w:eastAsia="Calibri"/>
          <w:b/>
          <w:bCs/>
          <w:lang w:eastAsia="en-US"/>
        </w:rPr>
        <w:t>за 2019-2020</w:t>
      </w:r>
      <w:r w:rsidRPr="00751990">
        <w:rPr>
          <w:rFonts w:eastAsia="Calibri"/>
          <w:b/>
          <w:bCs/>
          <w:lang w:eastAsia="en-US"/>
        </w:rPr>
        <w:t xml:space="preserve"> </w:t>
      </w:r>
      <w:proofErr w:type="spellStart"/>
      <w:r w:rsidRPr="00751990">
        <w:rPr>
          <w:rFonts w:eastAsia="Calibri"/>
          <w:b/>
          <w:bCs/>
          <w:lang w:eastAsia="en-US"/>
        </w:rPr>
        <w:t>уч</w:t>
      </w:r>
      <w:proofErr w:type="gramStart"/>
      <w:r w:rsidRPr="00751990">
        <w:rPr>
          <w:rFonts w:eastAsia="Calibri"/>
          <w:b/>
          <w:bCs/>
          <w:lang w:eastAsia="en-US"/>
        </w:rPr>
        <w:t>.г</w:t>
      </w:r>
      <w:proofErr w:type="gramEnd"/>
      <w:r w:rsidRPr="00751990">
        <w:rPr>
          <w:rFonts w:eastAsia="Calibri"/>
          <w:b/>
          <w:bCs/>
          <w:lang w:eastAsia="en-US"/>
        </w:rPr>
        <w:t>од</w:t>
      </w:r>
      <w:proofErr w:type="spellEnd"/>
      <w:r w:rsidRPr="00751990">
        <w:rPr>
          <w:rFonts w:eastAsia="Calibri"/>
          <w:b/>
          <w:lang w:eastAsia="en-US"/>
        </w:rPr>
        <w:t xml:space="preserve"> проведено:</w:t>
      </w: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  <w:r w:rsidRPr="00751990">
        <w:rPr>
          <w:rFonts w:eastAsia="Calibri"/>
          <w:b/>
          <w:lang w:eastAsia="en-US"/>
        </w:rPr>
        <w:t>городских методических мероприятий с учителями ___</w:t>
      </w:r>
      <w:r w:rsidR="00FB058F">
        <w:rPr>
          <w:rFonts w:eastAsia="Calibri"/>
          <w:b/>
          <w:lang w:eastAsia="en-US"/>
        </w:rPr>
        <w:t>3</w:t>
      </w:r>
      <w:r w:rsidRPr="00751990">
        <w:rPr>
          <w:rFonts w:eastAsia="Calibri"/>
          <w:b/>
          <w:lang w:eastAsia="en-US"/>
        </w:rPr>
        <w:t>_;</w:t>
      </w: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  <w:r w:rsidRPr="00751990">
        <w:rPr>
          <w:rFonts w:eastAsia="Calibri"/>
          <w:b/>
          <w:lang w:eastAsia="en-US"/>
        </w:rPr>
        <w:t>городских методических мероприятий с учащимися ___</w:t>
      </w:r>
      <w:r w:rsidR="00FB058F">
        <w:rPr>
          <w:rFonts w:eastAsia="Calibri"/>
          <w:b/>
          <w:lang w:eastAsia="en-US"/>
        </w:rPr>
        <w:t>3</w:t>
      </w:r>
      <w:r w:rsidRPr="00751990">
        <w:rPr>
          <w:rFonts w:eastAsia="Calibri"/>
          <w:b/>
          <w:lang w:eastAsia="en-US"/>
        </w:rPr>
        <w:t>__;</w:t>
      </w: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  <w:r w:rsidRPr="00751990">
        <w:rPr>
          <w:rFonts w:eastAsia="Calibri"/>
          <w:b/>
          <w:lang w:eastAsia="en-US"/>
        </w:rPr>
        <w:t>районных методических мероприятий с учителями ___</w:t>
      </w:r>
      <w:r w:rsidR="00936802">
        <w:rPr>
          <w:rFonts w:eastAsia="Calibri"/>
          <w:b/>
          <w:lang w:eastAsia="en-US"/>
        </w:rPr>
        <w:t>21</w:t>
      </w:r>
      <w:r w:rsidRPr="00751990">
        <w:rPr>
          <w:rFonts w:eastAsia="Calibri"/>
          <w:b/>
          <w:lang w:eastAsia="en-US"/>
        </w:rPr>
        <w:t>_;</w:t>
      </w: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  <w:r w:rsidRPr="00751990">
        <w:rPr>
          <w:rFonts w:eastAsia="Calibri"/>
          <w:b/>
          <w:lang w:eastAsia="en-US"/>
        </w:rPr>
        <w:t>районных методических мероприятий с учащимися __</w:t>
      </w:r>
      <w:r w:rsidR="00FB058F">
        <w:rPr>
          <w:rFonts w:eastAsia="Calibri"/>
          <w:b/>
          <w:lang w:eastAsia="en-US"/>
        </w:rPr>
        <w:t>4</w:t>
      </w:r>
      <w:r w:rsidRPr="00751990">
        <w:rPr>
          <w:rFonts w:eastAsia="Calibri"/>
          <w:b/>
          <w:lang w:eastAsia="en-US"/>
        </w:rPr>
        <w:t>___;</w:t>
      </w: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  <w:r w:rsidRPr="00751990">
        <w:rPr>
          <w:rFonts w:eastAsia="Calibri"/>
          <w:b/>
          <w:lang w:eastAsia="en-US"/>
        </w:rPr>
        <w:t>окружных методических мероприятий с учителями ___</w:t>
      </w:r>
      <w:r w:rsidR="00F76BEE">
        <w:rPr>
          <w:rFonts w:eastAsia="Calibri"/>
          <w:b/>
          <w:lang w:eastAsia="en-US"/>
        </w:rPr>
        <w:t>2</w:t>
      </w:r>
      <w:r w:rsidRPr="00751990">
        <w:rPr>
          <w:rFonts w:eastAsia="Calibri"/>
          <w:b/>
          <w:lang w:eastAsia="en-US"/>
        </w:rPr>
        <w:t>__;</w:t>
      </w:r>
    </w:p>
    <w:p w:rsidR="00751990" w:rsidRPr="00751990" w:rsidRDefault="00751990" w:rsidP="00751990">
      <w:pPr>
        <w:suppressAutoHyphens w:val="0"/>
        <w:ind w:left="567"/>
        <w:rPr>
          <w:rFonts w:eastAsia="Calibri"/>
          <w:b/>
          <w:lang w:eastAsia="en-US"/>
        </w:rPr>
      </w:pPr>
      <w:r w:rsidRPr="00751990">
        <w:rPr>
          <w:rFonts w:eastAsia="Calibri"/>
          <w:b/>
          <w:lang w:eastAsia="en-US"/>
        </w:rPr>
        <w:t>окружных методических мероприятий с учащимися ___</w:t>
      </w:r>
      <w:r w:rsidR="00523B89">
        <w:rPr>
          <w:rFonts w:eastAsia="Calibri"/>
          <w:b/>
          <w:lang w:eastAsia="en-US"/>
        </w:rPr>
        <w:t>1</w:t>
      </w:r>
      <w:r w:rsidRPr="00751990">
        <w:rPr>
          <w:rFonts w:eastAsia="Calibri"/>
          <w:b/>
          <w:lang w:eastAsia="en-US"/>
        </w:rPr>
        <w:t>__.</w:t>
      </w:r>
    </w:p>
    <w:p w:rsidR="00751990" w:rsidRPr="00751990" w:rsidRDefault="00751990" w:rsidP="00751990">
      <w:pPr>
        <w:suppressAutoHyphens w:val="0"/>
        <w:rPr>
          <w:rFonts w:eastAsia="Calibri"/>
          <w:b/>
          <w:lang w:eastAsia="en-US"/>
        </w:rPr>
      </w:pPr>
    </w:p>
    <w:p w:rsidR="00751990" w:rsidRPr="00751990" w:rsidRDefault="00751990" w:rsidP="00751990">
      <w:pPr>
        <w:suppressAutoHyphens w:val="0"/>
        <w:rPr>
          <w:rFonts w:eastAsia="Calibri"/>
          <w:b/>
          <w:bCs/>
          <w:lang w:eastAsia="en-US"/>
        </w:rPr>
      </w:pPr>
      <w:r w:rsidRPr="00751990">
        <w:rPr>
          <w:rFonts w:eastAsia="Calibri"/>
          <w:b/>
          <w:bCs/>
          <w:lang w:eastAsia="en-US"/>
        </w:rPr>
        <w:t xml:space="preserve">4. Взаимодействие ГМО/РМО/ОМО (наименование организации, цель взаимодействия) с: </w:t>
      </w:r>
      <w:r w:rsidR="00B27480">
        <w:rPr>
          <w:rFonts w:eastAsia="Calibri"/>
          <w:bCs/>
          <w:lang w:eastAsia="en-US"/>
        </w:rPr>
        <w:t>ИМФИ КГПУ им. В.П. Астафьева, КИПК</w:t>
      </w:r>
      <w:r w:rsidRPr="00751990">
        <w:rPr>
          <w:rFonts w:eastAsia="Calibri"/>
          <w:bCs/>
          <w:lang w:eastAsia="en-US"/>
        </w:rPr>
        <w:t>.</w:t>
      </w:r>
    </w:p>
    <w:p w:rsidR="00751990" w:rsidRPr="00751990" w:rsidRDefault="00751990" w:rsidP="00751990">
      <w:pPr>
        <w:suppressAutoHyphens w:val="0"/>
        <w:jc w:val="both"/>
        <w:rPr>
          <w:rFonts w:eastAsia="Calibri"/>
          <w:b/>
          <w:bCs/>
          <w:lang w:eastAsia="en-US"/>
        </w:rPr>
      </w:pPr>
    </w:p>
    <w:p w:rsidR="00CC06B5" w:rsidRPr="00CC06B5" w:rsidRDefault="00CC06B5" w:rsidP="00CC06B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1346D">
        <w:rPr>
          <w:b/>
          <w:sz w:val="28"/>
          <w:szCs w:val="28"/>
        </w:rPr>
        <w:t>Формы работы</w:t>
      </w:r>
      <w:r>
        <w:rPr>
          <w:b/>
          <w:sz w:val="28"/>
          <w:szCs w:val="28"/>
        </w:rPr>
        <w:t xml:space="preserve">: </w:t>
      </w:r>
      <w:r w:rsidRPr="00CC06B5">
        <w:rPr>
          <w:color w:val="000000"/>
          <w:sz w:val="28"/>
          <w:szCs w:val="28"/>
        </w:rPr>
        <w:t xml:space="preserve">семинары, мастер-классы, конференции, творческие </w:t>
      </w:r>
      <w:proofErr w:type="spellStart"/>
      <w:r w:rsidRPr="00CC06B5">
        <w:rPr>
          <w:color w:val="000000"/>
          <w:sz w:val="28"/>
          <w:szCs w:val="28"/>
        </w:rPr>
        <w:t>микрогруппы</w:t>
      </w:r>
      <w:proofErr w:type="spellEnd"/>
      <w:r w:rsidRPr="00CC06B5">
        <w:rPr>
          <w:color w:val="000000"/>
          <w:sz w:val="28"/>
          <w:szCs w:val="28"/>
        </w:rPr>
        <w:t>, деловые игры, самообразование, индивидуальные консультации, наставничество</w:t>
      </w:r>
      <w:r>
        <w:rPr>
          <w:color w:val="000000"/>
          <w:sz w:val="28"/>
          <w:szCs w:val="28"/>
        </w:rPr>
        <w:t>.</w:t>
      </w:r>
      <w:proofErr w:type="gramEnd"/>
    </w:p>
    <w:p w:rsidR="00CC06B5" w:rsidRPr="00CC06B5" w:rsidRDefault="00CC06B5" w:rsidP="00CC06B5">
      <w:pPr>
        <w:pStyle w:val="a6"/>
        <w:numPr>
          <w:ilvl w:val="0"/>
          <w:numId w:val="10"/>
        </w:numPr>
        <w:shd w:val="clear" w:color="auto" w:fill="FFFFFF"/>
        <w:spacing w:before="240" w:beforeAutospacing="0" w:after="0" w:afterAutospacing="0"/>
        <w:rPr>
          <w:b/>
          <w:sz w:val="28"/>
          <w:szCs w:val="28"/>
        </w:rPr>
      </w:pPr>
      <w:r w:rsidRPr="00CC06B5">
        <w:rPr>
          <w:b/>
          <w:sz w:val="28"/>
          <w:szCs w:val="28"/>
          <w:shd w:val="clear" w:color="auto" w:fill="FFFFFF"/>
        </w:rPr>
        <w:t>Участие в конкурсах учителей</w:t>
      </w:r>
    </w:p>
    <w:p w:rsidR="00CC06B5" w:rsidRPr="002E5338" w:rsidRDefault="00CC06B5" w:rsidP="00CC06B5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Победители в краевом конкурсе по работе с одаренными детьм</w:t>
      </w:r>
      <w:proofErr w:type="gramStart"/>
      <w:r>
        <w:rPr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Китура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 С., учитель физики МАОУ СШ № 152 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Гризан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 Ю., учитель физики МАОУ Гимназия № 2, Герасимова Н. Д и  Журавлева В. В., учителя физики МАОУ  Гимназия №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Академ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CC06B5" w:rsidRDefault="00CC06B5" w:rsidP="00CC06B5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Селиванова Т. Н., учитель физики МАОУ СШ № 7- лауреат городского конкурса «Учитель года 2020, лауреат краевого  конкурса «Учитель года 2020.</w:t>
      </w:r>
    </w:p>
    <w:p w:rsidR="00CC06B5" w:rsidRDefault="00CC06B5" w:rsidP="00CC06B5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Сенникова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Т.Г., учитель физики МАОУ Гимназия №6, участник городского конкурс «Учитель года 2020.</w:t>
      </w:r>
    </w:p>
    <w:p w:rsidR="00CC06B5" w:rsidRDefault="00CC06B5" w:rsidP="00751990">
      <w:pPr>
        <w:suppressAutoHyphens w:val="0"/>
        <w:jc w:val="both"/>
        <w:rPr>
          <w:rFonts w:eastAsia="Calibri"/>
          <w:b/>
          <w:bCs/>
          <w:lang w:eastAsia="en-US"/>
        </w:rPr>
      </w:pPr>
    </w:p>
    <w:p w:rsidR="00CC06B5" w:rsidRPr="00C1346D" w:rsidRDefault="00CC06B5" w:rsidP="00044CBC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346D">
        <w:rPr>
          <w:b/>
          <w:sz w:val="28"/>
          <w:szCs w:val="28"/>
        </w:rPr>
        <w:t>8. Недостатки в работе ГМО. Причины, ставшие препятствием в реализации целей и задач; какие проблемы возникли (формулировка проблем); что необходимо сделать, чтобы разрешить эти проблемы.</w:t>
      </w:r>
    </w:p>
    <w:p w:rsidR="00044CBC" w:rsidRDefault="00044CBC" w:rsidP="00044CB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 Карантин и дистанционное обучение не позволило создать базу ситуационных задач.</w:t>
      </w:r>
    </w:p>
    <w:p w:rsidR="00751990" w:rsidRDefault="00751990" w:rsidP="00751990">
      <w:pPr>
        <w:jc w:val="both"/>
        <w:rPr>
          <w:sz w:val="20"/>
          <w:szCs w:val="20"/>
        </w:rPr>
      </w:pPr>
    </w:p>
    <w:p w:rsidR="00676403" w:rsidRDefault="00676403" w:rsidP="00676403">
      <w:pPr>
        <w:jc w:val="center"/>
        <w:rPr>
          <w:sz w:val="28"/>
          <w:szCs w:val="28"/>
        </w:rPr>
      </w:pPr>
    </w:p>
    <w:p w:rsidR="00676403" w:rsidRDefault="00676403" w:rsidP="00676403">
      <w:pPr>
        <w:jc w:val="center"/>
        <w:rPr>
          <w:sz w:val="28"/>
          <w:szCs w:val="28"/>
        </w:rPr>
      </w:pPr>
    </w:p>
    <w:p w:rsidR="00676403" w:rsidRPr="005C379B" w:rsidRDefault="00676403" w:rsidP="00676403">
      <w:pPr>
        <w:jc w:val="center"/>
        <w:rPr>
          <w:b/>
          <w:sz w:val="28"/>
          <w:szCs w:val="28"/>
        </w:rPr>
        <w:sectPr w:rsidR="00676403" w:rsidRPr="005C379B" w:rsidSect="00676403">
          <w:pgSz w:w="16838" w:h="11906" w:orient="landscape"/>
          <w:pgMar w:top="850" w:right="709" w:bottom="1701" w:left="1134" w:header="708" w:footer="708" w:gutter="0"/>
          <w:cols w:space="708"/>
          <w:docGrid w:linePitch="360"/>
        </w:sectPr>
      </w:pPr>
      <w:r w:rsidRPr="005C379B">
        <w:rPr>
          <w:b/>
          <w:sz w:val="28"/>
          <w:szCs w:val="28"/>
        </w:rPr>
        <w:t xml:space="preserve">Руководитель ГМО учителей физики                                                                                           Н.Ю. </w:t>
      </w:r>
      <w:proofErr w:type="spellStart"/>
      <w:r w:rsidRPr="005C379B">
        <w:rPr>
          <w:b/>
          <w:sz w:val="28"/>
          <w:szCs w:val="28"/>
        </w:rPr>
        <w:t>Гризан</w:t>
      </w:r>
      <w:proofErr w:type="spellEnd"/>
    </w:p>
    <w:p w:rsidR="00676403" w:rsidRPr="003010D4" w:rsidRDefault="00676403" w:rsidP="00676403">
      <w:pPr>
        <w:jc w:val="both"/>
        <w:rPr>
          <w:sz w:val="20"/>
          <w:szCs w:val="20"/>
        </w:rPr>
      </w:pPr>
    </w:p>
    <w:sectPr w:rsidR="00676403" w:rsidRPr="003010D4" w:rsidSect="007519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F28"/>
    <w:multiLevelType w:val="hybridMultilevel"/>
    <w:tmpl w:val="D584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561F"/>
    <w:multiLevelType w:val="hybridMultilevel"/>
    <w:tmpl w:val="3152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FAF"/>
    <w:multiLevelType w:val="hybridMultilevel"/>
    <w:tmpl w:val="72A0C336"/>
    <w:lvl w:ilvl="0" w:tplc="99748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04793"/>
    <w:multiLevelType w:val="hybridMultilevel"/>
    <w:tmpl w:val="807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50EC"/>
    <w:multiLevelType w:val="hybridMultilevel"/>
    <w:tmpl w:val="EA14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07525"/>
    <w:multiLevelType w:val="hybridMultilevel"/>
    <w:tmpl w:val="B8F88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18B6"/>
    <w:rsid w:val="00011FD7"/>
    <w:rsid w:val="00044CBC"/>
    <w:rsid w:val="00052457"/>
    <w:rsid w:val="000B3A34"/>
    <w:rsid w:val="000D15FD"/>
    <w:rsid w:val="000E7598"/>
    <w:rsid w:val="00113002"/>
    <w:rsid w:val="001157F5"/>
    <w:rsid w:val="00136BA4"/>
    <w:rsid w:val="002934E9"/>
    <w:rsid w:val="00370972"/>
    <w:rsid w:val="003910BA"/>
    <w:rsid w:val="00400F63"/>
    <w:rsid w:val="00401259"/>
    <w:rsid w:val="00402873"/>
    <w:rsid w:val="004418B6"/>
    <w:rsid w:val="00466681"/>
    <w:rsid w:val="00472B6A"/>
    <w:rsid w:val="00492CBF"/>
    <w:rsid w:val="00523B89"/>
    <w:rsid w:val="0056470B"/>
    <w:rsid w:val="00571AA0"/>
    <w:rsid w:val="005C379B"/>
    <w:rsid w:val="00666FE2"/>
    <w:rsid w:val="00676403"/>
    <w:rsid w:val="006822A8"/>
    <w:rsid w:val="006A2DE5"/>
    <w:rsid w:val="006B0BE4"/>
    <w:rsid w:val="006B3545"/>
    <w:rsid w:val="006C3EB6"/>
    <w:rsid w:val="006E40AF"/>
    <w:rsid w:val="006E7758"/>
    <w:rsid w:val="00751990"/>
    <w:rsid w:val="00804AFF"/>
    <w:rsid w:val="00806753"/>
    <w:rsid w:val="008079FA"/>
    <w:rsid w:val="00854608"/>
    <w:rsid w:val="00866934"/>
    <w:rsid w:val="008C7657"/>
    <w:rsid w:val="008F24B6"/>
    <w:rsid w:val="00900923"/>
    <w:rsid w:val="00936802"/>
    <w:rsid w:val="00995C0A"/>
    <w:rsid w:val="00997F69"/>
    <w:rsid w:val="009D7FCE"/>
    <w:rsid w:val="009E2B82"/>
    <w:rsid w:val="00A60308"/>
    <w:rsid w:val="00A73E94"/>
    <w:rsid w:val="00A82CA0"/>
    <w:rsid w:val="00A8511B"/>
    <w:rsid w:val="00A921CF"/>
    <w:rsid w:val="00A92355"/>
    <w:rsid w:val="00AA3A1B"/>
    <w:rsid w:val="00AF4E7C"/>
    <w:rsid w:val="00B27480"/>
    <w:rsid w:val="00BE6F82"/>
    <w:rsid w:val="00CC06B5"/>
    <w:rsid w:val="00CC081F"/>
    <w:rsid w:val="00CE2860"/>
    <w:rsid w:val="00CF46C0"/>
    <w:rsid w:val="00D54DF3"/>
    <w:rsid w:val="00DB35A6"/>
    <w:rsid w:val="00E4272C"/>
    <w:rsid w:val="00E578E0"/>
    <w:rsid w:val="00EA5307"/>
    <w:rsid w:val="00EF70B3"/>
    <w:rsid w:val="00F76BEE"/>
    <w:rsid w:val="00FB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6A"/>
    <w:pPr>
      <w:ind w:left="720"/>
      <w:contextualSpacing/>
    </w:pPr>
  </w:style>
  <w:style w:type="table" w:styleId="a4">
    <w:name w:val="Table Grid"/>
    <w:basedOn w:val="a1"/>
    <w:uiPriority w:val="99"/>
    <w:rsid w:val="00AF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751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157F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157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1157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6A"/>
    <w:pPr>
      <w:ind w:left="720"/>
      <w:contextualSpacing/>
    </w:pPr>
  </w:style>
  <w:style w:type="table" w:styleId="a4">
    <w:name w:val="Table Grid"/>
    <w:basedOn w:val="a1"/>
    <w:uiPriority w:val="99"/>
    <w:rsid w:val="00AF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751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157F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157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1157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КММЦ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Asus</cp:lastModifiedBy>
  <cp:revision>6</cp:revision>
  <dcterms:created xsi:type="dcterms:W3CDTF">2020-07-31T06:38:00Z</dcterms:created>
  <dcterms:modified xsi:type="dcterms:W3CDTF">2020-07-31T06:50:00Z</dcterms:modified>
</cp:coreProperties>
</file>