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03" w:rsidRPr="005C77CB" w:rsidRDefault="005F0903" w:rsidP="005F090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CB">
        <w:rPr>
          <w:rFonts w:ascii="Times New Roman" w:hAnsi="Times New Roman" w:cs="Times New Roman"/>
          <w:b/>
          <w:sz w:val="28"/>
          <w:szCs w:val="28"/>
        </w:rPr>
        <w:t>Общие правила оформления</w:t>
      </w:r>
    </w:p>
    <w:p w:rsidR="005F0903" w:rsidRDefault="005F0903" w:rsidP="005F09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</w:t>
      </w:r>
      <w:r w:rsidRPr="005C77CB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7C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оформлена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="00D16ABA">
        <w:rPr>
          <w:rFonts w:ascii="Times New Roman" w:hAnsi="Times New Roman" w:cs="Times New Roman"/>
          <w:sz w:val="28"/>
          <w:szCs w:val="28"/>
        </w:rPr>
        <w:t>в электронной форме с </w:t>
      </w:r>
      <w:r>
        <w:rPr>
          <w:rFonts w:ascii="Times New Roman" w:hAnsi="Times New Roman" w:cs="Times New Roman"/>
          <w:sz w:val="28"/>
          <w:szCs w:val="28"/>
        </w:rPr>
        <w:t>использованием компьютерных с</w:t>
      </w:r>
      <w:r w:rsidR="00D16ABA">
        <w:rPr>
          <w:rFonts w:ascii="Times New Roman" w:hAnsi="Times New Roman" w:cs="Times New Roman"/>
          <w:sz w:val="28"/>
          <w:szCs w:val="28"/>
        </w:rPr>
        <w:t>редств в текстовом редакторе, с </w:t>
      </w:r>
      <w:r>
        <w:rPr>
          <w:rFonts w:ascii="Times New Roman" w:hAnsi="Times New Roman" w:cs="Times New Roman"/>
          <w:sz w:val="28"/>
          <w:szCs w:val="28"/>
        </w:rPr>
        <w:t>возможностью вывода на бумажный носитель, с соблюдением установленных правил оформления документов.</w:t>
      </w:r>
    </w:p>
    <w:p w:rsidR="005F0903" w:rsidRPr="005C77CB" w:rsidRDefault="005F0903" w:rsidP="005F09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5C77CB">
        <w:rPr>
          <w:rFonts w:ascii="Times New Roman" w:hAnsi="Times New Roman" w:cs="Times New Roman"/>
          <w:sz w:val="28"/>
          <w:szCs w:val="28"/>
        </w:rPr>
        <w:t xml:space="preserve"> на одной стороне стандартного листа А4 с полями: левое – 3 см; правое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C77CB">
        <w:rPr>
          <w:rFonts w:ascii="Times New Roman" w:hAnsi="Times New Roman" w:cs="Times New Roman"/>
          <w:sz w:val="28"/>
          <w:szCs w:val="28"/>
        </w:rPr>
        <w:t xml:space="preserve"> см; верхнее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7CB">
        <w:rPr>
          <w:rFonts w:ascii="Times New Roman" w:hAnsi="Times New Roman" w:cs="Times New Roman"/>
          <w:sz w:val="28"/>
          <w:szCs w:val="28"/>
        </w:rPr>
        <w:t xml:space="preserve"> см; нижнее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7CB">
        <w:rPr>
          <w:rFonts w:ascii="Times New Roman" w:hAnsi="Times New Roman" w:cs="Times New Roman"/>
          <w:sz w:val="28"/>
          <w:szCs w:val="28"/>
        </w:rPr>
        <w:t xml:space="preserve"> см. Шрифт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C77CB">
        <w:rPr>
          <w:rFonts w:ascii="Times New Roman" w:hAnsi="Times New Roman" w:cs="Times New Roman"/>
          <w:sz w:val="28"/>
          <w:szCs w:val="28"/>
        </w:rPr>
        <w:t>, размер – 14, межстрочный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– 1,25;</w:t>
      </w:r>
      <w:r w:rsidRPr="005C77CB">
        <w:rPr>
          <w:rFonts w:ascii="Times New Roman" w:hAnsi="Times New Roman" w:cs="Times New Roman"/>
          <w:sz w:val="28"/>
          <w:szCs w:val="28"/>
        </w:rPr>
        <w:t xml:space="preserve"> отступ </w:t>
      </w:r>
      <w:r>
        <w:rPr>
          <w:rFonts w:ascii="Times New Roman" w:hAnsi="Times New Roman" w:cs="Times New Roman"/>
          <w:sz w:val="28"/>
          <w:szCs w:val="28"/>
        </w:rPr>
        <w:t>(«красная строка»)</w:t>
      </w:r>
      <w:r w:rsidRPr="00A14B67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,25</w:t>
      </w:r>
      <w:r w:rsidRPr="005C77CB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ширине. </w:t>
      </w:r>
      <w:r w:rsidRPr="00CA47DB">
        <w:rPr>
          <w:rFonts w:ascii="Times New Roman" w:hAnsi="Times New Roman" w:cs="Times New Roman"/>
          <w:sz w:val="28"/>
          <w:szCs w:val="28"/>
        </w:rPr>
        <w:t xml:space="preserve">Интервал между словами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47DB">
        <w:rPr>
          <w:rFonts w:ascii="Times New Roman" w:hAnsi="Times New Roman" w:cs="Times New Roman"/>
          <w:sz w:val="28"/>
          <w:szCs w:val="28"/>
        </w:rPr>
        <w:t xml:space="preserve"> один пробел.</w:t>
      </w:r>
    </w:p>
    <w:p w:rsidR="005F0903" w:rsidRDefault="005F0903" w:rsidP="005F09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Заголовки</w:t>
      </w:r>
      <w:r>
        <w:rPr>
          <w:rFonts w:ascii="Times New Roman" w:hAnsi="Times New Roman" w:cs="Times New Roman"/>
          <w:sz w:val="28"/>
          <w:szCs w:val="28"/>
        </w:rPr>
        <w:t xml:space="preserve"> разделов Программы развития размещаются по центру строки и выделяются полужирным начертанием. Нумерация разделов сквозная в режиме многоуровневого списка.</w:t>
      </w:r>
    </w:p>
    <w:p w:rsidR="005F0903" w:rsidRDefault="005F0903" w:rsidP="005F09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Нумерация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F52DBF">
        <w:rPr>
          <w:rFonts w:ascii="Times New Roman" w:hAnsi="Times New Roman" w:cs="Times New Roman"/>
          <w:sz w:val="28"/>
          <w:szCs w:val="28"/>
        </w:rPr>
        <w:t xml:space="preserve">сквозная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5D26">
        <w:rPr>
          <w:rFonts w:ascii="Times New Roman" w:hAnsi="Times New Roman" w:cs="Times New Roman"/>
          <w:sz w:val="28"/>
          <w:szCs w:val="28"/>
        </w:rPr>
        <w:t>нижнем</w:t>
      </w:r>
      <w:r>
        <w:rPr>
          <w:rFonts w:ascii="Times New Roman" w:hAnsi="Times New Roman" w:cs="Times New Roman"/>
          <w:sz w:val="28"/>
          <w:szCs w:val="28"/>
        </w:rPr>
        <w:t xml:space="preserve"> колонтитуле, шрифт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C77CB">
        <w:rPr>
          <w:rFonts w:ascii="Times New Roman" w:hAnsi="Times New Roman" w:cs="Times New Roman"/>
          <w:sz w:val="28"/>
          <w:szCs w:val="28"/>
        </w:rPr>
        <w:t>, размер – 1</w:t>
      </w:r>
      <w:r w:rsidR="00505D26">
        <w:rPr>
          <w:rFonts w:ascii="Times New Roman" w:hAnsi="Times New Roman" w:cs="Times New Roman"/>
          <w:sz w:val="28"/>
          <w:szCs w:val="28"/>
        </w:rPr>
        <w:t>2</w:t>
      </w:r>
      <w:r w:rsidRPr="005C7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выравнивание – по центру. </w:t>
      </w:r>
      <w:r w:rsidR="00D16ABA">
        <w:rPr>
          <w:rFonts w:ascii="Times New Roman" w:hAnsi="Times New Roman" w:cs="Times New Roman"/>
          <w:sz w:val="28"/>
          <w:szCs w:val="28"/>
          <w:u w:val="single"/>
        </w:rPr>
        <w:t>На </w:t>
      </w:r>
      <w:r w:rsidRPr="0019030B">
        <w:rPr>
          <w:rFonts w:ascii="Times New Roman" w:hAnsi="Times New Roman" w:cs="Times New Roman"/>
          <w:sz w:val="28"/>
          <w:szCs w:val="28"/>
          <w:u w:val="single"/>
        </w:rPr>
        <w:t>титульном</w:t>
      </w:r>
      <w:r>
        <w:rPr>
          <w:rFonts w:ascii="Times New Roman" w:hAnsi="Times New Roman" w:cs="Times New Roman"/>
          <w:sz w:val="28"/>
          <w:szCs w:val="28"/>
        </w:rPr>
        <w:t xml:space="preserve"> листе номер </w:t>
      </w:r>
      <w:r w:rsidR="00D16ABA">
        <w:rPr>
          <w:rFonts w:ascii="Times New Roman" w:hAnsi="Times New Roman" w:cs="Times New Roman"/>
          <w:sz w:val="28"/>
          <w:szCs w:val="28"/>
          <w:u w:val="single"/>
        </w:rPr>
        <w:t>не </w:t>
      </w:r>
      <w:r w:rsidRPr="0019030B">
        <w:rPr>
          <w:rFonts w:ascii="Times New Roman" w:hAnsi="Times New Roman" w:cs="Times New Roman"/>
          <w:sz w:val="28"/>
          <w:szCs w:val="28"/>
          <w:u w:val="single"/>
        </w:rPr>
        <w:t>ставится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903" w:rsidRDefault="005F0903" w:rsidP="005F09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по ширине текстового поля, по возможности избегая разбиения ячеек строки с переносом на другой лист. В ячейках ш</w:t>
      </w:r>
      <w:r w:rsidRPr="005C77CB">
        <w:rPr>
          <w:rFonts w:ascii="Times New Roman" w:hAnsi="Times New Roman" w:cs="Times New Roman"/>
          <w:sz w:val="28"/>
          <w:szCs w:val="28"/>
        </w:rPr>
        <w:t xml:space="preserve">рифт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Pr="005C77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C77CB">
        <w:rPr>
          <w:rFonts w:ascii="Times New Roman" w:hAnsi="Times New Roman" w:cs="Times New Roman"/>
          <w:sz w:val="28"/>
          <w:szCs w:val="28"/>
        </w:rPr>
        <w:t>, размер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7CB">
        <w:rPr>
          <w:rFonts w:ascii="Times New Roman" w:hAnsi="Times New Roman" w:cs="Times New Roman"/>
          <w:sz w:val="28"/>
          <w:szCs w:val="28"/>
        </w:rPr>
        <w:t xml:space="preserve">, </w:t>
      </w:r>
      <w:r w:rsidRPr="003C6F72">
        <w:rPr>
          <w:rFonts w:ascii="Times New Roman" w:hAnsi="Times New Roman" w:cs="Times New Roman"/>
          <w:sz w:val="28"/>
          <w:szCs w:val="28"/>
        </w:rPr>
        <w:t>межстрочный интервал – 1,25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5C77CB">
        <w:rPr>
          <w:rFonts w:ascii="Times New Roman" w:hAnsi="Times New Roman" w:cs="Times New Roman"/>
          <w:sz w:val="28"/>
          <w:szCs w:val="28"/>
        </w:rPr>
        <w:t>отступ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 w:rsidR="00D16ABA">
        <w:rPr>
          <w:rFonts w:ascii="Times New Roman" w:hAnsi="Times New Roman" w:cs="Times New Roman"/>
          <w:sz w:val="28"/>
          <w:szCs w:val="28"/>
        </w:rPr>
        <w:t>(без </w:t>
      </w:r>
      <w:r>
        <w:rPr>
          <w:rFonts w:ascii="Times New Roman" w:hAnsi="Times New Roman" w:cs="Times New Roman"/>
          <w:sz w:val="28"/>
          <w:szCs w:val="28"/>
        </w:rPr>
        <w:t>«красной строки»).</w:t>
      </w:r>
      <w:r w:rsidRPr="005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Выравнивание для первой строки с наименованиями столбцов – по центру с выделением полужирным начертанием, для основного текста – слева, для чисел – по центру.</w:t>
      </w:r>
    </w:p>
    <w:p w:rsidR="005F0903" w:rsidRPr="003C6F72" w:rsidRDefault="005F0903" w:rsidP="005F090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государственной итоговой аттестации</w:t>
      </w:r>
    </w:p>
    <w:tbl>
      <w:tblPr>
        <w:tblStyle w:val="a3"/>
        <w:tblW w:w="9386" w:type="dxa"/>
        <w:tblLook w:val="04A0" w:firstRow="1" w:lastRow="0" w:firstColumn="1" w:lastColumn="0" w:noHBand="0" w:noVBand="1"/>
      </w:tblPr>
      <w:tblGrid>
        <w:gridCol w:w="6941"/>
        <w:gridCol w:w="1311"/>
        <w:gridCol w:w="1134"/>
      </w:tblGrid>
      <w:tr w:rsidR="005F0903" w:rsidRPr="003C6F72" w:rsidTr="00C806A4">
        <w:tc>
          <w:tcPr>
            <w:tcW w:w="6941" w:type="dxa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11" w:type="dxa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F0903" w:rsidRPr="003C6F72" w:rsidTr="00C806A4">
        <w:tc>
          <w:tcPr>
            <w:tcW w:w="6941" w:type="dxa"/>
          </w:tcPr>
          <w:p w:rsidR="005F0903" w:rsidRPr="003C6F72" w:rsidRDefault="005F0903" w:rsidP="00C806A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311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F0903" w:rsidRPr="003C6F72" w:rsidTr="00C806A4">
        <w:tc>
          <w:tcPr>
            <w:tcW w:w="6941" w:type="dxa"/>
          </w:tcPr>
          <w:p w:rsidR="005F0903" w:rsidRPr="003C6F72" w:rsidRDefault="005F0903" w:rsidP="00C806A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Допущены к ГИА</w:t>
            </w:r>
          </w:p>
        </w:tc>
        <w:tc>
          <w:tcPr>
            <w:tcW w:w="1311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0903" w:rsidRPr="003C6F72" w:rsidTr="00C806A4">
        <w:tc>
          <w:tcPr>
            <w:tcW w:w="6941" w:type="dxa"/>
          </w:tcPr>
          <w:p w:rsidR="005F0903" w:rsidRPr="003C6F72" w:rsidRDefault="005F0903" w:rsidP="00C806A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текущего года, получившие аттестаты,</w:t>
            </w:r>
          </w:p>
        </w:tc>
        <w:tc>
          <w:tcPr>
            <w:tcW w:w="1311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F0903" w:rsidRPr="003C6F72" w:rsidTr="00C806A4">
        <w:tc>
          <w:tcPr>
            <w:tcW w:w="6941" w:type="dxa"/>
          </w:tcPr>
          <w:p w:rsidR="005F0903" w:rsidRPr="003C6F72" w:rsidRDefault="005F0903" w:rsidP="00C806A4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из них, с отличием</w:t>
            </w:r>
          </w:p>
        </w:tc>
        <w:tc>
          <w:tcPr>
            <w:tcW w:w="1311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0903" w:rsidRPr="003C6F72" w:rsidRDefault="005F0903" w:rsidP="00C806A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702A" w:rsidRDefault="0059702A" w:rsidP="000B10E0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размеща</w:t>
      </w:r>
      <w:r w:rsidR="000B10E0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на одной странице,</w:t>
      </w:r>
      <w:r w:rsidR="000B10E0">
        <w:rPr>
          <w:rFonts w:ascii="Times New Roman" w:hAnsi="Times New Roman" w:cs="Times New Roman"/>
          <w:sz w:val="28"/>
          <w:szCs w:val="28"/>
        </w:rPr>
        <w:t xml:space="preserve"> но могут быть исключения с переносом на следующую страницу с </w:t>
      </w:r>
      <w:r>
        <w:rPr>
          <w:rFonts w:ascii="Times New Roman" w:hAnsi="Times New Roman" w:cs="Times New Roman"/>
          <w:sz w:val="28"/>
          <w:szCs w:val="28"/>
        </w:rPr>
        <w:t>первой строк</w:t>
      </w:r>
      <w:r w:rsidR="000B10E0">
        <w:rPr>
          <w:rFonts w:ascii="Times New Roman" w:hAnsi="Times New Roman" w:cs="Times New Roman"/>
          <w:sz w:val="28"/>
          <w:szCs w:val="28"/>
        </w:rPr>
        <w:t>ой и указанием продолжение таблицы.</w:t>
      </w:r>
    </w:p>
    <w:p w:rsidR="005F0903" w:rsidRDefault="005F0903" w:rsidP="005F090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i/>
          <w:sz w:val="28"/>
          <w:szCs w:val="28"/>
        </w:rPr>
        <w:t>Диаграммы,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не желательны, при необходимости могут быть размещены в Приложении.</w:t>
      </w:r>
    </w:p>
    <w:p w:rsidR="00A43CCF" w:rsidRDefault="00A43CCF" w:rsidP="005F090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автоматизированное, аккуратное, пункты одной строкой.</w:t>
      </w:r>
    </w:p>
    <w:p w:rsidR="005F0903" w:rsidRDefault="005F0903" w:rsidP="005F090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D1">
        <w:rPr>
          <w:rFonts w:ascii="Times New Roman" w:hAnsi="Times New Roman" w:cs="Times New Roman"/>
          <w:b/>
          <w:sz w:val="28"/>
          <w:szCs w:val="28"/>
        </w:rPr>
        <w:t>Маркеры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одинаковые по всему тексту и лучше только </w:t>
      </w:r>
    </w:p>
    <w:p w:rsidR="005F0903" w:rsidRDefault="000B10E0" w:rsidP="005F0903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такие.</w:t>
      </w:r>
    </w:p>
    <w:p w:rsidR="006F7640" w:rsidRPr="006F7640" w:rsidRDefault="006F7640" w:rsidP="006F7640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640">
        <w:rPr>
          <w:rFonts w:ascii="Times New Roman" w:hAnsi="Times New Roman" w:cs="Times New Roman"/>
          <w:b/>
          <w:color w:val="FF0000"/>
          <w:sz w:val="28"/>
          <w:szCs w:val="28"/>
        </w:rPr>
        <w:t>Учителям русского языка и литературы проверить текст</w:t>
      </w:r>
    </w:p>
    <w:p w:rsidR="006F7640" w:rsidRPr="006F7640" w:rsidRDefault="006F7640" w:rsidP="006F7640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6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Учителям ОИВТ отформатировать по требованиям</w:t>
      </w:r>
    </w:p>
    <w:sectPr w:rsidR="006F7640" w:rsidRPr="006F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38C5"/>
    <w:multiLevelType w:val="hybridMultilevel"/>
    <w:tmpl w:val="3970F624"/>
    <w:lvl w:ilvl="0" w:tplc="BE3C7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51"/>
    <w:rsid w:val="000B10E0"/>
    <w:rsid w:val="00505D26"/>
    <w:rsid w:val="0059702A"/>
    <w:rsid w:val="005F0903"/>
    <w:rsid w:val="00697411"/>
    <w:rsid w:val="006F7640"/>
    <w:rsid w:val="00947151"/>
    <w:rsid w:val="00A43CCF"/>
    <w:rsid w:val="00D16ABA"/>
    <w:rsid w:val="00E35DD1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CBE0-ECEE-4B57-847E-9CF11885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9</cp:revision>
  <dcterms:created xsi:type="dcterms:W3CDTF">2024-10-30T08:17:00Z</dcterms:created>
  <dcterms:modified xsi:type="dcterms:W3CDTF">2024-11-01T06:58:00Z</dcterms:modified>
</cp:coreProperties>
</file>