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F0" w:rsidRDefault="00A24126" w:rsidP="00AB1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  <w:r>
        <w:rPr>
          <w:rFonts w:ascii="Times New Roman" w:hAnsi="Times New Roman" w:cs="Times New Roman"/>
          <w:sz w:val="28"/>
          <w:szCs w:val="28"/>
        </w:rPr>
        <w:br/>
        <w:t>КРАСНОЯРСКИЙ ИНФОРМАЦИОННО-МЕТОДИЧЕСКИЙ ЦЕНТР</w:t>
      </w: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Pr="00AB13F0" w:rsidRDefault="00AB13F0" w:rsidP="00AB1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F0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AB13F0" w:rsidRPr="007C0C1E" w:rsidRDefault="005D2EF0" w:rsidP="00AB13F0">
      <w:pPr>
        <w:jc w:val="center"/>
        <w:rPr>
          <w:rFonts w:ascii="Times New Roman" w:hAnsi="Times New Roman" w:cs="Times New Roman"/>
          <w:sz w:val="36"/>
          <w:szCs w:val="36"/>
        </w:rPr>
      </w:pPr>
      <w:r w:rsidRPr="005D2EF0">
        <w:rPr>
          <w:rFonts w:ascii="Times New Roman" w:eastAsia="Times New Roman" w:hAnsi="Times New Roman" w:cs="Times New Roman"/>
          <w:sz w:val="36"/>
          <w:szCs w:val="36"/>
        </w:rPr>
        <w:t>по реализации образовательных программ начального общего, основного общего, среднего общего образования</w:t>
      </w:r>
      <w:r w:rsidRPr="005D2EF0">
        <w:rPr>
          <w:rFonts w:ascii="Times New Roman" w:hAnsi="Times New Roman" w:cs="Times New Roman"/>
          <w:sz w:val="36"/>
          <w:szCs w:val="36"/>
        </w:rPr>
        <w:t xml:space="preserve"> </w:t>
      </w:r>
      <w:r w:rsidR="00AC7635" w:rsidRPr="005D2EF0">
        <w:rPr>
          <w:rFonts w:ascii="Times New Roman" w:hAnsi="Times New Roman" w:cs="Times New Roman"/>
          <w:sz w:val="36"/>
          <w:szCs w:val="36"/>
        </w:rPr>
        <w:t>с использованием</w:t>
      </w:r>
      <w:r w:rsidR="00AC7635" w:rsidRPr="007C0C1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электронного обучения и </w:t>
      </w:r>
      <w:r w:rsidR="00AC7635" w:rsidRPr="007C0C1E">
        <w:rPr>
          <w:rFonts w:ascii="Times New Roman" w:hAnsi="Times New Roman" w:cs="Times New Roman"/>
          <w:sz w:val="36"/>
          <w:szCs w:val="36"/>
        </w:rPr>
        <w:t>дистанционных образовательных технологий</w:t>
      </w: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5D2EF0" w:rsidP="00AB1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5D2EF0" w:rsidRDefault="005D2EF0" w:rsidP="00AB1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11B63" w:rsidRDefault="00611B63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B63" w:rsidRDefault="00611B63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B63" w:rsidRDefault="00611B63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C6" w:rsidRPr="00242CC6" w:rsidRDefault="00242CC6" w:rsidP="00AB13F0">
      <w:pPr>
        <w:jc w:val="center"/>
        <w:rPr>
          <w:sz w:val="24"/>
          <w:szCs w:val="24"/>
        </w:rPr>
      </w:pPr>
      <w:r w:rsidRPr="00242CC6">
        <w:rPr>
          <w:sz w:val="24"/>
          <w:szCs w:val="24"/>
        </w:rPr>
        <w:t xml:space="preserve">Методические рекомендации по реализации  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в школах г. Красноярска. </w:t>
      </w:r>
      <w:proofErr w:type="spellStart"/>
      <w:r>
        <w:rPr>
          <w:sz w:val="24"/>
          <w:szCs w:val="24"/>
        </w:rPr>
        <w:t>Гребенцова</w:t>
      </w:r>
      <w:proofErr w:type="spellEnd"/>
      <w:r>
        <w:rPr>
          <w:sz w:val="24"/>
          <w:szCs w:val="24"/>
        </w:rPr>
        <w:t xml:space="preserve"> Г.В., </w:t>
      </w:r>
      <w:proofErr w:type="spellStart"/>
      <w:r>
        <w:rPr>
          <w:sz w:val="24"/>
          <w:szCs w:val="24"/>
        </w:rPr>
        <w:t>Еремеева</w:t>
      </w:r>
      <w:proofErr w:type="spellEnd"/>
      <w:r>
        <w:rPr>
          <w:sz w:val="24"/>
          <w:szCs w:val="24"/>
        </w:rPr>
        <w:t xml:space="preserve"> А.В.</w:t>
      </w:r>
      <w:r w:rsidRPr="00242CC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Битиньш</w:t>
      </w:r>
      <w:proofErr w:type="spellEnd"/>
      <w:r>
        <w:rPr>
          <w:sz w:val="24"/>
          <w:szCs w:val="24"/>
        </w:rPr>
        <w:t xml:space="preserve"> Ю.А. </w:t>
      </w:r>
      <w:r w:rsidR="00AA69AB">
        <w:rPr>
          <w:sz w:val="24"/>
          <w:szCs w:val="24"/>
        </w:rPr>
        <w:t xml:space="preserve">, администрация:  МАОУ СШ </w:t>
      </w:r>
      <w:r w:rsidR="00EB4C9D" w:rsidRPr="00EB4C9D">
        <w:rPr>
          <w:sz w:val="24"/>
          <w:szCs w:val="24"/>
        </w:rPr>
        <w:t>“Комплекс Покровский”</w:t>
      </w:r>
      <w:r w:rsidR="00AA69AB">
        <w:rPr>
          <w:sz w:val="24"/>
          <w:szCs w:val="24"/>
        </w:rPr>
        <w:t xml:space="preserve">, директор Митрохин Р.В., МБОУ СШ №94, директор Жихарева Т.А.. </w:t>
      </w:r>
      <w:r w:rsidRPr="00242CC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42CC6">
        <w:rPr>
          <w:sz w:val="24"/>
          <w:szCs w:val="24"/>
        </w:rPr>
        <w:t xml:space="preserve">. - </w:t>
      </w:r>
      <w:r w:rsidR="00CC6065">
        <w:rPr>
          <w:sz w:val="24"/>
          <w:szCs w:val="24"/>
        </w:rPr>
        <w:t>1</w:t>
      </w:r>
      <w:r w:rsidR="00AA69AB">
        <w:rPr>
          <w:sz w:val="24"/>
          <w:szCs w:val="24"/>
        </w:rPr>
        <w:t>7</w:t>
      </w:r>
      <w:r w:rsidRPr="00242CC6">
        <w:rPr>
          <w:sz w:val="24"/>
          <w:szCs w:val="24"/>
        </w:rPr>
        <w:t xml:space="preserve"> с. </w:t>
      </w:r>
    </w:p>
    <w:p w:rsidR="00242CC6" w:rsidRPr="00242CC6" w:rsidRDefault="00242CC6" w:rsidP="00AB13F0">
      <w:pPr>
        <w:jc w:val="center"/>
        <w:rPr>
          <w:sz w:val="24"/>
          <w:szCs w:val="24"/>
        </w:rPr>
      </w:pPr>
    </w:p>
    <w:p w:rsidR="00242CC6" w:rsidRPr="00242CC6" w:rsidRDefault="00242CC6" w:rsidP="00AB13F0">
      <w:pPr>
        <w:jc w:val="center"/>
        <w:rPr>
          <w:sz w:val="24"/>
          <w:szCs w:val="24"/>
        </w:rPr>
      </w:pPr>
    </w:p>
    <w:p w:rsidR="00242CC6" w:rsidRPr="00242CC6" w:rsidRDefault="00242CC6" w:rsidP="00AB13F0">
      <w:pPr>
        <w:jc w:val="center"/>
        <w:rPr>
          <w:sz w:val="24"/>
          <w:szCs w:val="24"/>
        </w:rPr>
      </w:pPr>
    </w:p>
    <w:p w:rsidR="00242CC6" w:rsidRPr="00242CC6" w:rsidRDefault="00242CC6" w:rsidP="00AB13F0">
      <w:pPr>
        <w:jc w:val="center"/>
        <w:rPr>
          <w:sz w:val="24"/>
          <w:szCs w:val="24"/>
        </w:rPr>
      </w:pPr>
    </w:p>
    <w:p w:rsidR="00242CC6" w:rsidRPr="00242CC6" w:rsidRDefault="00242CC6" w:rsidP="00AB13F0">
      <w:pPr>
        <w:jc w:val="center"/>
        <w:rPr>
          <w:sz w:val="24"/>
          <w:szCs w:val="24"/>
        </w:rPr>
      </w:pPr>
    </w:p>
    <w:p w:rsidR="00242CC6" w:rsidRPr="00242CC6" w:rsidRDefault="00242CC6" w:rsidP="00242CC6">
      <w:pPr>
        <w:jc w:val="both"/>
        <w:rPr>
          <w:rFonts w:ascii="Times New Roman" w:hAnsi="Times New Roman" w:cs="Times New Roman"/>
          <w:sz w:val="24"/>
          <w:szCs w:val="24"/>
        </w:rPr>
      </w:pPr>
      <w:r w:rsidRPr="00242CC6">
        <w:rPr>
          <w:sz w:val="24"/>
          <w:szCs w:val="24"/>
        </w:rPr>
        <w:t>Рекомендации предназначены для руководителей общеобразовательных учреждений города Красноярска и их заместителей</w:t>
      </w:r>
      <w:r>
        <w:rPr>
          <w:sz w:val="24"/>
          <w:szCs w:val="24"/>
        </w:rPr>
        <w:t xml:space="preserve"> </w:t>
      </w:r>
      <w:r w:rsidR="00E1370F">
        <w:rPr>
          <w:sz w:val="24"/>
          <w:szCs w:val="24"/>
        </w:rPr>
        <w:t>для практического использования в организации перевода образовательного процесса на дистанционный режим.</w:t>
      </w:r>
    </w:p>
    <w:p w:rsidR="00242CC6" w:rsidRDefault="00242CC6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C6" w:rsidRDefault="00242CC6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C6" w:rsidRDefault="00242CC6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C6" w:rsidRDefault="00242CC6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C6" w:rsidRDefault="00242CC6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C6" w:rsidRDefault="00242CC6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C6" w:rsidRDefault="00242CC6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C6" w:rsidRDefault="00242CC6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C6" w:rsidRDefault="00242CC6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C6" w:rsidRDefault="00242CC6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C6" w:rsidRDefault="00242CC6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C6" w:rsidRDefault="00242CC6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C6" w:rsidRDefault="00242CC6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C6" w:rsidRDefault="00242CC6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C6" w:rsidRDefault="00242CC6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C6" w:rsidRDefault="00242CC6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0B4" w:rsidRDefault="00D040B4" w:rsidP="00D04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0B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</w:t>
      </w:r>
    </w:p>
    <w:p w:rsidR="00D040B4" w:rsidRPr="00D040B4" w:rsidRDefault="00D040B4" w:rsidP="00D04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0B4" w:rsidRDefault="00D040B4" w:rsidP="00713B0C">
      <w:pPr>
        <w:pStyle w:val="a3"/>
        <w:numPr>
          <w:ilvl w:val="0"/>
          <w:numId w:val="11"/>
        </w:numPr>
        <w:spacing w:after="0" w:line="60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Нормативная правовая база применения  электронного </w:t>
      </w:r>
    </w:p>
    <w:p w:rsidR="00D040B4" w:rsidRPr="00D040B4" w:rsidRDefault="00D040B4" w:rsidP="00713B0C">
      <w:pPr>
        <w:pStyle w:val="a3"/>
        <w:spacing w:after="0" w:line="60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FF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0F62FF">
        <w:rPr>
          <w:rFonts w:ascii="Times New Roman" w:eastAsia="Calibri" w:hAnsi="Times New Roman" w:cs="Times New Roman"/>
          <w:sz w:val="28"/>
          <w:szCs w:val="28"/>
          <w:lang w:eastAsia="en-US"/>
        </w:rPr>
        <w:t>дистанционных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0F62F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0F62FF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040B4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…………………… …......</w:t>
      </w:r>
      <w:r w:rsidR="00713B0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D040B4" w:rsidRDefault="00713B0C" w:rsidP="00713B0C">
      <w:pPr>
        <w:pStyle w:val="a3"/>
        <w:numPr>
          <w:ilvl w:val="0"/>
          <w:numId w:val="11"/>
        </w:numPr>
        <w:spacing w:after="0" w:line="60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Дистанционное обучение: базовые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понятия                          </w:t>
      </w:r>
      <w:r w:rsidR="00D040B4" w:rsidRPr="00713B0C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………………....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628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713B0C" w:rsidRDefault="00713B0C" w:rsidP="00713B0C">
      <w:pPr>
        <w:pStyle w:val="a3"/>
        <w:numPr>
          <w:ilvl w:val="0"/>
          <w:numId w:val="11"/>
        </w:numPr>
        <w:spacing w:line="60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B0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 контент и его использование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…………………………………   . </w:t>
      </w:r>
      <w:r w:rsidR="0032042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713B0C" w:rsidRDefault="00713B0C" w:rsidP="00713B0C">
      <w:pPr>
        <w:pStyle w:val="a3"/>
        <w:numPr>
          <w:ilvl w:val="0"/>
          <w:numId w:val="11"/>
        </w:numPr>
        <w:spacing w:line="60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B0C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Материально-техническое обеспечение дистанционного обучения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………   </w:t>
      </w:r>
      <w:r w:rsidR="0032042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713B0C" w:rsidRPr="00713B0C" w:rsidRDefault="00713B0C" w:rsidP="00713B0C">
      <w:pPr>
        <w:pStyle w:val="a3"/>
        <w:numPr>
          <w:ilvl w:val="0"/>
          <w:numId w:val="11"/>
        </w:numPr>
        <w:spacing w:line="60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B0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Организационно-управленческие условия введения дистанционного обучения.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………………………………………………………………………       …</w:t>
      </w:r>
      <w:r w:rsidR="00532C8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</w:p>
    <w:p w:rsidR="00611B63" w:rsidRDefault="00611B63" w:rsidP="00713B0C">
      <w:pPr>
        <w:spacing w:line="6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B63" w:rsidRDefault="00611B63" w:rsidP="00713B0C">
      <w:pPr>
        <w:spacing w:line="6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B63" w:rsidRDefault="00611B63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B63" w:rsidRDefault="00611B63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B63" w:rsidRDefault="00611B63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110" w:rsidRDefault="0080711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110" w:rsidRDefault="0080711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110" w:rsidRDefault="0080711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72E" w:rsidRDefault="0023372E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72E" w:rsidRDefault="0023372E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72E" w:rsidRDefault="0023372E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72E" w:rsidRDefault="0023372E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72E" w:rsidRDefault="0023372E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72E" w:rsidRDefault="0023372E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Pr="00486A86" w:rsidRDefault="00B05340" w:rsidP="0033061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A86">
        <w:rPr>
          <w:rFonts w:ascii="Times New Roman" w:hAnsi="Times New Roman" w:cs="Times New Roman"/>
          <w:b/>
          <w:sz w:val="28"/>
          <w:szCs w:val="28"/>
        </w:rPr>
        <w:lastRenderedPageBreak/>
        <w:t>Нормативная правовая база применения электронного обучения,</w:t>
      </w:r>
      <w:r w:rsidR="00330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A86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  <w:r w:rsidRPr="00486A86">
        <w:rPr>
          <w:rFonts w:ascii="Times New Roman" w:hAnsi="Times New Roman" w:cs="Times New Roman"/>
          <w:b/>
          <w:sz w:val="28"/>
          <w:szCs w:val="28"/>
        </w:rPr>
        <w:cr/>
      </w:r>
      <w:r w:rsidR="0033061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486A86">
        <w:rPr>
          <w:rFonts w:ascii="Times New Roman" w:hAnsi="Times New Roman" w:cs="Times New Roman"/>
          <w:sz w:val="28"/>
          <w:szCs w:val="28"/>
        </w:rPr>
        <w:t>Применение электронного обучения, дистанционных образовательных технологий основано на положениях Гражданского кодекса Российской Федерации, Федерального закона от 29 декабря 2012 г. N 273-ФЗ «Об образовании в Российской Федерации»,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9 января 2014 г. N 2</w:t>
      </w:r>
      <w:r w:rsidR="00FC6CCF" w:rsidRPr="00486A8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30610">
        <w:rPr>
          <w:rFonts w:ascii="Times New Roman" w:hAnsi="Times New Roman" w:cs="Times New Roman"/>
          <w:sz w:val="28"/>
          <w:szCs w:val="28"/>
        </w:rPr>
        <w:t xml:space="preserve"> </w:t>
      </w:r>
      <w:r w:rsidR="00FC6CCF" w:rsidRPr="00486A86">
        <w:rPr>
          <w:rFonts w:ascii="Times New Roman" w:hAnsi="Times New Roman" w:cs="Times New Roman"/>
          <w:sz w:val="28"/>
          <w:szCs w:val="28"/>
        </w:rPr>
        <w:t>Порядок)</w:t>
      </w:r>
      <w:r>
        <w:t>.</w:t>
      </w:r>
      <w:proofErr w:type="gramEnd"/>
    </w:p>
    <w:p w:rsidR="00875BB0" w:rsidRDefault="00875BB0" w:rsidP="00486A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B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875BB0">
        <w:rPr>
          <w:rFonts w:ascii="Times New Roman" w:hAnsi="Times New Roman" w:cs="Times New Roman"/>
          <w:sz w:val="28"/>
          <w:szCs w:val="28"/>
        </w:rPr>
        <w:t xml:space="preserve"> ст. 16 п. 2. Федерального закона РФ от 29 декабря 2012 года № 273-ФЗ «Об образовании в Российской Федерации»: «Организации,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rPr>
          <w:rFonts w:ascii="Times New Roman" w:hAnsi="Times New Roman" w:cs="Times New Roman"/>
          <w:sz w:val="28"/>
          <w:szCs w:val="28"/>
        </w:rPr>
        <w:t>рованию в сфере образования»</w:t>
      </w:r>
      <w:r w:rsidRPr="00875B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BB0" w:rsidRDefault="00875BB0" w:rsidP="00486A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BB0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875B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5BB0">
        <w:rPr>
          <w:rFonts w:ascii="Times New Roman" w:hAnsi="Times New Roman" w:cs="Times New Roman"/>
          <w:sz w:val="28"/>
          <w:szCs w:val="28"/>
        </w:rPr>
        <w:t xml:space="preserve"> </w:t>
      </w:r>
      <w:r w:rsidR="00330610">
        <w:rPr>
          <w:rFonts w:ascii="Times New Roman" w:hAnsi="Times New Roman" w:cs="Times New Roman"/>
          <w:sz w:val="28"/>
          <w:szCs w:val="28"/>
        </w:rPr>
        <w:t xml:space="preserve"> </w:t>
      </w:r>
      <w:r w:rsidRPr="00875BB0">
        <w:rPr>
          <w:rFonts w:ascii="Times New Roman" w:hAnsi="Times New Roman" w:cs="Times New Roman"/>
          <w:sz w:val="28"/>
          <w:szCs w:val="28"/>
        </w:rPr>
        <w:t xml:space="preserve">п.3 ст.16 гл.2 Федерального закона РФ от 29 декабря 2012 года № 273-ФЗ «Об образовании в Российской Федерации» гласит: </w:t>
      </w:r>
      <w:proofErr w:type="gramStart"/>
      <w:r w:rsidRPr="00875BB0">
        <w:rPr>
          <w:rFonts w:ascii="Times New Roman" w:hAnsi="Times New Roman" w:cs="Times New Roman"/>
          <w:sz w:val="28"/>
          <w:szCs w:val="28"/>
        </w:rPr>
        <w:t>«При реализации образовательных программ с применением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обеспечивающих освоение обучающимися образовательных программ в полном объеме независимо от места нахождения обучающихся».</w:t>
      </w:r>
      <w:proofErr w:type="gramEnd"/>
    </w:p>
    <w:p w:rsidR="00FC6CCF" w:rsidRPr="00FC6CCF" w:rsidRDefault="00FC6CCF" w:rsidP="0048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2.1. Порядка п</w:t>
      </w:r>
      <w:r w:rsidRPr="00FC6CCF">
        <w:rPr>
          <w:rFonts w:ascii="Times New Roman" w:hAnsi="Times New Roman" w:cs="Times New Roman"/>
          <w:sz w:val="28"/>
          <w:szCs w:val="28"/>
        </w:rPr>
        <w:t xml:space="preserve">ри реализации образовательных программ с применением электронного обучения, дистанционных образовательных технологий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C6CCF">
        <w:rPr>
          <w:rFonts w:ascii="Times New Roman" w:hAnsi="Times New Roman" w:cs="Times New Roman"/>
          <w:sz w:val="28"/>
          <w:szCs w:val="28"/>
        </w:rPr>
        <w:t>организации могут быть применены следующие модели:</w:t>
      </w:r>
    </w:p>
    <w:p w:rsidR="00FC6CCF" w:rsidRPr="00FC6CCF" w:rsidRDefault="00FC6CCF" w:rsidP="0048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CF">
        <w:rPr>
          <w:rFonts w:ascii="Times New Roman" w:hAnsi="Times New Roman" w:cs="Times New Roman"/>
          <w:sz w:val="28"/>
          <w:szCs w:val="28"/>
        </w:rPr>
        <w:t xml:space="preserve">полностью дистанционное обучение  </w:t>
      </w:r>
      <w:proofErr w:type="gramStart"/>
      <w:r w:rsidRPr="00FC6CC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6CCF">
        <w:rPr>
          <w:rFonts w:ascii="Times New Roman" w:hAnsi="Times New Roman" w:cs="Times New Roman"/>
          <w:sz w:val="28"/>
          <w:szCs w:val="28"/>
        </w:rPr>
        <w:t>;</w:t>
      </w:r>
    </w:p>
    <w:p w:rsidR="00875BB0" w:rsidRDefault="00FC6CCF" w:rsidP="0048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CF">
        <w:rPr>
          <w:rFonts w:ascii="Times New Roman" w:hAnsi="Times New Roman" w:cs="Times New Roman"/>
          <w:sz w:val="28"/>
          <w:szCs w:val="28"/>
        </w:rPr>
        <w:t xml:space="preserve">частичное использование дистанционных образовательных технологий, позволяющих организовать дистанционное обучение  </w:t>
      </w:r>
      <w:r w:rsidR="00D3404B">
        <w:rPr>
          <w:rFonts w:ascii="Times New Roman" w:hAnsi="Times New Roman" w:cs="Times New Roman"/>
          <w:sz w:val="28"/>
          <w:szCs w:val="28"/>
        </w:rPr>
        <w:t>школьников</w:t>
      </w:r>
      <w:r w:rsidRPr="00FC6CCF">
        <w:rPr>
          <w:rFonts w:ascii="Times New Roman" w:hAnsi="Times New Roman" w:cs="Times New Roman"/>
          <w:sz w:val="28"/>
          <w:szCs w:val="28"/>
        </w:rPr>
        <w:t>.</w:t>
      </w:r>
    </w:p>
    <w:p w:rsidR="00245387" w:rsidRPr="00245387" w:rsidRDefault="00245387" w:rsidP="0024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387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5387">
        <w:rPr>
          <w:rFonts w:ascii="Times New Roman" w:hAnsi="Times New Roman" w:cs="Times New Roman"/>
          <w:sz w:val="28"/>
          <w:szCs w:val="28"/>
        </w:rPr>
        <w:t xml:space="preserve"> применения дистанционных технологий обучения,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5387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24538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5387">
        <w:rPr>
          <w:rFonts w:ascii="Times New Roman" w:hAnsi="Times New Roman" w:cs="Times New Roman"/>
          <w:sz w:val="28"/>
          <w:szCs w:val="28"/>
        </w:rPr>
        <w:t xml:space="preserve"> РФ №816 от 23.08.2017г.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5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5387">
        <w:rPr>
          <w:rFonts w:ascii="Times New Roman" w:hAnsi="Times New Roman" w:cs="Times New Roman"/>
          <w:sz w:val="28"/>
          <w:szCs w:val="28"/>
        </w:rPr>
        <w:t xml:space="preserve">сновные принципы </w:t>
      </w:r>
      <w:r>
        <w:rPr>
          <w:rFonts w:ascii="Times New Roman" w:hAnsi="Times New Roman" w:cs="Times New Roman"/>
          <w:sz w:val="28"/>
          <w:szCs w:val="28"/>
        </w:rPr>
        <w:t>дистанционного</w:t>
      </w:r>
      <w:r w:rsidRPr="00245387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245387" w:rsidRPr="00245387" w:rsidRDefault="00245387" w:rsidP="0024538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87">
        <w:rPr>
          <w:rFonts w:ascii="Times New Roman" w:hAnsi="Times New Roman" w:cs="Times New Roman"/>
          <w:sz w:val="28"/>
          <w:szCs w:val="28"/>
        </w:rPr>
        <w:t>местом осуществления образовательной деятельности является место образовательной организации вне зависимости от места нахождения обучающегося;</w:t>
      </w:r>
    </w:p>
    <w:p w:rsidR="00245387" w:rsidRPr="00245387" w:rsidRDefault="00245387" w:rsidP="0024538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87">
        <w:rPr>
          <w:rFonts w:ascii="Times New Roman" w:hAnsi="Times New Roman" w:cs="Times New Roman"/>
          <w:sz w:val="28"/>
          <w:szCs w:val="28"/>
        </w:rPr>
        <w:t>уровень подготовки специалистов обеспечивается школой;</w:t>
      </w:r>
    </w:p>
    <w:p w:rsidR="00245387" w:rsidRPr="00245387" w:rsidRDefault="00245387" w:rsidP="0024538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87">
        <w:rPr>
          <w:rFonts w:ascii="Times New Roman" w:hAnsi="Times New Roman" w:cs="Times New Roman"/>
          <w:sz w:val="28"/>
          <w:szCs w:val="28"/>
        </w:rPr>
        <w:lastRenderedPageBreak/>
        <w:t>школа самостоятельно определяет порядок оказания учебно-педагогической помощи при дистанционном обучении;</w:t>
      </w:r>
    </w:p>
    <w:p w:rsidR="00245387" w:rsidRPr="00245387" w:rsidRDefault="00245387" w:rsidP="0024538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87">
        <w:rPr>
          <w:rFonts w:ascii="Times New Roman" w:hAnsi="Times New Roman" w:cs="Times New Roman"/>
          <w:sz w:val="28"/>
          <w:szCs w:val="28"/>
        </w:rPr>
        <w:t>школа создает условия для функционирования дистанционной системы и проводит идентификацию обучающегося;</w:t>
      </w:r>
    </w:p>
    <w:p w:rsidR="00245387" w:rsidRDefault="00245387" w:rsidP="0024538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87">
        <w:rPr>
          <w:rFonts w:ascii="Times New Roman" w:hAnsi="Times New Roman" w:cs="Times New Roman"/>
          <w:sz w:val="28"/>
          <w:szCs w:val="28"/>
        </w:rPr>
        <w:t>личное взаимодействие учащегося и учителя не обязательно, уроки могут проводиться онлайн.</w:t>
      </w:r>
    </w:p>
    <w:p w:rsidR="00245387" w:rsidRPr="00245387" w:rsidRDefault="00245387" w:rsidP="002453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87">
        <w:rPr>
          <w:rFonts w:ascii="Times New Roman" w:hAnsi="Times New Roman" w:cs="Times New Roman"/>
          <w:sz w:val="28"/>
          <w:szCs w:val="28"/>
        </w:rPr>
        <w:t>На основе имеющейся федеральной нормативной правовой базы образовательная организация, использующая электронное обучение, дистанционные образовательные технологии, разрабатывает соответствующие локальные нормативные акты, входящие в систему локальных нормативных актов, обеспечивающих образовательную деятельность организации. Например, положение о порядке  использования электронного обучения, дистанционных образовательных технологий при реализации общеобразовательных программ.</w:t>
      </w:r>
    </w:p>
    <w:p w:rsidR="00245387" w:rsidRPr="00245387" w:rsidRDefault="00245387" w:rsidP="0024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87">
        <w:rPr>
          <w:rFonts w:ascii="Times New Roman" w:hAnsi="Times New Roman" w:cs="Times New Roman"/>
          <w:sz w:val="28"/>
          <w:szCs w:val="28"/>
        </w:rPr>
        <w:t xml:space="preserve">Перевод на дистанционное обучение во время карантина по </w:t>
      </w:r>
      <w:proofErr w:type="spellStart"/>
      <w:r w:rsidRPr="00245387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245387">
        <w:rPr>
          <w:rFonts w:ascii="Times New Roman" w:hAnsi="Times New Roman" w:cs="Times New Roman"/>
          <w:sz w:val="28"/>
          <w:szCs w:val="28"/>
        </w:rPr>
        <w:t xml:space="preserve"> в 2020 году был осуществлен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и региональных </w:t>
      </w:r>
      <w:r w:rsidRPr="00245387">
        <w:rPr>
          <w:rFonts w:ascii="Times New Roman" w:hAnsi="Times New Roman" w:cs="Times New Roman"/>
          <w:sz w:val="28"/>
          <w:szCs w:val="28"/>
        </w:rPr>
        <w:t>распорядительных актов, в дальнейшем переход на такую систему получения знаний возможен по письменному заявлению родителя или иного законного представителя. Порядок перехода может быть отдельно утвержден в Уставе школы.</w:t>
      </w:r>
    </w:p>
    <w:p w:rsidR="000F62FF" w:rsidRPr="00D3404B" w:rsidRDefault="000F62FF" w:rsidP="00FC6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BB0" w:rsidRPr="00C43BF8" w:rsidRDefault="00875BB0" w:rsidP="0033061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43BF8">
        <w:rPr>
          <w:rFonts w:ascii="Times New Roman" w:hAnsi="Times New Roman" w:cs="Times New Roman"/>
          <w:b/>
          <w:sz w:val="28"/>
          <w:szCs w:val="28"/>
        </w:rPr>
        <w:t>Дистанционное обучение: базовые понятия</w:t>
      </w:r>
    </w:p>
    <w:p w:rsidR="00C43BF8" w:rsidRDefault="00875BB0" w:rsidP="00C43B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BB0">
        <w:rPr>
          <w:rFonts w:ascii="Times New Roman" w:hAnsi="Times New Roman" w:cs="Times New Roman"/>
          <w:sz w:val="28"/>
          <w:szCs w:val="28"/>
        </w:rPr>
        <w:t xml:space="preserve">Дистанционное (от англ. </w:t>
      </w:r>
      <w:proofErr w:type="spellStart"/>
      <w:r w:rsidRPr="00875BB0">
        <w:rPr>
          <w:rFonts w:ascii="Times New Roman" w:hAnsi="Times New Roman" w:cs="Times New Roman"/>
          <w:sz w:val="28"/>
          <w:szCs w:val="28"/>
        </w:rPr>
        <w:t>distance</w:t>
      </w:r>
      <w:proofErr w:type="spellEnd"/>
      <w:r w:rsidRPr="00875BB0">
        <w:rPr>
          <w:rFonts w:ascii="Times New Roman" w:hAnsi="Times New Roman" w:cs="Times New Roman"/>
          <w:sz w:val="28"/>
          <w:szCs w:val="28"/>
        </w:rPr>
        <w:t xml:space="preserve"> – дистанция) или </w:t>
      </w:r>
      <w:proofErr w:type="spellStart"/>
      <w:r w:rsidRPr="00875BB0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875BB0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875BB0">
        <w:rPr>
          <w:rFonts w:ascii="Times New Roman" w:hAnsi="Times New Roman" w:cs="Times New Roman"/>
          <w:sz w:val="28"/>
          <w:szCs w:val="28"/>
        </w:rPr>
        <w:t>distant</w:t>
      </w:r>
      <w:proofErr w:type="spellEnd"/>
      <w:r w:rsidRPr="00875B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75BB0">
        <w:rPr>
          <w:rFonts w:ascii="Times New Roman" w:hAnsi="Times New Roman" w:cs="Times New Roman"/>
          <w:sz w:val="28"/>
          <w:szCs w:val="28"/>
        </w:rPr>
        <w:t>отдаленный</w:t>
      </w:r>
      <w:proofErr w:type="gramEnd"/>
      <w:r w:rsidRPr="00875BB0">
        <w:rPr>
          <w:rFonts w:ascii="Times New Roman" w:hAnsi="Times New Roman" w:cs="Times New Roman"/>
          <w:sz w:val="28"/>
          <w:szCs w:val="28"/>
        </w:rPr>
        <w:t>) обучение –</w:t>
      </w:r>
      <w:r w:rsidR="001F7C91">
        <w:rPr>
          <w:rFonts w:ascii="Times New Roman" w:hAnsi="Times New Roman" w:cs="Times New Roman"/>
          <w:sz w:val="28"/>
          <w:szCs w:val="28"/>
        </w:rPr>
        <w:t xml:space="preserve"> </w:t>
      </w:r>
      <w:r w:rsidRPr="00875BB0">
        <w:rPr>
          <w:rFonts w:ascii="Times New Roman" w:hAnsi="Times New Roman" w:cs="Times New Roman"/>
          <w:sz w:val="28"/>
          <w:szCs w:val="28"/>
        </w:rPr>
        <w:t>обучени</w:t>
      </w:r>
      <w:r w:rsidR="00C43BF8">
        <w:rPr>
          <w:rFonts w:ascii="Times New Roman" w:hAnsi="Times New Roman" w:cs="Times New Roman"/>
          <w:sz w:val="28"/>
          <w:szCs w:val="28"/>
        </w:rPr>
        <w:t>е</w:t>
      </w:r>
      <w:r w:rsidRPr="00875BB0">
        <w:rPr>
          <w:rFonts w:ascii="Times New Roman" w:hAnsi="Times New Roman" w:cs="Times New Roman"/>
          <w:sz w:val="28"/>
          <w:szCs w:val="28"/>
        </w:rPr>
        <w:t>, при которо</w:t>
      </w:r>
      <w:r w:rsidR="00C43BF8">
        <w:rPr>
          <w:rFonts w:ascii="Times New Roman" w:hAnsi="Times New Roman" w:cs="Times New Roman"/>
          <w:sz w:val="28"/>
          <w:szCs w:val="28"/>
        </w:rPr>
        <w:t>м</w:t>
      </w:r>
      <w:r w:rsidRPr="00875BB0">
        <w:rPr>
          <w:rFonts w:ascii="Times New Roman" w:hAnsi="Times New Roman" w:cs="Times New Roman"/>
          <w:sz w:val="28"/>
          <w:szCs w:val="28"/>
        </w:rPr>
        <w:t xml:space="preserve"> все или 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педагога и обучающихся. </w:t>
      </w:r>
    </w:p>
    <w:p w:rsidR="00C43BF8" w:rsidRDefault="00875BB0" w:rsidP="00C43B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BB0">
        <w:rPr>
          <w:rFonts w:ascii="Times New Roman" w:hAnsi="Times New Roman" w:cs="Times New Roman"/>
          <w:sz w:val="28"/>
          <w:szCs w:val="28"/>
        </w:rPr>
        <w:t>Дистанционное обучение независимо от способа реализации отличает: - разъединение в пространстве и/или времени педагогов и обучающихся, обучающихся между собой, а также обучающихся и образовательны</w:t>
      </w:r>
      <w:r w:rsidR="00C43BF8">
        <w:rPr>
          <w:rFonts w:ascii="Times New Roman" w:hAnsi="Times New Roman" w:cs="Times New Roman"/>
          <w:sz w:val="28"/>
          <w:szCs w:val="28"/>
        </w:rPr>
        <w:t>е</w:t>
      </w:r>
      <w:r w:rsidRPr="00875BB0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43BF8">
        <w:rPr>
          <w:rFonts w:ascii="Times New Roman" w:hAnsi="Times New Roman" w:cs="Times New Roman"/>
          <w:sz w:val="28"/>
          <w:szCs w:val="28"/>
        </w:rPr>
        <w:t>ы</w:t>
      </w:r>
      <w:r w:rsidRPr="00875B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3BF8" w:rsidRDefault="00875BB0" w:rsidP="00C4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B0">
        <w:rPr>
          <w:rFonts w:ascii="Times New Roman" w:hAnsi="Times New Roman" w:cs="Times New Roman"/>
          <w:sz w:val="28"/>
          <w:szCs w:val="28"/>
        </w:rPr>
        <w:t xml:space="preserve">- взаимодействие между педагогом и обучающимся, между обучающимися, а также между обучающимися и образовательными ресурсами посредством различных видов телекоммуникаций. </w:t>
      </w:r>
    </w:p>
    <w:p w:rsidR="00875BB0" w:rsidRDefault="00875BB0" w:rsidP="00C4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B0"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 используются специализированные программные ресурсы,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5BB0">
        <w:rPr>
          <w:rFonts w:ascii="Times New Roman" w:hAnsi="Times New Roman" w:cs="Times New Roman"/>
          <w:sz w:val="28"/>
          <w:szCs w:val="28"/>
        </w:rPr>
        <w:t>образовательные среды, технологические платформы и различные виды телекоммуникаций.</w:t>
      </w:r>
    </w:p>
    <w:p w:rsidR="001F7C91" w:rsidRDefault="001F7C91" w:rsidP="00C4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47" w:rsidRPr="00D44247" w:rsidRDefault="00D44247" w:rsidP="0033061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44247">
        <w:rPr>
          <w:rFonts w:ascii="Times New Roman" w:hAnsi="Times New Roman" w:cs="Times New Roman"/>
          <w:b/>
          <w:sz w:val="28"/>
          <w:szCs w:val="28"/>
        </w:rPr>
        <w:t>Обучающий контент и его использование</w:t>
      </w:r>
    </w:p>
    <w:p w:rsidR="00277174" w:rsidRDefault="0071672B" w:rsidP="0027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2B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с применением дистанционных образовательных технологий в организации может быть применена модель полного дистанционного обучения, подразумевающая использование такого режима обучения, при котором </w:t>
      </w:r>
      <w:proofErr w:type="gramStart"/>
      <w:r w:rsidRPr="0071672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1672B">
        <w:rPr>
          <w:rFonts w:ascii="Times New Roman" w:hAnsi="Times New Roman" w:cs="Times New Roman"/>
          <w:sz w:val="28"/>
          <w:szCs w:val="28"/>
        </w:rPr>
        <w:t xml:space="preserve"> осваивает образовательную программу полностью удаленно с использованием специализированной дистанционной оболочки (платформы), функциональность которой обеспечивается организацией. </w:t>
      </w:r>
    </w:p>
    <w:p w:rsidR="00277174" w:rsidRPr="00277174" w:rsidRDefault="00277174" w:rsidP="0027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77174">
        <w:rPr>
          <w:rFonts w:ascii="Times New Roman" w:hAnsi="Times New Roman" w:cs="Times New Roman"/>
          <w:sz w:val="28"/>
          <w:szCs w:val="28"/>
        </w:rPr>
        <w:t xml:space="preserve">ля использования дистанционных образовательных технологий необходимо предоставить каждому обучающемуся и педагогическому работнику </w:t>
      </w:r>
      <w:r w:rsidRPr="00277174">
        <w:rPr>
          <w:rFonts w:ascii="Times New Roman" w:hAnsi="Times New Roman" w:cs="Times New Roman"/>
          <w:sz w:val="28"/>
          <w:szCs w:val="28"/>
        </w:rPr>
        <w:lastRenderedPageBreak/>
        <w:t>свободный доступ к средствам информационных и коммуникационных технологий.</w:t>
      </w:r>
    </w:p>
    <w:p w:rsidR="00277174" w:rsidRDefault="00277174" w:rsidP="0027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74">
        <w:rPr>
          <w:rFonts w:ascii="Times New Roman" w:hAnsi="Times New Roman" w:cs="Times New Roman"/>
          <w:sz w:val="28"/>
          <w:szCs w:val="28"/>
        </w:rPr>
        <w:t>Рабочее место педагогического работника и обучающегося должно быть оборудовано персональным компьютером и компьютерной периферией (микрофоном, аудиоколонками и (или) наушниками).</w:t>
      </w:r>
    </w:p>
    <w:p w:rsidR="00D4510F" w:rsidRDefault="00D44247" w:rsidP="0027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проводит педагог образовательной организации в рамках своего функционала.</w:t>
      </w:r>
    </w:p>
    <w:p w:rsidR="00277174" w:rsidRDefault="00D4510F" w:rsidP="0027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0F">
        <w:rPr>
          <w:rFonts w:ascii="Times New Roman" w:hAnsi="Times New Roman" w:cs="Times New Roman"/>
          <w:sz w:val="28"/>
          <w:szCs w:val="28"/>
        </w:rPr>
        <w:t xml:space="preserve">Необходимым минимальным условием использования дистанционных образовательных технологий является наличие </w:t>
      </w:r>
      <w:proofErr w:type="gramStart"/>
      <w:r w:rsidRPr="00D4510F">
        <w:rPr>
          <w:rFonts w:ascii="Times New Roman" w:hAnsi="Times New Roman" w:cs="Times New Roman"/>
          <w:sz w:val="28"/>
          <w:szCs w:val="28"/>
        </w:rPr>
        <w:t>интернет-браузера</w:t>
      </w:r>
      <w:proofErr w:type="gramEnd"/>
      <w:r w:rsidRPr="00D4510F">
        <w:rPr>
          <w:rFonts w:ascii="Times New Roman" w:hAnsi="Times New Roman" w:cs="Times New Roman"/>
          <w:sz w:val="28"/>
          <w:szCs w:val="28"/>
        </w:rPr>
        <w:t xml:space="preserve"> и подключения к сети Интернет. На компьютере также должен быть установлен комплект соответствующего программного обеспечения.</w:t>
      </w:r>
    </w:p>
    <w:p w:rsidR="00B77325" w:rsidRPr="00B77325" w:rsidRDefault="00B77325" w:rsidP="0027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Образовательные организации могут </w:t>
      </w:r>
      <w:r w:rsidR="009D4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самостоятельно выбирать и </w:t>
      </w:r>
      <w:r w:rsidRPr="00B7732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систему дистанционного обучения федеральных образовательных порталов</w:t>
      </w:r>
      <w:r w:rsidR="009D4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ориентироваться </w:t>
      </w:r>
      <w:proofErr w:type="gramStart"/>
      <w:r w:rsidR="009D404B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="009D4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предложенные</w:t>
      </w:r>
      <w:r w:rsidR="001F7C91">
        <w:rPr>
          <w:rFonts w:ascii="Times New Roman" w:eastAsiaTheme="minorHAnsi" w:hAnsi="Times New Roman" w:cs="Times New Roman"/>
          <w:sz w:val="28"/>
          <w:szCs w:val="28"/>
          <w:lang w:eastAsia="en-US"/>
        </w:rPr>
        <w:t>, такие как</w:t>
      </w:r>
      <w:r w:rsidR="009D404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77325" w:rsidRPr="00B77325" w:rsidRDefault="005F0B20" w:rsidP="00B77325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6" w:tgtFrame="_blank" w:history="1">
        <w:r w:rsidR="00B77325" w:rsidRPr="00B77325">
          <w:rPr>
            <w:rFonts w:ascii="Times New Roman" w:eastAsiaTheme="minorHAnsi" w:hAnsi="Times New Roman" w:cs="Times New Roman"/>
            <w:b/>
            <w:sz w:val="28"/>
            <w:szCs w:val="28"/>
            <w:u w:val="single"/>
            <w:shd w:val="clear" w:color="auto" w:fill="FFFFFF"/>
            <w:lang w:eastAsia="en-US"/>
          </w:rPr>
          <w:t>Российская электронная школа</w:t>
        </w:r>
      </w:hyperlink>
      <w:r w:rsidR="001F7C91">
        <w:t xml:space="preserve"> </w:t>
      </w:r>
      <w:r w:rsidR="00B6552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(РЭШ) </w:t>
      </w:r>
      <w:r w:rsidR="00B77325" w:rsidRPr="00B7732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- открытая информационно-образовательная </w:t>
      </w:r>
      <w:r w:rsidR="00B77325" w:rsidRPr="00B77325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платформа</w:t>
      </w:r>
      <w:r w:rsidR="00B77325" w:rsidRPr="00B7732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направленная на обеспечение беспрепятственного доступа к обучающим программам начального, основного и среднего общего образования.</w:t>
      </w:r>
    </w:p>
    <w:p w:rsidR="00B77325" w:rsidRPr="00B77325" w:rsidRDefault="005F0B20" w:rsidP="00B7732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tgtFrame="_blank" w:history="1">
        <w:proofErr w:type="spellStart"/>
        <w:r w:rsidR="00B77325" w:rsidRPr="00B77325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InternetUrok</w:t>
        </w:r>
        <w:proofErr w:type="spellEnd"/>
      </w:hyperlink>
      <w:r w:rsidR="00B77325" w:rsidRPr="00B7732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77325"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российский интернет-проект в области школьного образования, предлагает </w:t>
      </w:r>
      <w:r w:rsidR="00B655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77325"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году 4 700 </w:t>
      </w:r>
      <w:proofErr w:type="spellStart"/>
      <w:r w:rsidR="00B77325"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видеоуроков</w:t>
      </w:r>
      <w:proofErr w:type="spellEnd"/>
      <w:r w:rsidR="00B77325"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всем школьным предметам с 1 по 11 классы. </w:t>
      </w:r>
      <w:r w:rsidR="00B77325" w:rsidRPr="00B77325">
        <w:rPr>
          <w:rFonts w:ascii="Times New Roman" w:eastAsia="Times New Roman" w:hAnsi="Times New Roman" w:cs="Times New Roman"/>
          <w:sz w:val="28"/>
          <w:szCs w:val="28"/>
        </w:rPr>
        <w:t xml:space="preserve">Портал состоит из двух частей - библиотека </w:t>
      </w:r>
      <w:proofErr w:type="spellStart"/>
      <w:r w:rsidR="00B77325" w:rsidRPr="00B77325">
        <w:rPr>
          <w:rFonts w:ascii="Times New Roman" w:eastAsia="Times New Roman" w:hAnsi="Times New Roman" w:cs="Times New Roman"/>
          <w:sz w:val="28"/>
          <w:szCs w:val="28"/>
        </w:rPr>
        <w:t>видеоуроков</w:t>
      </w:r>
      <w:proofErr w:type="spellEnd"/>
      <w:r w:rsidR="00B77325" w:rsidRPr="00B77325">
        <w:rPr>
          <w:rFonts w:ascii="Times New Roman" w:eastAsia="Times New Roman" w:hAnsi="Times New Roman" w:cs="Times New Roman"/>
          <w:sz w:val="28"/>
          <w:szCs w:val="28"/>
        </w:rPr>
        <w:t xml:space="preserve"> и домашняя школа. </w:t>
      </w:r>
    </w:p>
    <w:p w:rsidR="00B77325" w:rsidRPr="00B77325" w:rsidRDefault="005F0B20" w:rsidP="00B7732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proofErr w:type="spellStart"/>
        <w:r w:rsidR="00B77325" w:rsidRPr="00B77325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Яндекс</w:t>
        </w:r>
        <w:proofErr w:type="gramStart"/>
        <w:r w:rsidR="00B77325" w:rsidRPr="00B77325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.У</w:t>
        </w:r>
        <w:proofErr w:type="gramEnd"/>
        <w:r w:rsidR="00B77325" w:rsidRPr="00B77325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чебник</w:t>
        </w:r>
        <w:proofErr w:type="spellEnd"/>
      </w:hyperlink>
      <w:r w:rsidR="00B77325" w:rsidRPr="00B77325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B77325"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сервис с заданиями по математике и русскому языку для 2—4 классов с автоматической проверкой ответов и мгновенной обратной связью для учеников. Задания составлены на основе примерных программ по русскому языку и математике и соответствуют ФГОС начального общего образования. </w:t>
      </w:r>
    </w:p>
    <w:p w:rsidR="00B77325" w:rsidRPr="00B77325" w:rsidRDefault="00B77325" w:rsidP="00B7732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73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="00AA7333" w:rsidRPr="00B77325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B77325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"https://krsk.kp.ru/go/https:/foxford.ru" \t "_blank" </w:instrText>
      </w:r>
      <w:r w:rsidR="00AA7333" w:rsidRPr="00B77325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Pr="00B7732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Фоксфорд</w:t>
      </w:r>
      <w:proofErr w:type="spellEnd"/>
      <w:r w:rsidR="00AA7333" w:rsidRPr="00B77325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Pr="00B773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онлайн-</w:t>
      </w:r>
      <w:r w:rsidRPr="00B773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платформа</w:t>
      </w:r>
      <w:r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для школьников, их родителей и учителей. Программа онлайн-школы позволяет помочь учащимся подготовиться к выпускным экзаменам (ОГЭ, ЕГЭ), к олимпиадам, а также заполнить пробелы в знаниях и повысить общий уровень образования.</w:t>
      </w:r>
    </w:p>
    <w:p w:rsidR="00B77325" w:rsidRPr="00B77325" w:rsidRDefault="005F0B20" w:rsidP="00B7732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tgtFrame="_blank" w:history="1">
        <w:proofErr w:type="spellStart"/>
        <w:r w:rsidR="00B77325" w:rsidRPr="00B7732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FFFFF"/>
          </w:rPr>
          <w:t>Учи</w:t>
        </w:r>
        <w:proofErr w:type="gramStart"/>
        <w:r w:rsidR="00B77325" w:rsidRPr="00B7732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FFFFF"/>
          </w:rPr>
          <w:t>.Р</w:t>
        </w:r>
        <w:proofErr w:type="gramEnd"/>
        <w:r w:rsidR="00B77325" w:rsidRPr="00B7732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FFFFF"/>
          </w:rPr>
          <w:t>у</w:t>
        </w:r>
        <w:proofErr w:type="spellEnd"/>
      </w:hyperlink>
      <w:r w:rsidR="001F7C91">
        <w:t xml:space="preserve"> </w:t>
      </w:r>
      <w:r w:rsidR="00B77325" w:rsidRPr="00B7732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B77325" w:rsidRPr="00B7732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образовательная платформа, полностью соответствующая ФГОС и ПООП, позволяющая индивидуализировать образовательный процесс.</w:t>
      </w:r>
    </w:p>
    <w:p w:rsidR="00AB13F0" w:rsidRDefault="00D44247" w:rsidP="00875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29C" w:rsidRPr="0084029C">
        <w:rPr>
          <w:rFonts w:ascii="Times New Roman" w:hAnsi="Times New Roman" w:cs="Times New Roman"/>
          <w:b/>
          <w:sz w:val="28"/>
          <w:szCs w:val="28"/>
        </w:rPr>
        <w:t>"</w:t>
      </w:r>
      <w:hyperlink r:id="rId10" w:tgtFrame="_blank" w:history="1">
        <w:r w:rsidR="0084029C" w:rsidRPr="0084029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Просвещение</w:t>
        </w:r>
      </w:hyperlink>
      <w:r w:rsidR="0084029C" w:rsidRPr="0084029C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84029C">
        <w:rPr>
          <w:rFonts w:ascii="Times New Roman" w:hAnsi="Times New Roman" w:cs="Times New Roman"/>
          <w:b/>
          <w:sz w:val="28"/>
          <w:szCs w:val="28"/>
        </w:rPr>
        <w:t>- э</w:t>
      </w:r>
      <w:r w:rsidR="0084029C" w:rsidRP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лектронны</w:t>
      </w:r>
      <w:r w:rsid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4029C" w:rsidRP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верси</w:t>
      </w:r>
      <w:r w:rsid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4029C" w:rsidRP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учебно-методических комплексов</w:t>
      </w:r>
      <w:r w:rsid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029C" w:rsidRPr="0084029C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4029C" w:rsidRP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оступ </w:t>
      </w:r>
      <w:r w:rsid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4029C" w:rsidRP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</w:t>
      </w:r>
      <w:r w:rsid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84029C" w:rsidRP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специальны</w:t>
      </w:r>
      <w:r w:rsid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4029C" w:rsidRP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тренажер</w:t>
      </w:r>
      <w:r w:rsid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84029C" w:rsidRP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отработки и закрепления полученных знаний.</w:t>
      </w:r>
    </w:p>
    <w:p w:rsidR="00330610" w:rsidRPr="0084029C" w:rsidRDefault="00330610" w:rsidP="00875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т.п.</w:t>
      </w:r>
    </w:p>
    <w:p w:rsidR="00AB13F0" w:rsidRPr="00C17358" w:rsidRDefault="00806C45" w:rsidP="0033061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17358">
        <w:rPr>
          <w:rFonts w:ascii="Times New Roman" w:hAnsi="Times New Roman" w:cs="Times New Roman"/>
          <w:b/>
          <w:sz w:val="28"/>
          <w:szCs w:val="28"/>
        </w:rPr>
        <w:t>Материально-техническ</w:t>
      </w:r>
      <w:r w:rsidR="00AD45C9">
        <w:rPr>
          <w:rFonts w:ascii="Times New Roman" w:hAnsi="Times New Roman" w:cs="Times New Roman"/>
          <w:b/>
          <w:sz w:val="28"/>
          <w:szCs w:val="28"/>
        </w:rPr>
        <w:t>ое</w:t>
      </w:r>
      <w:r w:rsidRPr="00C1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5C9">
        <w:rPr>
          <w:rFonts w:ascii="Times New Roman" w:hAnsi="Times New Roman" w:cs="Times New Roman"/>
          <w:b/>
          <w:sz w:val="28"/>
          <w:szCs w:val="28"/>
        </w:rPr>
        <w:t>обеспечение дистанционного обучения.</w:t>
      </w:r>
    </w:p>
    <w:p w:rsidR="00B77325" w:rsidRPr="00B77325" w:rsidRDefault="00B77325" w:rsidP="00722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 xml:space="preserve">Для реализации модели полного  дистанционного обучения организация обеспечивает функционирование информационно-образовательной среды, включающей в себя электронные информационные ресурсы, электронные </w:t>
      </w:r>
      <w:r w:rsidRPr="00B7732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ресурсы, совокупность информационных технологий, телекоммуникационных технологий, соответствующих технологических средств и обеспечивающую освоение </w:t>
      </w:r>
      <w:proofErr w:type="gramStart"/>
      <w:r w:rsidRPr="00B773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77325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полностью или частично независимо от места нахождения обучающихся.</w:t>
      </w:r>
    </w:p>
    <w:p w:rsidR="00B77325" w:rsidRPr="00B77325" w:rsidRDefault="00B77325" w:rsidP="00722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Эффективное внедрение дистанционных образовательных технологий и использование электронных образовательных ресурсов возможно при условии наличия качественного доступа педагогических работников и обучающихся к информационно-телекоммуникационной сети Интернет (далее - сеть Интернет):</w:t>
      </w:r>
    </w:p>
    <w:p w:rsidR="00B77325" w:rsidRPr="00B77325" w:rsidRDefault="00B77325" w:rsidP="00722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с использованием установленных программно-технических средств для обучающихся и педагогических работников на скорости не ниже 512 Кбит/</w:t>
      </w:r>
      <w:proofErr w:type="gramStart"/>
      <w:r w:rsidRPr="00B773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325">
        <w:rPr>
          <w:rFonts w:ascii="Times New Roman" w:hAnsi="Times New Roman" w:cs="Times New Roman"/>
          <w:sz w:val="28"/>
          <w:szCs w:val="28"/>
        </w:rPr>
        <w:t>;</w:t>
      </w:r>
    </w:p>
    <w:p w:rsidR="00B77325" w:rsidRPr="00B77325" w:rsidRDefault="00B77325" w:rsidP="00722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 xml:space="preserve">должен быть обеспечен порт доступа в сеть Интернет со скоростью не ниже 10 Мбит/с и возможностью установления не менее 20 одновременных сессий по </w:t>
      </w:r>
    </w:p>
    <w:p w:rsidR="00B77325" w:rsidRDefault="00B77325" w:rsidP="00722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 xml:space="preserve">Требования к скорости доступа в сеть Интернет носят рекомендательный характер и должны соблюдаться в целях беспрепятственного и своевременного освоения </w:t>
      </w:r>
      <w:proofErr w:type="gramStart"/>
      <w:r w:rsidRPr="00B7732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77325"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</w:p>
    <w:p w:rsidR="00B77325" w:rsidRPr="00B77325" w:rsidRDefault="00B77325" w:rsidP="00722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Для использования дистанционных образовательных технологий необходимо предоставить каждому обучающемуся и педагогическому работнику свободный доступ к средствам информационных и коммуникационных технологий.</w:t>
      </w:r>
    </w:p>
    <w:p w:rsidR="00B77325" w:rsidRPr="00B77325" w:rsidRDefault="00B77325" w:rsidP="00722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Рабочее место педагогического работника и обучающегося должно быть оборудовано персональным компьютером и компьютерной периферией (веб-камерой, микрофоном, аудиоколонками и (или) наушниками).</w:t>
      </w:r>
    </w:p>
    <w:p w:rsidR="00B77325" w:rsidRPr="00B77325" w:rsidRDefault="00B77325" w:rsidP="00722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Требования к рабочему месту педагогического работника определяются внутренним локальным нормативным актом организации.</w:t>
      </w:r>
    </w:p>
    <w:p w:rsidR="00B77325" w:rsidRPr="00B77325" w:rsidRDefault="00B77325" w:rsidP="00722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Рабочее место педагогического работника рекомендуется оснащать интерактивной доской с проектором. Также могут использоваться принтер, сканер (или многофункциональное устройство). Для предметов естественнонаучного цикла могут использоваться цифровой микроскоп, комплект цифровых измерителей (датчиков) и лабораторное оборудование. Для занятий музыкой и изобразительным искусством могут использоваться специализированные средства ввода информации (музыкальная клавиатура и графический планшет). Наряду с указанными технологическими устройствами могут использоваться и иные.</w:t>
      </w:r>
    </w:p>
    <w:p w:rsidR="00B77325" w:rsidRPr="00B77325" w:rsidRDefault="00B77325" w:rsidP="00722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В состав программно-аппаратных комплексов должно быть включено (установлено) программное обеспечение, необходимое для осуществления учебного процесса:</w:t>
      </w:r>
    </w:p>
    <w:p w:rsidR="00B77325" w:rsidRPr="00B77325" w:rsidRDefault="00B77325" w:rsidP="00722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общего назначения (операционная система (операционные системы), офисные приложения, средства обеспечения информационной безопасности, архиваторы, графический, вид</w:t>
      </w:r>
      <w:proofErr w:type="gramStart"/>
      <w:r w:rsidRPr="00B77325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B77325">
        <w:rPr>
          <w:rFonts w:ascii="Times New Roman" w:hAnsi="Times New Roman" w:cs="Times New Roman"/>
          <w:sz w:val="28"/>
          <w:szCs w:val="28"/>
        </w:rPr>
        <w:t>дио редакторы);</w:t>
      </w:r>
    </w:p>
    <w:p w:rsidR="00B77325" w:rsidRPr="00B77325" w:rsidRDefault="00B77325" w:rsidP="00722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lastRenderedPageBreak/>
        <w:t>учебного назначения (интерактивные среды, виртуальные лаборатории и инструментальные средства по физике, химии, математике, географии, творческие виртуальные среды и другие).</w:t>
      </w:r>
    </w:p>
    <w:p w:rsidR="00AB13F0" w:rsidRPr="0032042A" w:rsidRDefault="00330610" w:rsidP="003204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42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D45C9" w:rsidRPr="0032042A">
        <w:rPr>
          <w:rFonts w:ascii="Times New Roman" w:hAnsi="Times New Roman" w:cs="Times New Roman"/>
          <w:b/>
          <w:sz w:val="28"/>
          <w:szCs w:val="28"/>
        </w:rPr>
        <w:t>Организационно-управленческие условия введения дистанционного обучения.</w:t>
      </w:r>
    </w:p>
    <w:p w:rsidR="00AD45C9" w:rsidRPr="0088520F" w:rsidRDefault="00AD45C9" w:rsidP="00722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20F">
        <w:rPr>
          <w:rFonts w:ascii="Times New Roman" w:hAnsi="Times New Roman" w:cs="Times New Roman"/>
          <w:b/>
          <w:sz w:val="28"/>
          <w:szCs w:val="28"/>
        </w:rPr>
        <w:t>Администрация ОУ:</w:t>
      </w:r>
    </w:p>
    <w:p w:rsidR="00AD45C9" w:rsidRDefault="00AD45C9" w:rsidP="0072206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C9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локальны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45C9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45C9">
        <w:rPr>
          <w:rFonts w:ascii="Times New Roman" w:eastAsia="Times New Roman" w:hAnsi="Times New Roman" w:cs="Times New Roman"/>
          <w:sz w:val="28"/>
          <w:szCs w:val="28"/>
        </w:rPr>
        <w:t xml:space="preserve"> (приказ, положение) </w:t>
      </w:r>
      <w:r w:rsidRPr="00AD45C9">
        <w:rPr>
          <w:rFonts w:ascii="Times New Roman" w:eastAsia="Times New Roman" w:hAnsi="Times New Roman" w:cs="Times New Roman"/>
          <w:sz w:val="28"/>
          <w:szCs w:val="28"/>
        </w:rPr>
        <w:br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</w:t>
      </w:r>
      <w:r w:rsidR="000244DC" w:rsidRPr="000244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244D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0244DC" w:rsidRPr="000244DC">
        <w:rPr>
          <w:rFonts w:ascii="Times New Roman" w:eastAsia="Times New Roman" w:hAnsi="Times New Roman" w:cs="Times New Roman"/>
          <w:i/>
          <w:sz w:val="28"/>
          <w:szCs w:val="28"/>
        </w:rPr>
        <w:t>письмо министерства просвещения РФ «О направлении методических рекомендаций» от 19.03.2020 № ГД-99/04)</w:t>
      </w:r>
      <w:r w:rsidRPr="000B44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34F5" w:rsidRDefault="007234F5" w:rsidP="007220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Издает приказ </w:t>
      </w:r>
      <w:proofErr w:type="gramStart"/>
      <w:r w:rsidRPr="007234F5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временном переводе образовательных программ на реализацию в форме электронного обучения с использованием исключительно дистанционных образовательных технологий в связи</w:t>
      </w:r>
      <w:proofErr w:type="gramEnd"/>
      <w:r w:rsidRPr="0072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особыми обстоятельствами с указанием срока действия такого решения, либо на  модель, интегрирующую очную и электронную форму обучения (в том числе в формате свободного посещение занятий обучающимися).</w:t>
      </w:r>
    </w:p>
    <w:p w:rsidR="00722068" w:rsidRPr="007234F5" w:rsidRDefault="00722068" w:rsidP="007220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изменения в основную образовательную программу начального общего, основного общего, среднего общего образования, при необходимости;</w:t>
      </w:r>
    </w:p>
    <w:p w:rsidR="00AD45C9" w:rsidRPr="007234F5" w:rsidRDefault="00AD45C9" w:rsidP="007220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4F5">
        <w:rPr>
          <w:rFonts w:ascii="Times New Roman" w:hAnsi="Times New Roman" w:cs="Times New Roman"/>
          <w:sz w:val="28"/>
          <w:szCs w:val="28"/>
        </w:rPr>
        <w:t>Организует проведение мониторинга готовности школьников и учителей к дистанционной форме обучения (наличие устройств и возможностей интернета, установка необходимых приложений, разработка рекомендаций и памяток по использованию).</w:t>
      </w:r>
      <w:r w:rsidR="00621174" w:rsidRPr="007234F5">
        <w:rPr>
          <w:rFonts w:ascii="Times New Roman" w:hAnsi="Times New Roman" w:cs="Times New Roman"/>
          <w:sz w:val="28"/>
          <w:szCs w:val="28"/>
        </w:rPr>
        <w:t xml:space="preserve"> Убедитесь, кто из  учеников имеют техническую возможность перейти на дистанционное обучение — должно быть необходимое оборудование и выход в интернет.</w:t>
      </w:r>
      <w:r w:rsidR="007234F5" w:rsidRPr="007234F5">
        <w:rPr>
          <w:rFonts w:ascii="Times New Roman" w:hAnsi="Times New Roman" w:cs="Times New Roman"/>
          <w:sz w:val="28"/>
          <w:szCs w:val="28"/>
        </w:rPr>
        <w:t xml:space="preserve"> Можно создать </w:t>
      </w:r>
      <w:r w:rsidR="007234F5" w:rsidRPr="0072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комиссию по проведению мониторинга технического обеспечения учителя (планшет-ноутбук-компьютер, интернет, необходимые электронные приложения). </w:t>
      </w:r>
    </w:p>
    <w:p w:rsidR="00AD45C9" w:rsidRPr="00AD45C9" w:rsidRDefault="00AD45C9" w:rsidP="00722068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5C9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AD45C9">
        <w:rPr>
          <w:rFonts w:ascii="Times New Roman" w:hAnsi="Times New Roman" w:cs="Times New Roman"/>
          <w:sz w:val="28"/>
          <w:szCs w:val="28"/>
        </w:rPr>
        <w:t xml:space="preserve"> тех, кто не сможет получать информацию и взаимодействовать онлайн, продум</w:t>
      </w:r>
      <w:r>
        <w:rPr>
          <w:rFonts w:ascii="Times New Roman" w:hAnsi="Times New Roman" w:cs="Times New Roman"/>
          <w:sz w:val="28"/>
          <w:szCs w:val="28"/>
        </w:rPr>
        <w:t xml:space="preserve">ывает </w:t>
      </w:r>
      <w:r w:rsidRPr="00AD45C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D45C9">
        <w:rPr>
          <w:rFonts w:ascii="Times New Roman" w:hAnsi="Times New Roman" w:cs="Times New Roman"/>
          <w:sz w:val="28"/>
          <w:szCs w:val="28"/>
        </w:rPr>
        <w:t xml:space="preserve"> работы с такими учащимися и родителями (вплоть до организации очно-заочного обучения на этот период с предоставлением графика </w:t>
      </w:r>
      <w:r>
        <w:rPr>
          <w:rFonts w:ascii="Times New Roman" w:hAnsi="Times New Roman" w:cs="Times New Roman"/>
          <w:sz w:val="28"/>
          <w:szCs w:val="28"/>
        </w:rPr>
        <w:t xml:space="preserve">проверочных </w:t>
      </w:r>
      <w:r w:rsidRPr="00AD45C9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4A01DB" w:rsidRDefault="00C513D8" w:rsidP="0072206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3D8">
        <w:rPr>
          <w:rFonts w:ascii="Times New Roman" w:hAnsi="Times New Roman" w:cs="Times New Roman"/>
          <w:sz w:val="28"/>
          <w:szCs w:val="28"/>
        </w:rPr>
        <w:t xml:space="preserve">Организует  рабочее время учителя и учеников. </w:t>
      </w:r>
      <w:r w:rsidR="004A01DB" w:rsidRPr="00C513D8">
        <w:rPr>
          <w:rFonts w:ascii="Times New Roman" w:eastAsia="Times New Roman" w:hAnsi="Times New Roman" w:cs="Times New Roman"/>
          <w:sz w:val="28"/>
          <w:szCs w:val="28"/>
        </w:rPr>
        <w:t>Формирует расписание занятий на каждый учебный день в соответствии с учебным планом по каждому учебному  предмету, предусматривая дифференциацию по классам и сокращение времени проведения урока до 30 минут</w:t>
      </w:r>
      <w:r w:rsidRPr="00C513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13D8">
        <w:rPr>
          <w:rFonts w:ascii="Times New Roman" w:hAnsi="Times New Roman" w:cs="Times New Roman"/>
          <w:sz w:val="28"/>
          <w:szCs w:val="28"/>
        </w:rPr>
        <w:t xml:space="preserve"> Необходимо  обратить внимание на малую эффективность формальной отправки ежедневных домашних заданий как единственного варианта обучения. Это не дистанционная форма обучения</w:t>
      </w:r>
      <w:r w:rsidR="004A01DB" w:rsidRPr="00C513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FD2" w:rsidRPr="00C513D8" w:rsidRDefault="00CF4FD2" w:rsidP="00CF4FD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D2">
        <w:rPr>
          <w:rFonts w:ascii="Times New Roman" w:eastAsia="Times New Roman" w:hAnsi="Times New Roman" w:cs="Times New Roman"/>
          <w:sz w:val="28"/>
          <w:szCs w:val="28"/>
        </w:rPr>
        <w:t>При этом необходимо так распланировать электронные занятия, чтобы не нарушить требования СанПиН школы о продолжительности непрерывного применения технических средств. Общее время непрерывной работы за компьютером не должно превышать нормы: в 1–2-м классе – 20 минут, 4-м – 25 минут, 5–6-м классе – 30 минут, 7–11-м – 35 минут.</w:t>
      </w:r>
    </w:p>
    <w:p w:rsidR="004A01DB" w:rsidRDefault="004A01DB" w:rsidP="0072206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01DB">
        <w:rPr>
          <w:rFonts w:ascii="Times New Roman" w:eastAsia="Times New Roman" w:hAnsi="Times New Roman" w:cs="Times New Roman"/>
          <w:sz w:val="28"/>
          <w:szCs w:val="28"/>
        </w:rPr>
        <w:t xml:space="preserve">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4A01DB">
        <w:rPr>
          <w:rFonts w:ascii="Times New Roman" w:eastAsia="Times New Roman" w:hAnsi="Times New Roman" w:cs="Times New Roman"/>
          <w:sz w:val="28"/>
          <w:szCs w:val="28"/>
        </w:rPr>
        <w:br/>
      </w:r>
      <w:r w:rsidRPr="004A01DB">
        <w:rPr>
          <w:rFonts w:ascii="Times New Roman" w:eastAsia="Times New Roman" w:hAnsi="Times New Roman" w:cs="Times New Roman"/>
          <w:sz w:val="28"/>
          <w:szCs w:val="28"/>
        </w:rPr>
        <w:lastRenderedPageBreak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900636" w:rsidRDefault="00900636" w:rsidP="0072206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636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="000B44C2">
        <w:rPr>
          <w:rFonts w:ascii="Times New Roman" w:eastAsia="Times New Roman" w:hAnsi="Times New Roman" w:cs="Times New Roman"/>
          <w:sz w:val="28"/>
          <w:szCs w:val="28"/>
        </w:rPr>
        <w:t xml:space="preserve">организует </w:t>
      </w:r>
      <w:r w:rsidRPr="00900636">
        <w:rPr>
          <w:rFonts w:ascii="Times New Roman" w:eastAsia="Times New Roman" w:hAnsi="Times New Roman" w:cs="Times New Roman"/>
          <w:sz w:val="28"/>
          <w:szCs w:val="28"/>
        </w:rPr>
        <w:t xml:space="preserve"> интеграци</w:t>
      </w:r>
      <w:r w:rsidR="000B44C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00636">
        <w:rPr>
          <w:rFonts w:ascii="Times New Roman" w:eastAsia="Times New Roman" w:hAnsi="Times New Roman" w:cs="Times New Roman"/>
          <w:sz w:val="28"/>
          <w:szCs w:val="28"/>
        </w:rPr>
        <w:t xml:space="preserve"> очного и электронного обучения с использованием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0636" w:rsidRPr="00900636" w:rsidRDefault="00900636" w:rsidP="00722068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636">
        <w:rPr>
          <w:rFonts w:ascii="Times New Roman" w:hAnsi="Times New Roman" w:cs="Times New Roman"/>
          <w:sz w:val="28"/>
          <w:szCs w:val="28"/>
        </w:rPr>
        <w:t>По возможности предусм</w:t>
      </w:r>
      <w:r w:rsidR="008176EB">
        <w:rPr>
          <w:rFonts w:ascii="Times New Roman" w:hAnsi="Times New Roman" w:cs="Times New Roman"/>
          <w:sz w:val="28"/>
          <w:szCs w:val="28"/>
        </w:rPr>
        <w:t>а</w:t>
      </w:r>
      <w:r w:rsidRPr="00900636">
        <w:rPr>
          <w:rFonts w:ascii="Times New Roman" w:hAnsi="Times New Roman" w:cs="Times New Roman"/>
          <w:sz w:val="28"/>
          <w:szCs w:val="28"/>
        </w:rPr>
        <w:t>тр</w:t>
      </w:r>
      <w:r w:rsidR="000B44C2">
        <w:rPr>
          <w:rFonts w:ascii="Times New Roman" w:hAnsi="Times New Roman" w:cs="Times New Roman"/>
          <w:sz w:val="28"/>
          <w:szCs w:val="28"/>
        </w:rPr>
        <w:t>и</w:t>
      </w:r>
      <w:r w:rsidR="008176EB">
        <w:rPr>
          <w:rFonts w:ascii="Times New Roman" w:hAnsi="Times New Roman" w:cs="Times New Roman"/>
          <w:sz w:val="28"/>
          <w:szCs w:val="28"/>
        </w:rPr>
        <w:t>вает</w:t>
      </w:r>
      <w:r w:rsidRPr="00900636">
        <w:rPr>
          <w:rFonts w:ascii="Times New Roman" w:hAnsi="Times New Roman" w:cs="Times New Roman"/>
          <w:sz w:val="28"/>
          <w:szCs w:val="28"/>
        </w:rPr>
        <w:t xml:space="preserve"> и организ</w:t>
      </w:r>
      <w:r w:rsidR="000B44C2">
        <w:rPr>
          <w:rFonts w:ascii="Times New Roman" w:hAnsi="Times New Roman" w:cs="Times New Roman"/>
          <w:sz w:val="28"/>
          <w:szCs w:val="28"/>
        </w:rPr>
        <w:t>у</w:t>
      </w:r>
      <w:r w:rsidR="008176EB">
        <w:rPr>
          <w:rFonts w:ascii="Times New Roman" w:hAnsi="Times New Roman" w:cs="Times New Roman"/>
          <w:sz w:val="28"/>
          <w:szCs w:val="28"/>
        </w:rPr>
        <w:t>ет</w:t>
      </w:r>
      <w:r w:rsidRPr="00900636">
        <w:rPr>
          <w:rFonts w:ascii="Times New Roman" w:hAnsi="Times New Roman" w:cs="Times New Roman"/>
          <w:sz w:val="28"/>
          <w:szCs w:val="28"/>
        </w:rPr>
        <w:t xml:space="preserve"> время взаимодействия учителя и групп учеников (в классе, параллели) для основной и старшей школы.</w:t>
      </w:r>
    </w:p>
    <w:p w:rsidR="00CF0C21" w:rsidRPr="00CF0C21" w:rsidRDefault="00900636" w:rsidP="00722068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C2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CF0C2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F0C21">
        <w:rPr>
          <w:rFonts w:ascii="Times New Roman" w:hAnsi="Times New Roman" w:cs="Times New Roman"/>
          <w:sz w:val="28"/>
          <w:szCs w:val="28"/>
        </w:rPr>
        <w:t xml:space="preserve">, групповых скайп уроков, </w:t>
      </w:r>
      <w:proofErr w:type="spellStart"/>
      <w:r w:rsidRPr="00CF0C2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F0C21">
        <w:rPr>
          <w:rFonts w:ascii="Times New Roman" w:hAnsi="Times New Roman" w:cs="Times New Roman"/>
          <w:sz w:val="28"/>
          <w:szCs w:val="28"/>
        </w:rPr>
        <w:t xml:space="preserve"> и т</w:t>
      </w:r>
      <w:r w:rsidR="00CF0C21" w:rsidRPr="00CF0C21">
        <w:rPr>
          <w:rFonts w:ascii="Times New Roman" w:hAnsi="Times New Roman" w:cs="Times New Roman"/>
          <w:sz w:val="28"/>
          <w:szCs w:val="28"/>
        </w:rPr>
        <w:t>.</w:t>
      </w:r>
      <w:r w:rsidRPr="00CF0C21">
        <w:rPr>
          <w:rFonts w:ascii="Times New Roman" w:hAnsi="Times New Roman" w:cs="Times New Roman"/>
          <w:sz w:val="28"/>
          <w:szCs w:val="28"/>
        </w:rPr>
        <w:t xml:space="preserve">д. </w:t>
      </w:r>
      <w:r w:rsidR="00D53F0E">
        <w:rPr>
          <w:rFonts w:ascii="Times New Roman" w:hAnsi="Times New Roman" w:cs="Times New Roman"/>
          <w:sz w:val="28"/>
          <w:szCs w:val="28"/>
        </w:rPr>
        <w:t>п</w:t>
      </w:r>
      <w:r w:rsidRPr="00CF0C21">
        <w:rPr>
          <w:rFonts w:ascii="Times New Roman" w:hAnsi="Times New Roman" w:cs="Times New Roman"/>
          <w:sz w:val="28"/>
          <w:szCs w:val="28"/>
        </w:rPr>
        <w:t>редусм</w:t>
      </w:r>
      <w:r w:rsidR="00764DEA">
        <w:rPr>
          <w:rFonts w:ascii="Times New Roman" w:hAnsi="Times New Roman" w:cs="Times New Roman"/>
          <w:sz w:val="28"/>
          <w:szCs w:val="28"/>
        </w:rPr>
        <w:t>а</w:t>
      </w:r>
      <w:r w:rsidRPr="00CF0C21">
        <w:rPr>
          <w:rFonts w:ascii="Times New Roman" w:hAnsi="Times New Roman" w:cs="Times New Roman"/>
          <w:sz w:val="28"/>
          <w:szCs w:val="28"/>
        </w:rPr>
        <w:t>тр</w:t>
      </w:r>
      <w:r w:rsidR="00D53F0E">
        <w:rPr>
          <w:rFonts w:ascii="Times New Roman" w:hAnsi="Times New Roman" w:cs="Times New Roman"/>
          <w:sz w:val="28"/>
          <w:szCs w:val="28"/>
        </w:rPr>
        <w:t>и</w:t>
      </w:r>
      <w:r w:rsidR="00764DEA">
        <w:rPr>
          <w:rFonts w:ascii="Times New Roman" w:hAnsi="Times New Roman" w:cs="Times New Roman"/>
          <w:sz w:val="28"/>
          <w:szCs w:val="28"/>
        </w:rPr>
        <w:t>вает</w:t>
      </w:r>
      <w:r w:rsidRPr="00CF0C21">
        <w:rPr>
          <w:rFonts w:ascii="Times New Roman" w:hAnsi="Times New Roman" w:cs="Times New Roman"/>
          <w:sz w:val="28"/>
          <w:szCs w:val="28"/>
        </w:rPr>
        <w:t xml:space="preserve"> возможность индивидуальных </w:t>
      </w:r>
      <w:proofErr w:type="spellStart"/>
      <w:r w:rsidRPr="00CF0C21">
        <w:rPr>
          <w:rFonts w:ascii="Times New Roman" w:hAnsi="Times New Roman" w:cs="Times New Roman"/>
          <w:sz w:val="28"/>
          <w:szCs w:val="28"/>
        </w:rPr>
        <w:t>видеоконсультаций</w:t>
      </w:r>
      <w:proofErr w:type="spellEnd"/>
      <w:r w:rsidRPr="00CF0C21">
        <w:rPr>
          <w:rFonts w:ascii="Times New Roman" w:hAnsi="Times New Roman" w:cs="Times New Roman"/>
          <w:sz w:val="28"/>
          <w:szCs w:val="28"/>
        </w:rPr>
        <w:t xml:space="preserve"> (кратких по продолжительности) для начальной школы ежедневно; </w:t>
      </w:r>
    </w:p>
    <w:p w:rsidR="00900636" w:rsidRPr="00900636" w:rsidRDefault="00900636" w:rsidP="007220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636">
        <w:rPr>
          <w:rFonts w:ascii="Times New Roman" w:hAnsi="Times New Roman" w:cs="Times New Roman"/>
          <w:sz w:val="28"/>
          <w:szCs w:val="28"/>
        </w:rPr>
        <w:t xml:space="preserve">для основной и старшей школы в виде лекций и практикумов посредством </w:t>
      </w:r>
      <w:proofErr w:type="spellStart"/>
      <w:r w:rsidRPr="0090063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00636">
        <w:rPr>
          <w:rFonts w:ascii="Times New Roman" w:hAnsi="Times New Roman" w:cs="Times New Roman"/>
          <w:sz w:val="28"/>
          <w:szCs w:val="28"/>
        </w:rPr>
        <w:t xml:space="preserve">, образовательных платформ, </w:t>
      </w:r>
      <w:proofErr w:type="spellStart"/>
      <w:proofErr w:type="gramStart"/>
      <w:r w:rsidRPr="00900636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900636">
        <w:rPr>
          <w:rFonts w:ascii="Times New Roman" w:hAnsi="Times New Roman" w:cs="Times New Roman"/>
          <w:sz w:val="28"/>
          <w:szCs w:val="28"/>
        </w:rPr>
        <w:t xml:space="preserve"> сетей несколько раз в неделю.</w:t>
      </w:r>
    </w:p>
    <w:p w:rsidR="00900636" w:rsidRPr="00CF0C21" w:rsidRDefault="00900636" w:rsidP="00722068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F0C21">
        <w:rPr>
          <w:rFonts w:ascii="Times New Roman" w:hAnsi="Times New Roman" w:cs="Times New Roman"/>
          <w:sz w:val="28"/>
          <w:szCs w:val="28"/>
        </w:rPr>
        <w:t xml:space="preserve">Обязательно попробуйте выделить время в общем графике-расписании для </w:t>
      </w:r>
      <w:proofErr w:type="spellStart"/>
      <w:r w:rsidRPr="00CF0C21">
        <w:rPr>
          <w:rFonts w:ascii="Times New Roman" w:hAnsi="Times New Roman" w:cs="Times New Roman"/>
          <w:sz w:val="28"/>
          <w:szCs w:val="28"/>
        </w:rPr>
        <w:t>видеообщения</w:t>
      </w:r>
      <w:proofErr w:type="spellEnd"/>
      <w:r w:rsidRPr="00CF0C21">
        <w:rPr>
          <w:rFonts w:ascii="Times New Roman" w:hAnsi="Times New Roman" w:cs="Times New Roman"/>
          <w:sz w:val="28"/>
          <w:szCs w:val="28"/>
        </w:rPr>
        <w:t xml:space="preserve"> всего класса один раз в день с классным куратором (классным руководителем).</w:t>
      </w:r>
      <w:r w:rsidR="00CF0C21" w:rsidRPr="00CF0C21">
        <w:rPr>
          <w:rFonts w:ascii="Times New Roman" w:hAnsi="Times New Roman" w:cs="Times New Roman"/>
          <w:sz w:val="28"/>
          <w:szCs w:val="28"/>
        </w:rPr>
        <w:t xml:space="preserve"> </w:t>
      </w:r>
      <w:r w:rsidRPr="00CF0C21">
        <w:rPr>
          <w:rFonts w:ascii="Times New Roman" w:hAnsi="Times New Roman" w:cs="Times New Roman"/>
          <w:sz w:val="28"/>
          <w:szCs w:val="28"/>
        </w:rPr>
        <w:t>Если подключение к интернету позволяет, постарайтесь включить камеру каждого, чтобы вы могли общаться лицом к лицу</w:t>
      </w:r>
      <w:r w:rsidR="00CF0C21" w:rsidRPr="00CF0C21">
        <w:rPr>
          <w:rFonts w:ascii="Times New Roman" w:hAnsi="Times New Roman" w:cs="Times New Roman"/>
          <w:sz w:val="28"/>
          <w:szCs w:val="28"/>
        </w:rPr>
        <w:t>.</w:t>
      </w:r>
      <w:r w:rsidRPr="00CF0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36" w:rsidRPr="00CF0C21" w:rsidRDefault="00900636" w:rsidP="00722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F0C21"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Pr="00CF0C21">
        <w:rPr>
          <w:rFonts w:ascii="Times New Roman" w:hAnsi="Times New Roman" w:cs="Times New Roman"/>
          <w:b/>
          <w:sz w:val="28"/>
          <w:szCs w:val="28"/>
        </w:rPr>
        <w:t>ключевой организатор сейчас - учитель!</w:t>
      </w:r>
      <w:r w:rsidRPr="00CF0C21">
        <w:rPr>
          <w:rFonts w:ascii="Times New Roman" w:hAnsi="Times New Roman" w:cs="Times New Roman"/>
          <w:sz w:val="28"/>
          <w:szCs w:val="28"/>
        </w:rPr>
        <w:t xml:space="preserve"> От построенного взаимодействия и договорённости учителей зависит успех все</w:t>
      </w:r>
      <w:r w:rsidR="00CF0C21">
        <w:rPr>
          <w:rFonts w:ascii="Times New Roman" w:hAnsi="Times New Roman" w:cs="Times New Roman"/>
          <w:sz w:val="28"/>
          <w:szCs w:val="28"/>
        </w:rPr>
        <w:t xml:space="preserve">го </w:t>
      </w:r>
      <w:r w:rsidRPr="00CF0C21">
        <w:rPr>
          <w:rFonts w:ascii="Times New Roman" w:hAnsi="Times New Roman" w:cs="Times New Roman"/>
          <w:sz w:val="28"/>
          <w:szCs w:val="28"/>
        </w:rPr>
        <w:t xml:space="preserve"> </w:t>
      </w:r>
      <w:r w:rsidR="00CF0C21">
        <w:rPr>
          <w:rFonts w:ascii="Times New Roman" w:hAnsi="Times New Roman" w:cs="Times New Roman"/>
          <w:sz w:val="28"/>
          <w:szCs w:val="28"/>
        </w:rPr>
        <w:t>процесса дистанционного обучения</w:t>
      </w:r>
      <w:r w:rsidRPr="00CF0C21">
        <w:rPr>
          <w:rFonts w:ascii="Times New Roman" w:hAnsi="Times New Roman" w:cs="Times New Roman"/>
          <w:sz w:val="28"/>
          <w:szCs w:val="28"/>
        </w:rPr>
        <w:t>.</w:t>
      </w:r>
    </w:p>
    <w:p w:rsidR="0044369E" w:rsidRPr="0044369E" w:rsidRDefault="00C30991" w:rsidP="00722068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</w:t>
      </w:r>
      <w:r w:rsidR="0044369E" w:rsidRPr="0044369E">
        <w:rPr>
          <w:rFonts w:ascii="Times New Roman" w:hAnsi="Times New Roman" w:cs="Times New Roman"/>
          <w:sz w:val="28"/>
          <w:szCs w:val="28"/>
        </w:rPr>
        <w:t xml:space="preserve">аладить сотрудничество учеников между собой в дистанционной форме. Хорошим решением для этого будут групповые задания, проекты и творческие работы, предусматривающие совместную работу в общем документе, например, в </w:t>
      </w:r>
      <w:proofErr w:type="spellStart"/>
      <w:r w:rsidR="0044369E" w:rsidRPr="0044369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44369E" w:rsidRPr="0044369E">
        <w:rPr>
          <w:rFonts w:ascii="Times New Roman" w:hAnsi="Times New Roman" w:cs="Times New Roman"/>
          <w:sz w:val="28"/>
          <w:szCs w:val="28"/>
        </w:rPr>
        <w:t xml:space="preserve">, в групповом чате в </w:t>
      </w:r>
      <w:proofErr w:type="spellStart"/>
      <w:proofErr w:type="gramStart"/>
      <w:r w:rsidR="0044369E" w:rsidRPr="0044369E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="0044369E" w:rsidRPr="0044369E">
        <w:rPr>
          <w:rFonts w:ascii="Times New Roman" w:hAnsi="Times New Roman" w:cs="Times New Roman"/>
          <w:sz w:val="28"/>
          <w:szCs w:val="28"/>
        </w:rPr>
        <w:t xml:space="preserve"> сети, в групповой переписке в почте.</w:t>
      </w:r>
    </w:p>
    <w:p w:rsidR="0088520F" w:rsidRPr="00BE4929" w:rsidRDefault="0088520F" w:rsidP="007220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 w:rsidR="009C4B01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ответственного заместителя директора  по </w:t>
      </w:r>
      <w:r w:rsidRPr="00885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85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 присутствующих обучающихся, дистанционно обучающихся (по информации от родителей и заболевших (тех, кто по болезни не учится).</w:t>
      </w:r>
      <w:proofErr w:type="gramEnd"/>
      <w:r w:rsidRPr="00885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</w:t>
      </w:r>
      <w:r w:rsidR="009C4B01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885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подачи сведений от каждого класса классному руководителю – </w:t>
      </w:r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заместителю директора. </w:t>
      </w:r>
    </w:p>
    <w:p w:rsidR="00BE4929" w:rsidRPr="00BE4929" w:rsidRDefault="00BE4929" w:rsidP="007220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ует </w:t>
      </w:r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</w:t>
      </w:r>
      <w:proofErr w:type="spellStart"/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взаимообучения</w:t>
      </w:r>
      <w:proofErr w:type="spellEnd"/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учителей внутри коллектива по использованию электронных приложений, организации онлайн уроков, </w:t>
      </w:r>
      <w:proofErr w:type="spellStart"/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консультаций и другим вопросам.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 корректировки в </w:t>
      </w:r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методической работы образовательной организации, включающий мероприятия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обучению </w:t>
      </w:r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реализации образовательных программ в дистанционном режиме</w:t>
      </w:r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30D" w:rsidRPr="00C1130D" w:rsidRDefault="00C1130D" w:rsidP="007220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130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C1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совещания учителей для корректировки рабочих программ по учебным дисциплинам на период реализации электронного обучения с применением ДОТ, в ходе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</w:t>
      </w:r>
      <w:r w:rsidRPr="00C1130D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и внести корректировки в рабочие программы за счет укрупнения учебного материала в учебные еженедельные модули (например, математика, класс, 1-я неделя обучения, тематическое содержание учебного материала, график выдачи домашних заданий, их объем, форма, срок сдачи).</w:t>
      </w:r>
      <w:proofErr w:type="gramEnd"/>
      <w:r w:rsidRPr="00C1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Структурировать учебный материал в формате: день недели – учебный предмет, либо один-два раза в неделю (в зависимости от объема изучаемого материала в учебном плане).</w:t>
      </w:r>
    </w:p>
    <w:p w:rsidR="00900636" w:rsidRPr="000D76C2" w:rsidRDefault="000D76C2" w:rsidP="000D76C2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6C2">
        <w:rPr>
          <w:rFonts w:ascii="Times New Roman" w:eastAsia="Times New Roman" w:hAnsi="Times New Roman" w:cs="Times New Roman"/>
          <w:b/>
          <w:sz w:val="28"/>
          <w:szCs w:val="28"/>
        </w:rPr>
        <w:t>Учителя-предметники</w:t>
      </w:r>
    </w:p>
    <w:p w:rsidR="00C57A7E" w:rsidRPr="00C57A7E" w:rsidRDefault="00C57A7E" w:rsidP="00C57A7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</w:t>
      </w:r>
      <w:r w:rsidR="00C13B77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ресурсы и приложения для дистанционной формы </w:t>
      </w:r>
      <w:proofErr w:type="gramStart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своему предмету:</w:t>
      </w:r>
    </w:p>
    <w:p w:rsidR="00C57A7E" w:rsidRPr="00C57A7E" w:rsidRDefault="00C57A7E" w:rsidP="00C57A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-коммуникация – электронная почта, чат в мессенджерах, электронный журнал; </w:t>
      </w:r>
    </w:p>
    <w:p w:rsidR="00C57A7E" w:rsidRDefault="00C57A7E" w:rsidP="00C57A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 урок - </w:t>
      </w:r>
      <w:proofErr w:type="spellStart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скайп, </w:t>
      </w:r>
      <w:proofErr w:type="spellStart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57A7E" w:rsidRDefault="00C57A7E" w:rsidP="00C57A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7A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Тесты, домашние задания - регулярность, график;</w:t>
      </w:r>
    </w:p>
    <w:p w:rsidR="00C57A7E" w:rsidRDefault="00C57A7E" w:rsidP="00C57A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материал - учебник; видео урок, дополнительные источники; </w:t>
      </w:r>
    </w:p>
    <w:p w:rsidR="00C57A7E" w:rsidRPr="00C57A7E" w:rsidRDefault="00C57A7E" w:rsidP="00C57A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организации обратной связи, рефлексии</w:t>
      </w:r>
    </w:p>
    <w:p w:rsidR="00C513D8" w:rsidRPr="00C57A7E" w:rsidRDefault="00C57A7E" w:rsidP="00C57A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C13B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13B77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корректировки в рабочие программы на период электронного  обучения. </w:t>
      </w:r>
    </w:p>
    <w:p w:rsidR="00C57A7E" w:rsidRPr="00C57A7E" w:rsidRDefault="00C57A7E" w:rsidP="00C57A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возможность</w:t>
      </w:r>
      <w:r w:rsidR="00CD1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</w:t>
      </w:r>
      <w:r w:rsidR="00C13B77"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видео, формируя банк видео уроков.</w:t>
      </w:r>
    </w:p>
    <w:p w:rsidR="00C57A7E" w:rsidRPr="00D83288" w:rsidRDefault="00C13B77" w:rsidP="00C57A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Готовят</w:t>
      </w:r>
      <w:r w:rsid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инструкции для обучающихся, памятки для родителей.</w:t>
      </w:r>
      <w:proofErr w:type="gramEnd"/>
    </w:p>
    <w:p w:rsidR="00D83288" w:rsidRDefault="00D83288" w:rsidP="00D8328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288" w:rsidRPr="009E72AA" w:rsidRDefault="00D83288" w:rsidP="00D8328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2AA">
        <w:rPr>
          <w:rFonts w:ascii="Times New Roman" w:eastAsia="Times New Roman" w:hAnsi="Times New Roman" w:cs="Times New Roman"/>
          <w:sz w:val="28"/>
          <w:szCs w:val="28"/>
        </w:rPr>
        <w:t>Используемая литература:</w:t>
      </w:r>
    </w:p>
    <w:p w:rsidR="00D83288" w:rsidRPr="009E72AA" w:rsidRDefault="00D83288" w:rsidP="00E8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AA">
        <w:rPr>
          <w:rFonts w:ascii="Times New Roman" w:hAnsi="Times New Roman" w:cs="Times New Roman"/>
          <w:sz w:val="28"/>
          <w:szCs w:val="28"/>
        </w:rPr>
        <w:t xml:space="preserve">1. Методические рекомендации перевода обучения </w:t>
      </w:r>
      <w:r w:rsidR="007335CE" w:rsidRPr="009E72AA">
        <w:rPr>
          <w:rFonts w:ascii="Times New Roman" w:hAnsi="Times New Roman" w:cs="Times New Roman"/>
          <w:sz w:val="28"/>
          <w:szCs w:val="28"/>
        </w:rPr>
        <w:t xml:space="preserve">на </w:t>
      </w:r>
      <w:r w:rsidRPr="009E72AA">
        <w:rPr>
          <w:rFonts w:ascii="Times New Roman" w:hAnsi="Times New Roman" w:cs="Times New Roman"/>
          <w:sz w:val="28"/>
          <w:szCs w:val="28"/>
        </w:rPr>
        <w:t xml:space="preserve"> диста</w:t>
      </w:r>
      <w:r w:rsidR="00E04AB8" w:rsidRPr="009E72AA">
        <w:rPr>
          <w:rFonts w:ascii="Times New Roman" w:hAnsi="Times New Roman" w:cs="Times New Roman"/>
          <w:sz w:val="28"/>
          <w:szCs w:val="28"/>
        </w:rPr>
        <w:t>н</w:t>
      </w:r>
      <w:r w:rsidRPr="009E72AA">
        <w:rPr>
          <w:rFonts w:ascii="Times New Roman" w:hAnsi="Times New Roman" w:cs="Times New Roman"/>
          <w:sz w:val="28"/>
          <w:szCs w:val="28"/>
        </w:rPr>
        <w:t>ционн</w:t>
      </w:r>
      <w:r w:rsidR="007335CE" w:rsidRPr="009E72AA">
        <w:rPr>
          <w:rFonts w:ascii="Times New Roman" w:hAnsi="Times New Roman" w:cs="Times New Roman"/>
          <w:sz w:val="28"/>
          <w:szCs w:val="28"/>
        </w:rPr>
        <w:t xml:space="preserve">ый </w:t>
      </w:r>
      <w:r w:rsidRPr="009E72AA">
        <w:rPr>
          <w:rFonts w:ascii="Times New Roman" w:hAnsi="Times New Roman" w:cs="Times New Roman"/>
          <w:sz w:val="28"/>
          <w:szCs w:val="28"/>
        </w:rPr>
        <w:t xml:space="preserve"> режим. Н.А. Киселева, заместитель министра образования Московской области;</w:t>
      </w:r>
    </w:p>
    <w:p w:rsidR="00E80E23" w:rsidRPr="009E72AA" w:rsidRDefault="00D83288" w:rsidP="00E80E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2AA">
        <w:rPr>
          <w:rFonts w:ascii="Times New Roman" w:hAnsi="Times New Roman" w:cs="Times New Roman"/>
          <w:sz w:val="28"/>
          <w:szCs w:val="28"/>
        </w:rPr>
        <w:t xml:space="preserve">2. </w:t>
      </w:r>
      <w:r w:rsidR="00E80E23" w:rsidRPr="009E72AA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реализации образовательных программ начального</w:t>
      </w:r>
      <w:r w:rsidR="009D28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0E23" w:rsidRPr="009E72AA">
        <w:rPr>
          <w:rFonts w:ascii="Times New Roman" w:eastAsia="Times New Roman" w:hAnsi="Times New Roman" w:cs="Times New Roman"/>
          <w:sz w:val="28"/>
          <w:szCs w:val="28"/>
        </w:rPr>
        <w:t>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 и дистанционных образовательных технологий Министерство просвещения РФ</w:t>
      </w:r>
    </w:p>
    <w:p w:rsidR="00D83288" w:rsidRPr="009E72AA" w:rsidRDefault="00D83288" w:rsidP="00E8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88" w:rsidRPr="009E72AA" w:rsidRDefault="00D83288" w:rsidP="00E80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2AA" w:rsidRDefault="009E72AA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271" w:rsidRDefault="00793271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34A09" w:rsidRDefault="00A34A09" w:rsidP="00A34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 учителю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1. Оцените возможности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Убедитесь, что ученики имеют техническую возможность перейти на дистанционное обучение — должно быть необходимое оборудование и выход в интернет. Узнайте у родителей, готовы ли они оставить детей дома и контролировать процесс.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2. Дайте себе время на перестройку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Дистанционное обучение отличается от очных занятий в школе. Если вы решили использовать его, для вас это будет новый опыт, своего рода эксперимент. Не расстраивайтесь, если что-то пойдет не так или не будет получаться. Дайте себе время адаптироваться и перестроить учебный процесс. 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3. Определите цели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Чего вы хотите от дистанционного обучения? Чтобы ученики научились пользоваться современными платформами и инструментами онлайн-обучения? Или вам нужно занять детей в первой половине дня? Выстраивайте обучение исходя из целей и задач, которые стоят перед вами. Меняйте подходы, инструменты и приемы, если видите, что они не работают.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4. Адаптируйте обучение под возраст учеников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В начальной школе по возможности сведите к минимуму изучение нового и сосредоточьтесь на повторении. Если решили дать новый материал, выберите доступный и комфортный для вас и учеников формат занятия. Например, покажите короткое видео или организуйте видеоконференцию. Обязательно запишите все это, чтобы ученики могли в любой момент пересмотреть. 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5. Подкрепляйте теорию практикой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Проверьте, как дети усваивают теорию. Дайте им практическое задание и посмотрите на результаты. Например, </w:t>
      </w:r>
      <w:proofErr w:type="spellStart"/>
      <w:r w:rsidRPr="00A34A09">
        <w:rPr>
          <w:color w:val="333333"/>
          <w:sz w:val="22"/>
          <w:szCs w:val="22"/>
        </w:rPr>
        <w:fldChar w:fldCharType="begin"/>
      </w:r>
      <w:r w:rsidRPr="00A34A09">
        <w:rPr>
          <w:color w:val="333333"/>
          <w:sz w:val="22"/>
          <w:szCs w:val="22"/>
        </w:rPr>
        <w:instrText xml:space="preserve"> HYPERLINK "https://education.yandex.ru/home/" </w:instrText>
      </w:r>
      <w:r w:rsidRPr="00A34A09">
        <w:rPr>
          <w:color w:val="333333"/>
          <w:sz w:val="22"/>
          <w:szCs w:val="22"/>
        </w:rPr>
        <w:fldChar w:fldCharType="separate"/>
      </w:r>
      <w:r w:rsidRPr="00A34A09">
        <w:rPr>
          <w:rStyle w:val="a4"/>
          <w:color w:val="006CF0"/>
          <w:sz w:val="22"/>
          <w:szCs w:val="22"/>
        </w:rPr>
        <w:t>Яндекс</w:t>
      </w:r>
      <w:proofErr w:type="gramStart"/>
      <w:r w:rsidRPr="00A34A09">
        <w:rPr>
          <w:rStyle w:val="a4"/>
          <w:color w:val="006CF0"/>
          <w:sz w:val="22"/>
          <w:szCs w:val="22"/>
        </w:rPr>
        <w:t>.У</w:t>
      </w:r>
      <w:proofErr w:type="gramEnd"/>
      <w:r w:rsidRPr="00A34A09">
        <w:rPr>
          <w:rStyle w:val="a4"/>
          <w:color w:val="006CF0"/>
          <w:sz w:val="22"/>
          <w:szCs w:val="22"/>
        </w:rPr>
        <w:t>чебник</w:t>
      </w:r>
      <w:proofErr w:type="spellEnd"/>
      <w:r w:rsidRPr="00A34A09">
        <w:rPr>
          <w:color w:val="333333"/>
          <w:sz w:val="22"/>
          <w:szCs w:val="22"/>
        </w:rPr>
        <w:fldChar w:fldCharType="end"/>
      </w:r>
      <w:r w:rsidRPr="00A34A09">
        <w:rPr>
          <w:color w:val="333333"/>
          <w:sz w:val="22"/>
          <w:szCs w:val="22"/>
        </w:rPr>
        <w:t> показывает учителю аналитику — как ученики сделали задание, с чем возникли трудности. На основе результатов можно организовать видеоконференцию и разобрать характерные ошибки. После чего полезно будет дать самостоятельную работу на повторение. Так вы сможете определить, работают ли ваши объяснения и инструменты или что-то в процессе обучения следует изменить.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6. Определите учебное время 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Выберите время для проведения дистанционных уроков. Лучше заниматься в первой половине дня. Расскажите детям и родителям, что занятия будут проходить каждый день в обозначенные часы. Так вы сможете планировать свое расписание, а ученики и их родители — свое. 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Наверняка дети захотят начинать занятия чуть позже, чем в школе. Не лишайте их такой возможности — выспавшиеся ученики будут работать лучше.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7. Забудьте про привычную форму урока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Одно из условий эффективной удаленной работы — это частая смена заданий и много практики. Ведь детям сложно воспринимать и усваивать большой объем информации или длительное время выполнять одно задание. Создайте урок из нескольких видов заданий, например: 5–10 минут на просмотр видео, 10 минут на выполнение заданий и 10 минут на письмо от руки. 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8. Установите сроки выполнения заданий 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Онлайн-сервисы мгновенно показывают результаты учеников, поэтому вам не нужно тратить время на проверку тетрадей. Остается только определить, какие результаты вы хотите увидеть сейчас, а что можно оценить позже. Пусть часть заданий ученики выполняют в течение часа, домашнее задание сделают до завтра, а на проект дайте неделю. Чтобы оставить детям больше времени на самостоятельную работу, можно разделить класс на группы и работать с каждой группой отдельно.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9. Помните об обратной связи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 xml:space="preserve">Обратная связь позволяет контролировать процесс обучения и эмоциональное </w:t>
      </w:r>
      <w:proofErr w:type="gramStart"/>
      <w:r w:rsidRPr="00A34A09">
        <w:rPr>
          <w:color w:val="333333"/>
          <w:sz w:val="22"/>
          <w:szCs w:val="22"/>
        </w:rPr>
        <w:t>состояние</w:t>
      </w:r>
      <w:proofErr w:type="gramEnd"/>
      <w:r w:rsidRPr="00A34A09">
        <w:rPr>
          <w:color w:val="333333"/>
          <w:sz w:val="22"/>
          <w:szCs w:val="22"/>
        </w:rPr>
        <w:t xml:space="preserve"> и включенность учеников. По возможности организуйте две еженедельные онлайн-встречи — с родителями и учениками. Заранее сообщите время, формат и тематику общения. Спросите у детей, с какими трудностями они сталкиваются, что нравится больше всего. С родителями обсудите организационные вопросы.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10. Создайте четкие инструкции</w:t>
      </w:r>
    </w:p>
    <w:p w:rsid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 xml:space="preserve">Переход на новую форму обучения неизбежно вызывает у родителей школьников много вопросов. Создайте подробную памятку с ответами на наиболее важные из них: как будет проходить обучение, где искать домашнее задание, куда будут высылаться видео, когда проходят консультации по </w:t>
      </w:r>
      <w:proofErr w:type="spellStart"/>
      <w:r w:rsidRPr="00A34A09">
        <w:rPr>
          <w:color w:val="333333"/>
          <w:sz w:val="22"/>
          <w:szCs w:val="22"/>
        </w:rPr>
        <w:t>Skype</w:t>
      </w:r>
      <w:proofErr w:type="spellEnd"/>
      <w:r w:rsidRPr="00A34A09">
        <w:rPr>
          <w:color w:val="333333"/>
          <w:sz w:val="22"/>
          <w:szCs w:val="22"/>
        </w:rPr>
        <w:t xml:space="preserve">. </w:t>
      </w:r>
      <w:proofErr w:type="gramStart"/>
      <w:r w:rsidRPr="00A34A09">
        <w:rPr>
          <w:color w:val="333333"/>
          <w:sz w:val="22"/>
          <w:szCs w:val="22"/>
        </w:rPr>
        <w:t>Расскажите об этом на родительском онлайн-собрании и отправьте памятку в общий чат.</w:t>
      </w:r>
      <w:proofErr w:type="gramEnd"/>
      <w:r w:rsidRPr="00A34A09">
        <w:rPr>
          <w:color w:val="333333"/>
          <w:sz w:val="22"/>
          <w:szCs w:val="22"/>
        </w:rPr>
        <w:t xml:space="preserve"> Родителям станет спокойнее, а вам не придется тратить время на объяснения каждому отдельно.</w:t>
      </w:r>
    </w:p>
    <w:p w:rsidR="005F0B20" w:rsidRDefault="005F0B20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5F0B20" w:rsidRDefault="005F0B20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5F0B20" w:rsidRDefault="005F0B20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5F0B20" w:rsidRDefault="005F0B20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5F0B20" w:rsidRDefault="005F0B20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5F0B20" w:rsidRPr="005F0B20" w:rsidRDefault="005F0B20" w:rsidP="005F0B20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Приложение 1</w:t>
      </w: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Образец </w:t>
      </w:r>
      <w:r w:rsidRPr="005F0B20">
        <w:rPr>
          <w:rFonts w:ascii="Times New Roman" w:eastAsia="Calibri" w:hAnsi="Times New Roman" w:cs="Times New Roman"/>
          <w:sz w:val="24"/>
          <w:szCs w:val="24"/>
          <w:lang w:eastAsia="en-US"/>
        </w:rPr>
        <w:t>расписания уроков при переходе на дистанционное обучение</w:t>
      </w:r>
    </w:p>
    <w:p w:rsidR="005F0B20" w:rsidRPr="005F0B20" w:rsidRDefault="005F0B20" w:rsidP="005F0B2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Расписание уроков на параллели 5 классов</w:t>
      </w:r>
    </w:p>
    <w:tbl>
      <w:tblPr>
        <w:tblStyle w:val="a9"/>
        <w:tblW w:w="10792" w:type="dxa"/>
        <w:tblLook w:val="04A0" w:firstRow="1" w:lastRow="0" w:firstColumn="1" w:lastColumn="0" w:noHBand="0" w:noVBand="1"/>
      </w:tblPr>
      <w:tblGrid>
        <w:gridCol w:w="1531"/>
        <w:gridCol w:w="1866"/>
        <w:gridCol w:w="3426"/>
        <w:gridCol w:w="3969"/>
      </w:tblGrid>
      <w:tr w:rsidR="005F0B20" w:rsidRPr="005F0B20" w:rsidTr="00751F1A">
        <w:trPr>
          <w:trHeight w:val="276"/>
        </w:trPr>
        <w:tc>
          <w:tcPr>
            <w:tcW w:w="1531" w:type="dxa"/>
            <w:vMerge w:val="restart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66" w:type="dxa"/>
            <w:vMerge w:val="restart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и окончания урока </w:t>
            </w:r>
          </w:p>
        </w:tc>
        <w:tc>
          <w:tcPr>
            <w:tcW w:w="3426" w:type="dxa"/>
            <w:vMerge w:val="restart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уроков</w:t>
            </w:r>
          </w:p>
        </w:tc>
        <w:tc>
          <w:tcPr>
            <w:tcW w:w="3969" w:type="dxa"/>
            <w:vMerge w:val="restart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5F0B20" w:rsidRPr="005F0B20" w:rsidTr="00751F1A">
        <w:trPr>
          <w:cantSplit/>
          <w:trHeight w:val="276"/>
        </w:trPr>
        <w:tc>
          <w:tcPr>
            <w:tcW w:w="1531" w:type="dxa"/>
            <w:vMerge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Merge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vMerge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20" w:rsidRPr="005F0B20" w:rsidTr="00751F1A">
        <w:tc>
          <w:tcPr>
            <w:tcW w:w="153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Интерактивное взаимодействие</w:t>
            </w:r>
          </w:p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(установочное занятие / 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–урок/ 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–урок)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обучение </w:t>
            </w:r>
          </w:p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(самостоятельная познавательная (продуктивная) деятельность, изучение и отработка учебного материала, групповые / индивидуальные задания)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Интерактивное взаимодействие</w:t>
            </w:r>
          </w:p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(установочное занятие / 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–урок/ 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–урок)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обучение </w:t>
            </w:r>
          </w:p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(самостоятельная познавательная (продуктивная) деятельность, изучение и отработка учебного материала, групповые / индивидуальные задания)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ОДНРК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обучение </w:t>
            </w:r>
          </w:p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(самостоятельная познавательная (продуктивная) деятельность, изучение и отработка учебного материала, групповые / индивидуальные задания)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On-line / Off-line </w:t>
            </w: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взаимодействие </w:t>
            </w:r>
            <w:r w:rsidRPr="005F0B20">
              <w:rPr>
                <w:rFonts w:ascii="Times New Roman" w:hAnsi="Times New Roman" w:cs="Times New Roman"/>
                <w:sz w:val="20"/>
                <w:szCs w:val="24"/>
              </w:rPr>
              <w:t>(в соответствии с расписанием)</w:t>
            </w:r>
          </w:p>
        </w:tc>
      </w:tr>
      <w:tr w:rsidR="005F0B20" w:rsidRPr="005F0B20" w:rsidTr="00751F1A">
        <w:trPr>
          <w:trHeight w:val="372"/>
        </w:trPr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(аудиторная) по запросу родителей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мастером / источником знаний </w:t>
            </w:r>
            <w:r w:rsidRPr="005F0B20">
              <w:rPr>
                <w:rFonts w:ascii="Times New Roman" w:hAnsi="Times New Roman" w:cs="Times New Roman"/>
                <w:sz w:val="20"/>
                <w:szCs w:val="24"/>
              </w:rPr>
              <w:t>(в соответствии с расписанием)</w:t>
            </w:r>
          </w:p>
        </w:tc>
      </w:tr>
      <w:tr w:rsidR="005F0B20" w:rsidRPr="005F0B20" w:rsidTr="00751F1A">
        <w:tc>
          <w:tcPr>
            <w:tcW w:w="153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rPr>
          <w:trHeight w:val="130"/>
        </w:trPr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навыки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On-line / Off-line </w:t>
            </w: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взаимодействие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(аудиторная) по запросу родителей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мастером / источником знаний </w:t>
            </w:r>
          </w:p>
        </w:tc>
      </w:tr>
      <w:tr w:rsidR="005F0B20" w:rsidRPr="005F0B20" w:rsidTr="00751F1A">
        <w:tc>
          <w:tcPr>
            <w:tcW w:w="153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On-line / Off-line </w:t>
            </w: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взаимодействие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(аудиторная) по запросу родителей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мастером / источником знаний </w:t>
            </w:r>
          </w:p>
        </w:tc>
      </w:tr>
      <w:tr w:rsidR="005F0B20" w:rsidRPr="005F0B20" w:rsidTr="00751F1A">
        <w:tc>
          <w:tcPr>
            <w:tcW w:w="153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On-line / Off-line </w:t>
            </w: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взаимодействие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(аудиторная) по запросу родителей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мастером / источником знаний </w:t>
            </w:r>
          </w:p>
        </w:tc>
      </w:tr>
      <w:tr w:rsidR="005F0B20" w:rsidRPr="005F0B20" w:rsidTr="00751F1A">
        <w:tc>
          <w:tcPr>
            <w:tcW w:w="153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rPr>
          <w:trHeight w:val="70"/>
        </w:trPr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On-line / Off-line </w:t>
            </w: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взаимодействие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(аудиторная) по запросу родителей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мастером / источником знаний </w:t>
            </w:r>
          </w:p>
        </w:tc>
      </w:tr>
    </w:tbl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Приложение 2</w:t>
      </w: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sz w:val="24"/>
          <w:szCs w:val="24"/>
          <w:lang w:eastAsia="en-US"/>
        </w:rPr>
        <w:t>Образец организации деятельности  учителя при переходе на дистанционное обучение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Деятельность учителя в режиме работы «Дистанционное обучение»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нагрузка – 24 часа</w:t>
      </w:r>
    </w:p>
    <w:p w:rsidR="005F0B20" w:rsidRPr="005F0B20" w:rsidRDefault="005F0B20" w:rsidP="005F0B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461"/>
        <w:gridCol w:w="2362"/>
        <w:gridCol w:w="2268"/>
        <w:gridCol w:w="4677"/>
      </w:tblGrid>
      <w:tr w:rsidR="005F0B20" w:rsidRPr="005F0B20" w:rsidTr="00751F1A">
        <w:tc>
          <w:tcPr>
            <w:tcW w:w="1461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362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Рабочее время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Расписание уроков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5F0B20" w:rsidRPr="005F0B20" w:rsidTr="00751F1A">
        <w:tc>
          <w:tcPr>
            <w:tcW w:w="146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Подготовка материалов к уроку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Подготовка материалов к уроку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Подготовка материалов к уроку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Подготовка материалов к уроку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Интерактивное взаимодействие</w:t>
            </w:r>
          </w:p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(установочное занятие / 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-урок/ 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–урок)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обучение </w:t>
            </w:r>
          </w:p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 xml:space="preserve">(контроль за работой </w:t>
            </w:r>
            <w:proofErr w:type="gramStart"/>
            <w:r w:rsidRPr="005F0B2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F0B20">
              <w:rPr>
                <w:rFonts w:ascii="Times New Roman" w:hAnsi="Times New Roman" w:cs="Times New Roman"/>
              </w:rPr>
              <w:t>)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обучение </w:t>
            </w:r>
          </w:p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</w:rPr>
              <w:t xml:space="preserve">(контроль за работой </w:t>
            </w:r>
            <w:proofErr w:type="gramStart"/>
            <w:r w:rsidRPr="005F0B2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F0B20">
              <w:rPr>
                <w:rFonts w:ascii="Times New Roman" w:hAnsi="Times New Roman" w:cs="Times New Roman"/>
              </w:rPr>
              <w:t>)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On-line / Off-line </w:t>
            </w: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(аудиторная) по запросу родителей</w:t>
            </w:r>
          </w:p>
        </w:tc>
      </w:tr>
      <w:tr w:rsidR="005F0B20" w:rsidRPr="005F0B20" w:rsidTr="00751F1A">
        <w:tc>
          <w:tcPr>
            <w:tcW w:w="146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On-line / Off-line </w:t>
            </w: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(аудиторная) по запросу родителей</w:t>
            </w:r>
          </w:p>
        </w:tc>
      </w:tr>
      <w:tr w:rsidR="005F0B20" w:rsidRPr="005F0B20" w:rsidTr="00751F1A">
        <w:tc>
          <w:tcPr>
            <w:tcW w:w="146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Подготовка материалов к уроку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Подготовка материалов к уроку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Подготовка материалов к уроку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Подготовка материалов к уроку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On-line / Off-line </w:t>
            </w: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(аудиторная) по запросу родителей</w:t>
            </w:r>
          </w:p>
        </w:tc>
      </w:tr>
    </w:tbl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3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Образец 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учебного плана на параллели 5 классов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9"/>
        <w:gridCol w:w="2537"/>
        <w:gridCol w:w="2538"/>
        <w:gridCol w:w="2523"/>
      </w:tblGrid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Интерактивное взаимодействие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</w:rPr>
              <w:t xml:space="preserve"> обучение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B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(On-line / Off-line – </w:t>
            </w:r>
            <w:r w:rsidRPr="005F0B20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аудиторная</w:t>
            </w:r>
            <w:r w:rsidRPr="005F0B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2/2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2/2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ОДНРК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Социальные навыки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16/16</w:t>
            </w:r>
          </w:p>
        </w:tc>
      </w:tr>
    </w:tbl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4</w:t>
      </w:r>
    </w:p>
    <w:p w:rsidR="005F0B20" w:rsidRPr="005F0B20" w:rsidRDefault="005F0B20" w:rsidP="005F0B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B20">
        <w:rPr>
          <w:rFonts w:ascii="Times New Roman" w:eastAsia="Calibri" w:hAnsi="Times New Roman" w:cs="Times New Roman"/>
          <w:sz w:val="28"/>
          <w:szCs w:val="28"/>
          <w:lang w:eastAsia="en-US"/>
        </w:rPr>
        <w:t>Образец приказа  о внесении изменений в календарный учебный график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БЮДЖЕТНОЕ  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ОБЩЕОБРАЗОВАТЕЛЬНОЕ УЧРЕЖДЕНИЕ 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«СРЕДНЯЯ ШКОЛА № 94»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(МБОУ СШ № 94)</w:t>
      </w:r>
      <w:r w:rsidRPr="005F0B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______________________________________________________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B20">
        <w:rPr>
          <w:rFonts w:ascii="Times New Roman" w:eastAsia="Calibri" w:hAnsi="Times New Roman" w:cs="Times New Roman"/>
          <w:sz w:val="20"/>
          <w:szCs w:val="20"/>
          <w:lang w:eastAsia="en-US"/>
        </w:rPr>
        <w:t>660037,  Россия,  Красноярский край,  город  Красноярск, ул. Московская, д. 20а, тел. (391) 262 – 35 – 11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B20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E</w:t>
      </w:r>
      <w:r w:rsidRPr="005F0B2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5F0B20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mail</w:t>
      </w:r>
      <w:r w:rsidRPr="005F0B2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hyperlink r:id="rId11" w:history="1"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sch</w:t>
        </w:r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94@</w:t>
        </w:r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rambler</w:t>
        </w:r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.</w:t>
        </w:r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ru</w:t>
        </w:r>
      </w:hyperlink>
      <w:r w:rsidRPr="005F0B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5F0B20">
        <w:rPr>
          <w:rFonts w:ascii="Times New Roman" w:eastAsia="Calibri" w:hAnsi="Times New Roman" w:cs="Times New Roman"/>
          <w:sz w:val="20"/>
          <w:szCs w:val="20"/>
          <w:lang w:eastAsia="en-US"/>
        </w:rPr>
        <w:t>сайт</w:t>
      </w:r>
      <w:r w:rsidRPr="005F0B20">
        <w:rPr>
          <w:rFonts w:ascii="Times New Roman" w:eastAsia="Calibri" w:hAnsi="Times New Roman" w:cs="Times New Roman"/>
          <w:color w:val="0000FF"/>
          <w:sz w:val="20"/>
          <w:szCs w:val="20"/>
          <w:lang w:eastAsia="en-US"/>
        </w:rPr>
        <w:t xml:space="preserve">: </w:t>
      </w:r>
      <w:hyperlink r:id="rId12" w:history="1"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http</w:t>
        </w:r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://</w:t>
        </w:r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school</w:t>
        </w:r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94.</w:t>
        </w:r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net</w:t>
        </w:r>
      </w:hyperlink>
      <w:r w:rsidRPr="005F0B20">
        <w:rPr>
          <w:rFonts w:ascii="Times New Roman" w:eastAsia="Calibri" w:hAnsi="Times New Roman" w:cs="Times New Roman"/>
          <w:color w:val="0000FF"/>
          <w:sz w:val="20"/>
          <w:szCs w:val="20"/>
          <w:lang w:eastAsia="en-US"/>
        </w:rPr>
        <w:t xml:space="preserve">. </w:t>
      </w:r>
      <w:r w:rsidRPr="005F0B20">
        <w:rPr>
          <w:rFonts w:ascii="Times New Roman" w:eastAsia="Calibri" w:hAnsi="Times New Roman" w:cs="Times New Roman"/>
          <w:sz w:val="20"/>
          <w:szCs w:val="20"/>
          <w:lang w:eastAsia="en-US"/>
        </w:rPr>
        <w:t>ОКПО 55129198, ОГРН 1022402063518,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B20">
        <w:rPr>
          <w:rFonts w:ascii="Times New Roman" w:eastAsia="Calibri" w:hAnsi="Times New Roman" w:cs="Times New Roman"/>
          <w:sz w:val="20"/>
          <w:szCs w:val="20"/>
          <w:lang w:eastAsia="en-US"/>
        </w:rPr>
        <w:t>ИНН/КПП 2462023366/246201001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B20">
        <w:rPr>
          <w:rFonts w:ascii="Times New Roman" w:eastAsia="Times New Roman" w:hAnsi="Times New Roman" w:cs="Times New Roman"/>
          <w:sz w:val="24"/>
          <w:szCs w:val="24"/>
        </w:rPr>
        <w:t xml:space="preserve">ПРИКАЗ  </w:t>
      </w:r>
    </w:p>
    <w:p w:rsidR="005F0B20" w:rsidRPr="005F0B20" w:rsidRDefault="005F0B20" w:rsidP="005F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B20">
        <w:rPr>
          <w:rFonts w:ascii="Times New Roman" w:eastAsia="Times New Roman" w:hAnsi="Times New Roman" w:cs="Times New Roman"/>
          <w:sz w:val="24"/>
          <w:szCs w:val="24"/>
        </w:rPr>
        <w:t>№ 01-32-38 от 16 марта 2020 г.</w:t>
      </w:r>
    </w:p>
    <w:p w:rsidR="005F0B20" w:rsidRPr="005F0B20" w:rsidRDefault="005F0B20" w:rsidP="005F0B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0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внесении изменений в </w:t>
      </w:r>
      <w:proofErr w:type="gramStart"/>
      <w:r w:rsidRPr="005F0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календарный</w:t>
      </w:r>
      <w:proofErr w:type="gramEnd"/>
      <w:r w:rsidRPr="005F0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5F0B20" w:rsidRPr="005F0B20" w:rsidRDefault="005F0B20" w:rsidP="005F0B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0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учебный график на 2019-2020 учебный год</w:t>
      </w:r>
    </w:p>
    <w:p w:rsidR="005F0B20" w:rsidRPr="005F0B20" w:rsidRDefault="005F0B20" w:rsidP="005F0B20">
      <w:pPr>
        <w:suppressAutoHyphens/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F0B20" w:rsidRPr="005F0B20" w:rsidRDefault="005F0B20" w:rsidP="005F0B2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F0B20">
        <w:rPr>
          <w:rFonts w:ascii="Times New Roman" w:eastAsia="Calibri" w:hAnsi="Times New Roman" w:cs="Times New Roman"/>
          <w:bCs/>
          <w:color w:val="000000"/>
          <w:spacing w:val="3"/>
          <w:sz w:val="28"/>
          <w:szCs w:val="33"/>
          <w:shd w:val="clear" w:color="auto" w:fill="FFFFFF"/>
          <w:lang w:eastAsia="en-US"/>
        </w:rPr>
        <w:t xml:space="preserve">На основании Указа Губернатора Красноярского края от 16 марта 2020 года № 55-уг "О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5F0B20">
        <w:rPr>
          <w:rFonts w:ascii="Times New Roman" w:eastAsia="Calibri" w:hAnsi="Times New Roman" w:cs="Times New Roman"/>
          <w:bCs/>
          <w:color w:val="000000"/>
          <w:spacing w:val="3"/>
          <w:sz w:val="28"/>
          <w:szCs w:val="33"/>
          <w:shd w:val="clear" w:color="auto" w:fill="FFFFFF"/>
          <w:lang w:eastAsia="en-US"/>
        </w:rPr>
        <w:t>коронавирусной</w:t>
      </w:r>
      <w:proofErr w:type="spellEnd"/>
      <w:r w:rsidRPr="005F0B20">
        <w:rPr>
          <w:rFonts w:ascii="Times New Roman" w:eastAsia="Calibri" w:hAnsi="Times New Roman" w:cs="Times New Roman"/>
          <w:bCs/>
          <w:color w:val="000000"/>
          <w:spacing w:val="3"/>
          <w:sz w:val="28"/>
          <w:szCs w:val="33"/>
          <w:shd w:val="clear" w:color="auto" w:fill="FFFFFF"/>
          <w:lang w:eastAsia="en-US"/>
        </w:rPr>
        <w:t xml:space="preserve"> инфекции, вызванной 2019-nCoV, на территории Красноярского края"</w:t>
      </w:r>
    </w:p>
    <w:p w:rsidR="005F0B20" w:rsidRPr="005F0B20" w:rsidRDefault="005F0B20" w:rsidP="005F0B2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10"/>
          <w:lang w:eastAsia="ar-SA"/>
        </w:rPr>
      </w:pPr>
    </w:p>
    <w:p w:rsidR="005F0B20" w:rsidRPr="005F0B20" w:rsidRDefault="005F0B20" w:rsidP="005F0B20">
      <w:pPr>
        <w:suppressAutoHyphens/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F0B2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ПРИКАЗЫВАЮ:</w:t>
      </w:r>
    </w:p>
    <w:p w:rsidR="005F0B20" w:rsidRPr="005F0B20" w:rsidRDefault="005F0B20" w:rsidP="005F0B20">
      <w:pPr>
        <w:suppressAutoHyphens/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F0B20" w:rsidRPr="005F0B20" w:rsidRDefault="005F0B20" w:rsidP="005F0B20">
      <w:pPr>
        <w:numPr>
          <w:ilvl w:val="0"/>
          <w:numId w:val="13"/>
        </w:num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F0B2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Внести изменения в календарный учебный график на 2019-2020 учебный год, утвержденный приказом директора МБОУ СШ № 94 г. Красноярска от 13.08.2019 № 01-32-101 следующие изменения:</w:t>
      </w:r>
    </w:p>
    <w:p w:rsidR="005F0B20" w:rsidRPr="005F0B20" w:rsidRDefault="005F0B20" w:rsidP="005F0B20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5F0B20">
        <w:rPr>
          <w:rFonts w:ascii="Times New Roman" w:eastAsia="Calibri" w:hAnsi="Times New Roman" w:cs="Times New Roman"/>
          <w:b/>
          <w:lang w:eastAsia="en-US"/>
        </w:rPr>
        <w:t>В пункт 2 «Продолжительность учебных четвертей, каникул в течение учебного года»</w:t>
      </w:r>
    </w:p>
    <w:p w:rsidR="005F0B20" w:rsidRPr="005F0B20" w:rsidRDefault="005F0B20" w:rsidP="005F0B2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  <w:t>для 1-х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887"/>
        <w:gridCol w:w="2410"/>
        <w:gridCol w:w="1658"/>
        <w:gridCol w:w="1827"/>
      </w:tblGrid>
      <w:tr w:rsidR="005F0B20" w:rsidRPr="005F0B20" w:rsidTr="00751F1A">
        <w:trPr>
          <w:trHeight w:val="273"/>
          <w:jc w:val="center"/>
        </w:trPr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Учебная четверть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Каникулы</w:t>
            </w:r>
          </w:p>
        </w:tc>
      </w:tr>
      <w:tr w:rsidR="005F0B20" w:rsidRPr="005F0B20" w:rsidTr="00751F1A">
        <w:trPr>
          <w:trHeight w:val="290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3 четверть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.01.2020-16.03.2020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61 день: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учебных дней – 41, выходных дней – 20.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15.02.2020-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24.02.2020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10 дней</w:t>
            </w:r>
          </w:p>
        </w:tc>
      </w:tr>
      <w:tr w:rsidR="005F0B20" w:rsidRPr="005F0B20" w:rsidTr="00751F1A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17.03.2020-31.03.2020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15 дней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4 четверть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01.04.2020-26.05.2020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56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39, выходных дней – 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F0B20" w:rsidRPr="005F0B20" w:rsidRDefault="005F0B20" w:rsidP="005F0B20">
      <w:pPr>
        <w:numPr>
          <w:ilvl w:val="0"/>
          <w:numId w:val="14"/>
        </w:numPr>
        <w:spacing w:after="0" w:line="240" w:lineRule="auto"/>
        <w:ind w:left="782" w:hanging="357"/>
        <w:contextualSpacing/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  <w:t>для 2 – 8-х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907"/>
        <w:gridCol w:w="3135"/>
        <w:gridCol w:w="1599"/>
        <w:gridCol w:w="1331"/>
      </w:tblGrid>
      <w:tr w:rsidR="005F0B20" w:rsidRPr="005F0B20" w:rsidTr="00751F1A">
        <w:trPr>
          <w:trHeight w:val="273"/>
          <w:jc w:val="center"/>
        </w:trPr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Учебная четверть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Каникулы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3 четверть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.01.2020-16.03.2020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67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56, 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выходных дней – 11.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sz w:val="20"/>
                <w:lang w:eastAsia="en-US"/>
              </w:rPr>
              <w:t>17.03.2020-31.03.2020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15 дней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4 четверть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01.04.2020-27.05.2020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59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48, 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выходных дней – 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</w:tbl>
    <w:p w:rsidR="005F0B20" w:rsidRPr="005F0B20" w:rsidRDefault="005F0B20" w:rsidP="005F0B20">
      <w:pPr>
        <w:numPr>
          <w:ilvl w:val="0"/>
          <w:numId w:val="14"/>
        </w:numPr>
        <w:spacing w:after="0" w:line="240" w:lineRule="auto"/>
        <w:ind w:left="782" w:hanging="357"/>
        <w:contextualSpacing/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  <w:t xml:space="preserve">для </w:t>
      </w: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5F0B20"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  <w:t>-х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907"/>
        <w:gridCol w:w="3135"/>
        <w:gridCol w:w="1599"/>
        <w:gridCol w:w="1331"/>
      </w:tblGrid>
      <w:tr w:rsidR="005F0B20" w:rsidRPr="005F0B20" w:rsidTr="00751F1A">
        <w:trPr>
          <w:trHeight w:val="273"/>
          <w:jc w:val="center"/>
        </w:trPr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Учебная четверть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Каникулы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3 четверть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.01.2020-16.03.2020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67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56, 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выходных дней – 11.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sz w:val="20"/>
                <w:lang w:eastAsia="en-US"/>
              </w:rPr>
              <w:t>17.03.2020-31.03.2020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15 дней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lastRenderedPageBreak/>
              <w:t>4 четверть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01.04.2020-21.05.2020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55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45, 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выходных дней – 10.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</w:tbl>
    <w:p w:rsidR="005F0B20" w:rsidRPr="005F0B20" w:rsidRDefault="005F0B20" w:rsidP="005F0B20">
      <w:pPr>
        <w:spacing w:after="0" w:line="240" w:lineRule="auto"/>
        <w:ind w:left="782"/>
        <w:contextualSpacing/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</w:pPr>
    </w:p>
    <w:p w:rsidR="005F0B20" w:rsidRPr="005F0B20" w:rsidRDefault="005F0B20" w:rsidP="005F0B20">
      <w:pPr>
        <w:spacing w:after="0" w:line="240" w:lineRule="auto"/>
        <w:ind w:left="782"/>
        <w:contextualSpacing/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</w:pPr>
    </w:p>
    <w:p w:rsidR="005F0B20" w:rsidRPr="005F0B20" w:rsidRDefault="005F0B20" w:rsidP="005F0B20">
      <w:pPr>
        <w:spacing w:after="0" w:line="240" w:lineRule="auto"/>
        <w:ind w:left="782"/>
        <w:contextualSpacing/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</w:pPr>
    </w:p>
    <w:p w:rsidR="005F0B20" w:rsidRPr="005F0B20" w:rsidRDefault="005F0B20" w:rsidP="005F0B20">
      <w:pPr>
        <w:spacing w:after="0" w:line="240" w:lineRule="auto"/>
        <w:ind w:left="782"/>
        <w:contextualSpacing/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</w:pPr>
    </w:p>
    <w:p w:rsidR="005F0B20" w:rsidRPr="005F0B20" w:rsidRDefault="005F0B20" w:rsidP="005F0B20">
      <w:pPr>
        <w:numPr>
          <w:ilvl w:val="0"/>
          <w:numId w:val="14"/>
        </w:numPr>
        <w:spacing w:after="0" w:line="240" w:lineRule="auto"/>
        <w:ind w:left="782" w:hanging="357"/>
        <w:contextualSpacing/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  <w:t xml:space="preserve">для </w:t>
      </w: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  <w:r w:rsidRPr="005F0B20"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  <w:t>-х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907"/>
        <w:gridCol w:w="3135"/>
        <w:gridCol w:w="1599"/>
        <w:gridCol w:w="1331"/>
      </w:tblGrid>
      <w:tr w:rsidR="005F0B20" w:rsidRPr="005F0B20" w:rsidTr="00751F1A">
        <w:trPr>
          <w:trHeight w:val="273"/>
          <w:jc w:val="center"/>
        </w:trPr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Учебная четверть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Каникулы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3 четверть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.01.2020-16.03.2020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67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56, 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выходных дней – 11.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sz w:val="20"/>
                <w:lang w:eastAsia="en-US"/>
              </w:rPr>
              <w:t>17.03.2020-31.03.2020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15 дней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4 четверть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01.04.2020-25.05.2020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sz w:val="20"/>
                <w:lang w:eastAsia="en-US"/>
              </w:rPr>
              <w:t>Учебные сборы: 26.05.2020-30.05.2020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57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46, 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выходных дней – 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</w:tbl>
    <w:p w:rsidR="005F0B20" w:rsidRPr="005F0B20" w:rsidRDefault="005F0B20" w:rsidP="005F0B20">
      <w:pPr>
        <w:numPr>
          <w:ilvl w:val="0"/>
          <w:numId w:val="14"/>
        </w:numPr>
        <w:spacing w:after="0" w:line="240" w:lineRule="auto"/>
        <w:ind w:left="782" w:hanging="357"/>
        <w:contextualSpacing/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  <w:t xml:space="preserve">для </w:t>
      </w: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</w:t>
      </w:r>
      <w:r w:rsidRPr="005F0B20"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  <w:t>-х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907"/>
        <w:gridCol w:w="3135"/>
        <w:gridCol w:w="1599"/>
        <w:gridCol w:w="1331"/>
      </w:tblGrid>
      <w:tr w:rsidR="005F0B20" w:rsidRPr="005F0B20" w:rsidTr="00751F1A">
        <w:trPr>
          <w:trHeight w:val="273"/>
          <w:jc w:val="center"/>
        </w:trPr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Учебная четверть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Каникулы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3 четверть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.01.2020-16.03.2020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67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56, 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выходных дней – 11.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sz w:val="20"/>
                <w:lang w:eastAsia="en-US"/>
              </w:rPr>
              <w:t>17.03.2020-31.03.2020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15 дней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4 четверть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01.04.2020-25.05.2020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57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46, 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выходных дней – 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</w:tbl>
    <w:p w:rsidR="005F0B20" w:rsidRPr="005F0B20" w:rsidRDefault="005F0B20" w:rsidP="005F0B20">
      <w:pPr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</w:pPr>
    </w:p>
    <w:p w:rsidR="005F0B20" w:rsidRPr="005F0B20" w:rsidRDefault="005F0B20" w:rsidP="005F0B20">
      <w:pPr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</w:pPr>
    </w:p>
    <w:p w:rsidR="005F0B20" w:rsidRPr="005F0B20" w:rsidRDefault="005F0B20" w:rsidP="005F0B20">
      <w:pPr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</w:pPr>
    </w:p>
    <w:p w:rsidR="005F0B20" w:rsidRPr="005F0B20" w:rsidRDefault="005F0B20" w:rsidP="005F0B20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5F0B20" w:rsidRPr="005F0B20" w:rsidRDefault="005F0B20" w:rsidP="005F0B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A34A09" w:rsidRDefault="005F0B20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bookmarkStart w:id="0" w:name="_GoBack"/>
      <w:bookmarkEnd w:id="0"/>
    </w:p>
    <w:p w:rsidR="00A34A09" w:rsidRPr="00A34A09" w:rsidRDefault="00A34A09" w:rsidP="00A34A09">
      <w:pPr>
        <w:spacing w:after="0" w:line="240" w:lineRule="auto"/>
        <w:rPr>
          <w:rFonts w:ascii="Times New Roman" w:hAnsi="Times New Roman" w:cs="Times New Roman"/>
        </w:rPr>
      </w:pPr>
    </w:p>
    <w:p w:rsidR="00A34A09" w:rsidRPr="00A34A09" w:rsidRDefault="00A34A09" w:rsidP="00A34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A34A09" w:rsidRPr="00A34A09" w:rsidSect="00A34A0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E9A"/>
    <w:multiLevelType w:val="multilevel"/>
    <w:tmpl w:val="602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C01CF"/>
    <w:multiLevelType w:val="hybridMultilevel"/>
    <w:tmpl w:val="1942468C"/>
    <w:lvl w:ilvl="0" w:tplc="78107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3C44C1"/>
    <w:multiLevelType w:val="hybridMultilevel"/>
    <w:tmpl w:val="AF142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6073C"/>
    <w:multiLevelType w:val="hybridMultilevel"/>
    <w:tmpl w:val="FB8C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2636"/>
    <w:multiLevelType w:val="hybridMultilevel"/>
    <w:tmpl w:val="CB6C9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7E29CB"/>
    <w:multiLevelType w:val="hybridMultilevel"/>
    <w:tmpl w:val="3092B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837C1B"/>
    <w:multiLevelType w:val="hybridMultilevel"/>
    <w:tmpl w:val="05CEF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92475"/>
    <w:multiLevelType w:val="hybridMultilevel"/>
    <w:tmpl w:val="909AF1B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CE06EE"/>
    <w:multiLevelType w:val="hybridMultilevel"/>
    <w:tmpl w:val="83A8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221C5"/>
    <w:multiLevelType w:val="hybridMultilevel"/>
    <w:tmpl w:val="8FF0723E"/>
    <w:lvl w:ilvl="0" w:tplc="7944B9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923250"/>
    <w:multiLevelType w:val="hybridMultilevel"/>
    <w:tmpl w:val="1B4C9E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26237"/>
    <w:multiLevelType w:val="multilevel"/>
    <w:tmpl w:val="4FA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723AB"/>
    <w:multiLevelType w:val="hybridMultilevel"/>
    <w:tmpl w:val="2B6E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73726"/>
    <w:multiLevelType w:val="hybridMultilevel"/>
    <w:tmpl w:val="E5CA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3F0"/>
    <w:rsid w:val="00023B87"/>
    <w:rsid w:val="000244DC"/>
    <w:rsid w:val="00046885"/>
    <w:rsid w:val="000B44C2"/>
    <w:rsid w:val="000D76C2"/>
    <w:rsid w:val="000F62FF"/>
    <w:rsid w:val="00160B75"/>
    <w:rsid w:val="001F7C91"/>
    <w:rsid w:val="0023372E"/>
    <w:rsid w:val="00234D56"/>
    <w:rsid w:val="00242CC6"/>
    <w:rsid w:val="00245387"/>
    <w:rsid w:val="00277174"/>
    <w:rsid w:val="002D227E"/>
    <w:rsid w:val="003171F5"/>
    <w:rsid w:val="0032042A"/>
    <w:rsid w:val="00330610"/>
    <w:rsid w:val="00442D62"/>
    <w:rsid w:val="0044369E"/>
    <w:rsid w:val="00486A86"/>
    <w:rsid w:val="004A01DB"/>
    <w:rsid w:val="00532C85"/>
    <w:rsid w:val="00556550"/>
    <w:rsid w:val="005D0323"/>
    <w:rsid w:val="005D2EF0"/>
    <w:rsid w:val="005F0B20"/>
    <w:rsid w:val="00611B63"/>
    <w:rsid w:val="00621174"/>
    <w:rsid w:val="0071177B"/>
    <w:rsid w:val="00713B0C"/>
    <w:rsid w:val="0071672B"/>
    <w:rsid w:val="00722068"/>
    <w:rsid w:val="007234F5"/>
    <w:rsid w:val="007335CE"/>
    <w:rsid w:val="00764DEA"/>
    <w:rsid w:val="00793271"/>
    <w:rsid w:val="007C0C1E"/>
    <w:rsid w:val="007D524F"/>
    <w:rsid w:val="007E6285"/>
    <w:rsid w:val="00806C45"/>
    <w:rsid w:val="00807110"/>
    <w:rsid w:val="008176EB"/>
    <w:rsid w:val="0084029C"/>
    <w:rsid w:val="00875BB0"/>
    <w:rsid w:val="0088520F"/>
    <w:rsid w:val="00900636"/>
    <w:rsid w:val="009C4B01"/>
    <w:rsid w:val="009D289E"/>
    <w:rsid w:val="009D404B"/>
    <w:rsid w:val="009E72AA"/>
    <w:rsid w:val="00A24126"/>
    <w:rsid w:val="00A34A09"/>
    <w:rsid w:val="00AA69AB"/>
    <w:rsid w:val="00AA7333"/>
    <w:rsid w:val="00AB13F0"/>
    <w:rsid w:val="00AC7635"/>
    <w:rsid w:val="00AD45C9"/>
    <w:rsid w:val="00AD48F2"/>
    <w:rsid w:val="00B05340"/>
    <w:rsid w:val="00B65525"/>
    <w:rsid w:val="00B77325"/>
    <w:rsid w:val="00BE4929"/>
    <w:rsid w:val="00C1130D"/>
    <w:rsid w:val="00C13B77"/>
    <w:rsid w:val="00C17358"/>
    <w:rsid w:val="00C30991"/>
    <w:rsid w:val="00C43BF8"/>
    <w:rsid w:val="00C513D8"/>
    <w:rsid w:val="00C57A7E"/>
    <w:rsid w:val="00CC6065"/>
    <w:rsid w:val="00CD1591"/>
    <w:rsid w:val="00CF0C21"/>
    <w:rsid w:val="00CF4FD2"/>
    <w:rsid w:val="00D040B4"/>
    <w:rsid w:val="00D11007"/>
    <w:rsid w:val="00D3404B"/>
    <w:rsid w:val="00D44247"/>
    <w:rsid w:val="00D4510F"/>
    <w:rsid w:val="00D53F0E"/>
    <w:rsid w:val="00D57FB7"/>
    <w:rsid w:val="00D83288"/>
    <w:rsid w:val="00E04AB8"/>
    <w:rsid w:val="00E1370F"/>
    <w:rsid w:val="00E40EB6"/>
    <w:rsid w:val="00E80E23"/>
    <w:rsid w:val="00EB4C9D"/>
    <w:rsid w:val="00F7237A"/>
    <w:rsid w:val="00F87B83"/>
    <w:rsid w:val="00FC6CCF"/>
    <w:rsid w:val="00FF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2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27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3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34A09"/>
    <w:rPr>
      <w:b/>
      <w:bCs/>
    </w:rPr>
  </w:style>
  <w:style w:type="table" w:styleId="a9">
    <w:name w:val="Table Grid"/>
    <w:basedOn w:val="a1"/>
    <w:uiPriority w:val="39"/>
    <w:rsid w:val="005F0B2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2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sk.kp.ru/go/https:/education.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sk.kp.ru/go/https:/interneturok.ru" TargetMode="External"/><Relationship Id="rId12" Type="http://schemas.openxmlformats.org/officeDocument/2006/relationships/hyperlink" Target="http://school94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sk.kp.ru/go/https:/resh.edu.ru" TargetMode="External"/><Relationship Id="rId11" Type="http://schemas.openxmlformats.org/officeDocument/2006/relationships/hyperlink" Target="mailto:sch94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ia.ru/organization_Prosvesh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sk.kp.ru/go/https:/uc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17</Pages>
  <Words>4665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profnet@kimc.ms</cp:lastModifiedBy>
  <cp:revision>72</cp:revision>
  <cp:lastPrinted>2020-03-19T04:28:00Z</cp:lastPrinted>
  <dcterms:created xsi:type="dcterms:W3CDTF">2020-03-17T07:39:00Z</dcterms:created>
  <dcterms:modified xsi:type="dcterms:W3CDTF">2020-03-23T04:42:00Z</dcterms:modified>
</cp:coreProperties>
</file>