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02" w:rsidRPr="00266402" w:rsidRDefault="00266402" w:rsidP="00266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402">
        <w:rPr>
          <w:rFonts w:ascii="Times New Roman" w:hAnsi="Times New Roman" w:cs="Times New Roman"/>
          <w:b/>
          <w:sz w:val="28"/>
          <w:szCs w:val="28"/>
        </w:rPr>
        <w:t xml:space="preserve">Инструкция по организации  дистанционного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(удаленного) </w:t>
      </w:r>
      <w:r w:rsidRPr="00266402">
        <w:rPr>
          <w:rFonts w:ascii="Times New Roman" w:hAnsi="Times New Roman" w:cs="Times New Roman"/>
          <w:b/>
          <w:sz w:val="28"/>
          <w:szCs w:val="28"/>
        </w:rPr>
        <w:t>обучения во время карантина</w:t>
      </w:r>
    </w:p>
    <w:p w:rsidR="00266402" w:rsidRDefault="00266402" w:rsidP="009A4DF0">
      <w:pPr>
        <w:jc w:val="center"/>
        <w:rPr>
          <w:lang w:eastAsia="ru-RU"/>
        </w:rPr>
      </w:pPr>
      <w:r>
        <w:rPr>
          <w:lang w:eastAsia="ru-RU"/>
        </w:rPr>
        <w:t xml:space="preserve">(по материалам сайта </w:t>
      </w:r>
      <w:hyperlink r:id="rId6" w:history="1">
        <w:r>
          <w:rPr>
            <w:rStyle w:val="a5"/>
          </w:rPr>
          <w:t>http://didaktor.ru/</w:t>
        </w:r>
      </w:hyperlink>
      <w:r>
        <w:t>)</w:t>
      </w:r>
    </w:p>
    <w:p w:rsidR="00A24168" w:rsidRPr="00A24168" w:rsidRDefault="00266402" w:rsidP="00A241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Дистанционное обучение можно </w:t>
      </w:r>
      <w:r w:rsidR="00A24168"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организовать 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в </w:t>
      </w:r>
      <w:r w:rsidR="00A24168"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дв</w:t>
      </w:r>
      <w:r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ух</w:t>
      </w:r>
      <w:r w:rsidR="00A24168"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режима</w:t>
      </w:r>
      <w:r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х</w:t>
      </w:r>
      <w:r w:rsidR="00A24168"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обучения:</w:t>
      </w:r>
    </w:p>
    <w:p w:rsidR="00A24168" w:rsidRPr="00FF5977" w:rsidRDefault="00A24168" w:rsidP="00FF59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FF5977">
        <w:rPr>
          <w:rFonts w:ascii="inherit" w:eastAsia="Times New Roman" w:hAnsi="inherit" w:cs="Times New Roman"/>
          <w:b/>
          <w:bCs/>
          <w:iCs/>
          <w:color w:val="404040"/>
          <w:sz w:val="24"/>
          <w:szCs w:val="24"/>
          <w:bdr w:val="none" w:sz="0" w:space="0" w:color="auto" w:frame="1"/>
          <w:lang w:eastAsia="ru-RU"/>
        </w:rPr>
        <w:t>1. Живое онлайн общение, </w:t>
      </w:r>
      <w:r w:rsidR="00266402" w:rsidRPr="00FF5977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когда в назначенное время</w:t>
      </w:r>
      <w:r w:rsidRPr="00FF5977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, вы организуете видеоконференцию, общение в чате с учащимися.</w:t>
      </w:r>
    </w:p>
    <w:p w:rsidR="00A24168" w:rsidRPr="00FF5977" w:rsidRDefault="00A24168" w:rsidP="00FF59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FF5977">
        <w:rPr>
          <w:rFonts w:ascii="inherit" w:eastAsia="Times New Roman" w:hAnsi="inherit" w:cs="Times New Roman"/>
          <w:b/>
          <w:bCs/>
          <w:iCs/>
          <w:color w:val="404040"/>
          <w:sz w:val="24"/>
          <w:szCs w:val="24"/>
          <w:bdr w:val="none" w:sz="0" w:space="0" w:color="auto" w:frame="1"/>
          <w:lang w:eastAsia="ru-RU"/>
        </w:rPr>
        <w:t>2. Удалённое обучение, растянутое во времени</w:t>
      </w:r>
      <w:r w:rsidRPr="00FF5977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, когда используя определённые цифровые инструменты, вы создаёте платформу для самостоятельного обучения при вашем активном опосредованном участии.</w:t>
      </w:r>
    </w:p>
    <w:p w:rsidR="00266402" w:rsidRPr="00FF5977" w:rsidRDefault="00FF5977" w:rsidP="00A241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FF5977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Онлайн общение</w:t>
      </w:r>
    </w:p>
    <w:p w:rsidR="00A24168" w:rsidRPr="00A24168" w:rsidRDefault="00A24168" w:rsidP="00FF59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Онлайн общение очень важно при организации удалённого обучения. Вы можете провести </w:t>
      </w:r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вводный инструктаж</w:t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в ходе которого объясняете ученикам, как работать удалённо, как использовать те или иные образовательные ресурсы. Кроме вводных инструкций, могут быть </w:t>
      </w:r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текущие инструкции</w:t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перед началом изучения той или иной темы, или ввода вами нового цифрового инструмента, новых образовательных ресурсов.</w:t>
      </w:r>
    </w:p>
    <w:p w:rsidR="00A24168" w:rsidRDefault="00A24168" w:rsidP="00FF59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Помимо инструкций вы можете проводить и </w:t>
      </w:r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онлайн уроки</w:t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и </w:t>
      </w:r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групповую работу</w:t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над проектами, над совместным решением поставленных учебных задач.</w:t>
      </w:r>
    </w:p>
    <w:p w:rsidR="00FF5977" w:rsidRPr="00A24168" w:rsidRDefault="00FF5977" w:rsidP="00FF59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A24168" w:rsidRPr="00A24168" w:rsidRDefault="00A24168" w:rsidP="009A4D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1.</w:t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Если вы собираетесь использовать инструменты для организации </w:t>
      </w:r>
      <w:hyperlink r:id="rId7" w:history="1">
        <w:r w:rsidRPr="00A24168">
          <w:rPr>
            <w:rFonts w:ascii="inherit" w:eastAsia="Times New Roman" w:hAnsi="inherit" w:cs="Times New Roman"/>
            <w:b/>
            <w:bCs/>
            <w:color w:val="658A00"/>
            <w:sz w:val="24"/>
            <w:szCs w:val="24"/>
            <w:u w:val="single"/>
            <w:bdr w:val="none" w:sz="0" w:space="0" w:color="auto" w:frame="1"/>
            <w:lang w:eastAsia="ru-RU"/>
          </w:rPr>
          <w:t>видеоконференций</w:t>
        </w:r>
      </w:hyperlink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 представления интерактивных уроков, </w:t>
      </w:r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инструкций</w:t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как можно чаще и дольше используйте </w:t>
      </w:r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веб-камеру</w:t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 Да, ваши ученики могут отойти от своих компьютеров, пока вы проводите свой онлайн урок, но они меньше будут скучать, если по крайней мере будут видеть ваше лицо, а не только используемый вами режим демонстрации экрана.</w:t>
      </w:r>
    </w:p>
    <w:p w:rsidR="00A24168" w:rsidRPr="00A24168" w:rsidRDefault="00A24168" w:rsidP="009A4D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2.</w:t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Обязательно обратите внимание на </w:t>
      </w:r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настройку</w:t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веб-камеры. Поднимите её на уровень глаз или немного выше. Ученики должны видеть ваши </w:t>
      </w:r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глаза</w:t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а не голову, уткнувшуюся в клавиатуру. Именно тогда создаётся </w:t>
      </w:r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эффект присутствия</w:t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A24168" w:rsidRPr="00A24168" w:rsidRDefault="00A24168" w:rsidP="009A4D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3. </w:t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Не забывайте, что ваши живые уроки с организацией диалога, с большим количеством небольших вопросов, с работой </w:t>
      </w:r>
      <w:proofErr w:type="spellStart"/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микрогрупп</w:t>
      </w:r>
      <w:proofErr w:type="spellEnd"/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,- совершенно не подойдут в условиях видеоконференции. В такой онлайн среде вы не имеете преимущества живого общения  «глаза в глаза». Регламент общения должен быть жёстким и ограниченным небольшим количеством ваших вопросов.</w:t>
      </w:r>
      <w:r w:rsidR="00FF597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Вопросы должны быть лаконичными. Одни могут быть направлены на то, чтобы убедиться в присутствии ваших учеников, другие — направлены на получение обратной связи на поставленную вами учебную задачу или проблему. Но этот вопрос-задание должен быть максимально кратким. И ответов от учеников вы должны ждать не размытых и кратких по времени.</w:t>
      </w:r>
    </w:p>
    <w:p w:rsidR="00A24168" w:rsidRPr="00A24168" w:rsidRDefault="00A24168" w:rsidP="009A4D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4.</w:t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Поощряйте учеников </w:t>
      </w:r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задавать вопросы</w:t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 Выделите им для этого специальное время. К примеру, объявите, что делаете 5-10-ти минутную </w:t>
      </w:r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паузу</w:t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 в ходе которой ученики могли бы записать свой вопрос в чате или в небольшом видео обращении.</w:t>
      </w:r>
    </w:p>
    <w:p w:rsidR="00A24168" w:rsidRPr="00A24168" w:rsidRDefault="00A24168" w:rsidP="009A4D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5.</w:t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 Обязательно предусмотрите возможные технические трудности в ваших </w:t>
      </w:r>
      <w:proofErr w:type="spellStart"/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видеосеансах</w:t>
      </w:r>
      <w:proofErr w:type="spellEnd"/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. Чаще всего такие проблемы возникают не у вас, а у ваших учеников. Как правило, вы решаетесь на видеоконференции, если у вас всё в порядке. Заранее проверьте возможности </w:t>
      </w:r>
      <w:proofErr w:type="spellStart"/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видеообщения</w:t>
      </w:r>
      <w:proofErr w:type="spellEnd"/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К примеру, используйте два компьютера или поработайте с кем-то из своих коллег, чтобы проверить перспективу учащихся, как они увидят то, что вы им предлагаете. Проверьте также условия работы в режиме </w:t>
      </w:r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компьютер-</w:t>
      </w:r>
      <w:r w:rsidR="00FF5977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п</w:t>
      </w:r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ланшет</w:t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 </w:t>
      </w:r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компьютер-смартфон</w:t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прежде чем приступить к онлайн общению с вашим классом. Когда вы протестируете себя в роли ученика, вы можете заранее учесть, что необходимо упростить, или увидеть, какие проблемы могут возникнуть у ребят и что необходимо для оперативного устранения неполадок на лету.</w:t>
      </w:r>
    </w:p>
    <w:p w:rsidR="00A24168" w:rsidRPr="00A24168" w:rsidRDefault="00A24168" w:rsidP="009A4D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6.</w:t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 Если у вас нет устойчивого и быстрого подключения к интернету, выясните, в какое время скорость </w:t>
      </w:r>
      <w:proofErr w:type="spellStart"/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интернет-соединения</w:t>
      </w:r>
      <w:proofErr w:type="spellEnd"/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наиболее высокая. Назначайте видеоконференцию на это время, если, конечно, оно устроит и вас, и ваших учеников.</w:t>
      </w:r>
    </w:p>
    <w:p w:rsidR="00FF5977" w:rsidRDefault="00FF5977" w:rsidP="00A2416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Удаленное общение</w:t>
      </w:r>
    </w:p>
    <w:p w:rsidR="00A24168" w:rsidRPr="00A24168" w:rsidRDefault="00A24168" w:rsidP="009A4D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1.</w:t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Так же, как и с </w:t>
      </w:r>
      <w:proofErr w:type="spellStart"/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видеоинструкцией</w:t>
      </w:r>
      <w:proofErr w:type="spellEnd"/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вживую, проверьте своё лицо в веб-камере. Такие инструменты, как </w:t>
      </w:r>
      <w:proofErr w:type="spellStart"/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instrText xml:space="preserve"> HYPERLINK "https://chrome.google.com/webstore/detail/screencastify-screen-vide/mmeijimgabbpbgpdklnllpncmdofkcpn" \t "_blank" </w:instrText>
      </w:r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24168">
        <w:rPr>
          <w:rFonts w:ascii="inherit" w:eastAsia="Times New Roman" w:hAnsi="inherit" w:cs="Times New Roman"/>
          <w:b/>
          <w:bCs/>
          <w:color w:val="658A00"/>
          <w:sz w:val="24"/>
          <w:szCs w:val="24"/>
          <w:u w:val="single"/>
          <w:bdr w:val="none" w:sz="0" w:space="0" w:color="auto" w:frame="1"/>
          <w:lang w:eastAsia="ru-RU"/>
        </w:rPr>
        <w:t>Screencastify</w:t>
      </w:r>
      <w:proofErr w:type="spellEnd"/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fldChar w:fldCharType="end"/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 </w:t>
      </w:r>
      <w:proofErr w:type="spellStart"/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instrText xml:space="preserve"> HYPERLINK "https://screencast-o-matic.com/" \t "_blank" </w:instrText>
      </w:r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24168">
        <w:rPr>
          <w:rFonts w:ascii="inherit" w:eastAsia="Times New Roman" w:hAnsi="inherit" w:cs="Times New Roman"/>
          <w:b/>
          <w:bCs/>
          <w:color w:val="658A00"/>
          <w:sz w:val="24"/>
          <w:szCs w:val="24"/>
          <w:u w:val="single"/>
          <w:bdr w:val="none" w:sz="0" w:space="0" w:color="auto" w:frame="1"/>
          <w:lang w:eastAsia="ru-RU"/>
        </w:rPr>
        <w:t>Screencast</w:t>
      </w:r>
      <w:proofErr w:type="spellEnd"/>
      <w:r w:rsidRPr="00A24168">
        <w:rPr>
          <w:rFonts w:ascii="inherit" w:eastAsia="Times New Roman" w:hAnsi="inherit" w:cs="Times New Roman"/>
          <w:b/>
          <w:bCs/>
          <w:color w:val="658A00"/>
          <w:sz w:val="24"/>
          <w:szCs w:val="24"/>
          <w:u w:val="single"/>
          <w:bdr w:val="none" w:sz="0" w:space="0" w:color="auto" w:frame="1"/>
          <w:lang w:eastAsia="ru-RU"/>
        </w:rPr>
        <w:t>-o-</w:t>
      </w:r>
      <w:proofErr w:type="spellStart"/>
      <w:r w:rsidRPr="00A24168">
        <w:rPr>
          <w:rFonts w:ascii="inherit" w:eastAsia="Times New Roman" w:hAnsi="inherit" w:cs="Times New Roman"/>
          <w:b/>
          <w:bCs/>
          <w:color w:val="658A00"/>
          <w:sz w:val="24"/>
          <w:szCs w:val="24"/>
          <w:u w:val="single"/>
          <w:bdr w:val="none" w:sz="0" w:space="0" w:color="auto" w:frame="1"/>
          <w:lang w:eastAsia="ru-RU"/>
        </w:rPr>
        <w:t>matic</w:t>
      </w:r>
      <w:proofErr w:type="spellEnd"/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fldChar w:fldCharType="end"/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 </w:t>
      </w:r>
      <w:proofErr w:type="spellStart"/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fldChar w:fldCharType="begin"/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instrText xml:space="preserve"> HYPERLINK "https://www.loom.com/my-videos" \t "_blank" </w:instrText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fldChar w:fldCharType="separate"/>
      </w:r>
      <w:r w:rsidRPr="00A24168">
        <w:rPr>
          <w:rFonts w:ascii="inherit" w:eastAsia="Times New Roman" w:hAnsi="inherit" w:cs="Times New Roman"/>
          <w:b/>
          <w:bCs/>
          <w:color w:val="658A00"/>
          <w:sz w:val="24"/>
          <w:szCs w:val="24"/>
          <w:u w:val="single"/>
          <w:bdr w:val="none" w:sz="0" w:space="0" w:color="auto" w:frame="1"/>
          <w:lang w:eastAsia="ru-RU"/>
        </w:rPr>
        <w:t>Loom</w:t>
      </w:r>
      <w:proofErr w:type="spellEnd"/>
      <w:r w:rsidRPr="00A24168">
        <w:rPr>
          <w:rFonts w:ascii="inherit" w:eastAsia="Times New Roman" w:hAnsi="inherit" w:cs="Times New Roman"/>
          <w:b/>
          <w:bCs/>
          <w:color w:val="658A00"/>
          <w:sz w:val="24"/>
          <w:szCs w:val="24"/>
          <w:u w:val="single"/>
          <w:bdr w:val="none" w:sz="0" w:space="0" w:color="auto" w:frame="1"/>
          <w:lang w:eastAsia="ru-RU"/>
        </w:rPr>
        <w:t>, </w:t>
      </w:r>
      <w:proofErr w:type="spellStart"/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fldChar w:fldCharType="end"/>
      </w:r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YouTube</w:t>
      </w:r>
      <w:proofErr w:type="spellEnd"/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трансляция</w:t>
      </w:r>
      <w:hyperlink r:id="rId8" w:tgtFrame="_blank" w:history="1">
        <w:r w:rsidRPr="00A24168">
          <w:rPr>
            <w:rFonts w:ascii="inherit" w:eastAsia="Times New Roman" w:hAnsi="inherit" w:cs="Times New Roman"/>
            <w:b/>
            <w:bCs/>
            <w:color w:val="658A00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</w:hyperlink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 и многие </w:t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 xml:space="preserve">другие позволяют записывать </w:t>
      </w:r>
      <w:proofErr w:type="gramStart"/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ваш</w:t>
      </w:r>
      <w:proofErr w:type="gramEnd"/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видеоурок</w:t>
      </w:r>
      <w:proofErr w:type="spellEnd"/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сохраняя веб-камеру включенной. Ваше лицо появится на видео небольшого размера в одном из углов экрана.</w:t>
      </w:r>
    </w:p>
    <w:p w:rsidR="00A24168" w:rsidRPr="00A24168" w:rsidRDefault="00A24168" w:rsidP="009A4D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2.</w:t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Стремитесь к созданию </w:t>
      </w:r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коротких</w:t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 </w:t>
      </w:r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дидактически продуманных</w:t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видеороликов. Два пятиминутных видеоролика будут просмотрены учениками с гораздо большей вероятностью и полезностью,  чем одно десятиминутное видео. Исключением могут стать лишь те более длительные видеоролики, где вы достаточно комфортно используете данный режим и можете удержать учеников оригинальными приёмами.</w:t>
      </w:r>
    </w:p>
    <w:p w:rsidR="00A24168" w:rsidRPr="00A24168" w:rsidRDefault="00A24168" w:rsidP="009A4D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3.</w:t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Используйте режим </w:t>
      </w:r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демонстрации экрана</w:t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. Простой способ создать </w:t>
      </w:r>
      <w:proofErr w:type="spellStart"/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видеоурок</w:t>
      </w:r>
      <w:proofErr w:type="spellEnd"/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— это записать показ ваших слайдов. Но не забывайте, что это довольно быстрый способ утомить ваших учеников, если вы не держите экран активным. Слайды </w:t>
      </w:r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не должны быть мёртвыми</w:t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. Добавьте больше переходов и </w:t>
      </w:r>
      <w:proofErr w:type="spellStart"/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анимаций</w:t>
      </w:r>
      <w:proofErr w:type="spellEnd"/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используйте курсор мыши или режим рисования, чтобы выделить, подчеркнуть что-то важное на слайде.</w:t>
      </w:r>
    </w:p>
    <w:p w:rsidR="009A4DF0" w:rsidRPr="00A24168" w:rsidRDefault="009A4DF0" w:rsidP="009A4DF0">
      <w:pPr>
        <w:shd w:val="clear" w:color="auto" w:fill="FFFFFF"/>
        <w:spacing w:after="36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Безусловно, режима онлайн уроков </w:t>
      </w:r>
      <w:proofErr w:type="gramStart"/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крайне недостаточно</w:t>
      </w:r>
      <w:proofErr w:type="gramEnd"/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для удалённого обучения. В силу различных способностей и личных психологических качеств, мы не обеспечим результативность такой формы обучения.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Ученик  должен иметь возможность в </w:t>
      </w:r>
      <w:proofErr w:type="gramStart"/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свойственном для себя</w:t>
      </w:r>
      <w:proofErr w:type="gramEnd"/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темпе самостоятельно работать с образовательными ресурсами, подготовленными, выложенными или рекомендуемыми нами.</w:t>
      </w:r>
    </w:p>
    <w:p w:rsidR="00FF5977" w:rsidRPr="00FF5977" w:rsidRDefault="00FF5977" w:rsidP="00A241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Инструменты для проведения онлайн уроков </w:t>
      </w:r>
    </w:p>
    <w:p w:rsidR="009A4DF0" w:rsidRDefault="00A24168" w:rsidP="009A4DF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iCs/>
          <w:color w:val="404040"/>
          <w:sz w:val="24"/>
          <w:szCs w:val="24"/>
          <w:bdr w:val="none" w:sz="0" w:space="0" w:color="auto" w:frame="1"/>
          <w:lang w:eastAsia="ru-RU"/>
        </w:rPr>
      </w:pPr>
      <w:r w:rsidRPr="00FF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FF5977" w:rsidRPr="00FF5977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F5977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Google</w:t>
      </w:r>
      <w:proofErr w:type="spellEnd"/>
      <w:r w:rsidRPr="00FF59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5977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расширила возможности бесплатного использования </w:t>
      </w:r>
      <w:proofErr w:type="spellStart"/>
      <w:r w:rsidRPr="00FF5977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Hangouts</w:t>
      </w:r>
      <w:proofErr w:type="spellEnd"/>
      <w:r w:rsidRPr="00FF5977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F5977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Meet</w:t>
      </w:r>
      <w:proofErr w:type="spellEnd"/>
      <w:r w:rsidRPr="00FF5977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F5977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for</w:t>
      </w:r>
      <w:proofErr w:type="spellEnd"/>
      <w:r w:rsidRPr="00FF5977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G </w:t>
      </w:r>
      <w:proofErr w:type="spellStart"/>
      <w:r w:rsidRPr="00FF5977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Suite</w:t>
      </w:r>
      <w:proofErr w:type="spellEnd"/>
      <w:r w:rsidRPr="00FF5977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 для образования</w:t>
      </w:r>
      <w:r w:rsidRPr="00FF597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Теперь вы можете разместить до </w:t>
      </w:r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250</w:t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человек в видеоконференции. Вы также можете теперь записать свой </w:t>
      </w:r>
      <w:proofErr w:type="spellStart"/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видеоурок</w:t>
      </w:r>
      <w:proofErr w:type="spellEnd"/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и сохранить его на </w:t>
      </w:r>
      <w:proofErr w:type="spellStart"/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Google</w:t>
      </w:r>
      <w:proofErr w:type="spellEnd"/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Drive</w:t>
      </w:r>
      <w:proofErr w:type="spellEnd"/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где вы можете затем поделиться им через </w:t>
      </w:r>
      <w:proofErr w:type="spellStart"/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Google</w:t>
      </w:r>
      <w:proofErr w:type="spellEnd"/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Classroom</w:t>
      </w:r>
      <w:proofErr w:type="spellEnd"/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  <w:r w:rsidR="00FF5977" w:rsidRPr="00FF5977">
        <w:rPr>
          <w:rFonts w:ascii="inherit" w:eastAsia="Times New Roman" w:hAnsi="inherit" w:cs="Times New Roman"/>
          <w:b/>
          <w:bCs/>
          <w:iCs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A4DF0" w:rsidRDefault="009A4DF0" w:rsidP="009A4DF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iCs/>
          <w:color w:val="404040"/>
          <w:sz w:val="24"/>
          <w:szCs w:val="24"/>
          <w:bdr w:val="none" w:sz="0" w:space="0" w:color="auto" w:frame="1"/>
          <w:lang w:eastAsia="ru-RU"/>
        </w:rPr>
      </w:pPr>
    </w:p>
    <w:p w:rsidR="00A24168" w:rsidRPr="00A24168" w:rsidRDefault="00A24168" w:rsidP="009A4D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2.</w:t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Компания </w:t>
      </w:r>
      <w:proofErr w:type="spellStart"/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Microsoft</w:t>
      </w:r>
      <w:proofErr w:type="spellEnd"/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также отреагировала на распространение </w:t>
      </w:r>
      <w:proofErr w:type="spellStart"/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коронавируса</w:t>
      </w:r>
      <w:proofErr w:type="spellEnd"/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 увеличив доступность </w:t>
      </w:r>
      <w:proofErr w:type="spellStart"/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fldChar w:fldCharType="begin"/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instrText xml:space="preserve"> HYPERLINK "https://microsoftonline.com/" \t "_blank" </w:instrText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fldChar w:fldCharType="separate"/>
      </w:r>
      <w:r w:rsidRPr="00A24168">
        <w:rPr>
          <w:rFonts w:ascii="inherit" w:eastAsia="Times New Roman" w:hAnsi="inherit" w:cs="Times New Roman"/>
          <w:b/>
          <w:bCs/>
          <w:color w:val="658A00"/>
          <w:sz w:val="24"/>
          <w:szCs w:val="24"/>
          <w:u w:val="single"/>
          <w:bdr w:val="none" w:sz="0" w:space="0" w:color="auto" w:frame="1"/>
          <w:lang w:eastAsia="ru-RU"/>
        </w:rPr>
        <w:t>Microsoft</w:t>
      </w:r>
      <w:proofErr w:type="spellEnd"/>
      <w:r w:rsidRPr="00A24168">
        <w:rPr>
          <w:rFonts w:ascii="inherit" w:eastAsia="Times New Roman" w:hAnsi="inherit" w:cs="Times New Roman"/>
          <w:b/>
          <w:bCs/>
          <w:color w:val="658A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24168">
        <w:rPr>
          <w:rFonts w:ascii="inherit" w:eastAsia="Times New Roman" w:hAnsi="inherit" w:cs="Times New Roman"/>
          <w:b/>
          <w:bCs/>
          <w:color w:val="658A00"/>
          <w:sz w:val="24"/>
          <w:szCs w:val="24"/>
          <w:u w:val="single"/>
          <w:bdr w:val="none" w:sz="0" w:space="0" w:color="auto" w:frame="1"/>
          <w:lang w:eastAsia="ru-RU"/>
        </w:rPr>
        <w:t>Teams</w:t>
      </w:r>
      <w:proofErr w:type="spellEnd"/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fldChar w:fldCharType="end"/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. Кроме этого, компания провела серию </w:t>
      </w:r>
      <w:proofErr w:type="spellStart"/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вебинаров</w:t>
      </w:r>
      <w:proofErr w:type="spellEnd"/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о том, как использовать данную технологию в обучении. Правда, россиянам пока такие возможности недоступны.</w:t>
      </w:r>
    </w:p>
    <w:p w:rsidR="00A24168" w:rsidRPr="00A24168" w:rsidRDefault="00A24168" w:rsidP="009A4D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3.</w:t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 Если </w:t>
      </w:r>
      <w:proofErr w:type="spellStart"/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Google</w:t>
      </w:r>
      <w:proofErr w:type="spellEnd"/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proofErr w:type="spellStart"/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Hangouts</w:t>
      </w:r>
      <w:proofErr w:type="spellEnd"/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Meet</w:t>
      </w:r>
      <w:proofErr w:type="spellEnd"/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или</w:t>
      </w:r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Microsoft</w:t>
      </w:r>
      <w:proofErr w:type="spellEnd"/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Teams</w:t>
      </w:r>
      <w:proofErr w:type="spellEnd"/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недоступны для вас, вы можете рассмотреть возможность использования </w:t>
      </w:r>
      <w:proofErr w:type="spellStart"/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fldChar w:fldCharType="begin"/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instrText xml:space="preserve"> HYPERLINK "http://didaktor.ru/zoom-us-servis-dlya-provedeniya-videokonferencij/" \t "_blank" </w:instrText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fldChar w:fldCharType="separate"/>
      </w:r>
      <w:r w:rsidRPr="00A24168">
        <w:rPr>
          <w:rFonts w:ascii="inherit" w:eastAsia="Times New Roman" w:hAnsi="inherit" w:cs="Times New Roman"/>
          <w:b/>
          <w:bCs/>
          <w:color w:val="658A00"/>
          <w:sz w:val="24"/>
          <w:szCs w:val="24"/>
          <w:u w:val="single"/>
          <w:bdr w:val="none" w:sz="0" w:space="0" w:color="auto" w:frame="1"/>
          <w:lang w:eastAsia="ru-RU"/>
        </w:rPr>
        <w:t>Zoom</w:t>
      </w:r>
      <w:proofErr w:type="spellEnd"/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fldChar w:fldCharType="end"/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 Это популярное среди учителей приложение предлагает новый бесплатный план, в котором вы можете вести прямую трансляцию до </w:t>
      </w:r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100 человек</w:t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одновременно. </w:t>
      </w:r>
      <w:proofErr w:type="spellStart"/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Zoom</w:t>
      </w:r>
      <w:proofErr w:type="spellEnd"/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будет записывать вашу видеоконференцию, и вы можете сохранить её на своем компьютере, чтобы разослать тем ученикам, которые по каким-то причинам пропустили онлайн урок.</w:t>
      </w:r>
    </w:p>
    <w:p w:rsidR="00A24168" w:rsidRPr="00A24168" w:rsidRDefault="00A24168" w:rsidP="009A4D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4.</w:t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Используйте для проведения онлайн уроков </w:t>
      </w:r>
      <w:hyperlink r:id="rId9" w:tgtFrame="_blank" w:history="1">
        <w:r w:rsidRPr="00A24168">
          <w:rPr>
            <w:rFonts w:ascii="inherit" w:eastAsia="Times New Roman" w:hAnsi="inherit" w:cs="Times New Roman"/>
            <w:b/>
            <w:bCs/>
            <w:color w:val="658A00"/>
            <w:sz w:val="24"/>
            <w:szCs w:val="24"/>
            <w:u w:val="single"/>
            <w:bdr w:val="none" w:sz="0" w:space="0" w:color="auto" w:frame="1"/>
            <w:lang w:eastAsia="ru-RU"/>
          </w:rPr>
          <w:t>онлайн доски</w:t>
        </w:r>
      </w:hyperlink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Среди большого числа подобных инструментов, наибольшее внимание привлекает популярный среди учителей </w:t>
      </w:r>
      <w:proofErr w:type="spellStart"/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fldChar w:fldCharType="begin"/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instrText xml:space="preserve"> HYPERLINK "http://didaktor.ru/obnovleniya-padlet/" \t "_blank" </w:instrText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fldChar w:fldCharType="separate"/>
      </w:r>
      <w:r w:rsidRPr="00A24168">
        <w:rPr>
          <w:rFonts w:ascii="inherit" w:eastAsia="Times New Roman" w:hAnsi="inherit" w:cs="Times New Roman"/>
          <w:b/>
          <w:bCs/>
          <w:color w:val="658A00"/>
          <w:sz w:val="24"/>
          <w:szCs w:val="24"/>
          <w:u w:val="single"/>
          <w:bdr w:val="none" w:sz="0" w:space="0" w:color="auto" w:frame="1"/>
          <w:lang w:eastAsia="ru-RU"/>
        </w:rPr>
        <w:t>Padlet</w:t>
      </w:r>
      <w:proofErr w:type="spellEnd"/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fldChar w:fldCharType="end"/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который в последние годы значительно расширил свой функционал.</w:t>
      </w:r>
    </w:p>
    <w:p w:rsidR="009A4DF0" w:rsidRPr="009A4DF0" w:rsidRDefault="009A4DF0" w:rsidP="00A241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9A4DF0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Виртуальная обучающая среда</w:t>
      </w:r>
    </w:p>
    <w:p w:rsidR="00A24168" w:rsidRPr="00A24168" w:rsidRDefault="00A24168" w:rsidP="009A4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Платформами для </w:t>
      </w:r>
      <w:hyperlink r:id="rId10" w:history="1">
        <w:r w:rsidRPr="00A24168">
          <w:rPr>
            <w:rFonts w:ascii="inherit" w:eastAsia="Times New Roman" w:hAnsi="inherit" w:cs="Times New Roman"/>
            <w:b/>
            <w:bCs/>
            <w:color w:val="658A00"/>
            <w:sz w:val="24"/>
            <w:szCs w:val="24"/>
            <w:u w:val="single"/>
            <w:bdr w:val="none" w:sz="0" w:space="0" w:color="auto" w:frame="1"/>
            <w:lang w:eastAsia="ru-RU"/>
          </w:rPr>
          <w:t>онлайн обучения</w:t>
        </w:r>
      </w:hyperlink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 таком случае могут служить</w:t>
      </w:r>
    </w:p>
    <w:p w:rsidR="00A24168" w:rsidRPr="00A24168" w:rsidRDefault="00A24168" w:rsidP="009A4DF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A24168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специальные виртуальные обучающие среды (</w:t>
      </w:r>
      <w:proofErr w:type="spellStart"/>
      <w:r w:rsidRPr="00A24168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Moodle</w:t>
      </w:r>
      <w:proofErr w:type="spellEnd"/>
      <w:r w:rsidRPr="00A24168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 и его аналоги)</w:t>
      </w:r>
    </w:p>
    <w:p w:rsidR="00A24168" w:rsidRPr="002D2CBA" w:rsidRDefault="002D2CBA" w:rsidP="009A4DF0">
      <w:pPr>
        <w:numPr>
          <w:ilvl w:val="0"/>
          <w:numId w:val="1"/>
        </w:numPr>
        <w:shd w:val="clear" w:color="auto" w:fill="FFFFFF"/>
        <w:spacing w:after="0" w:line="240" w:lineRule="auto"/>
        <w:ind w:left="240" w:right="-143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2D2CB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образовательных онлайн платформ издательства</w:t>
      </w:r>
      <w:r w:rsidR="001C305D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hyperlink r:id="rId11" w:tgtFrame="_blank" w:history="1">
        <w:r w:rsidR="001C305D">
          <w:rPr>
            <w:rStyle w:val="a5"/>
            <w:rFonts w:ascii="Arial" w:hAnsi="Arial" w:cs="Arial"/>
            <w:color w:val="154EC9"/>
            <w:shd w:val="clear" w:color="auto" w:fill="FFFFFF"/>
          </w:rPr>
          <w:t>издательство «Просвещение»</w:t>
        </w:r>
      </w:hyperlink>
      <w:r w:rsidR="001C305D">
        <w:rPr>
          <w:rFonts w:ascii="Arial" w:hAnsi="Arial" w:cs="Arial"/>
          <w:color w:val="212529"/>
          <w:shd w:val="clear" w:color="auto" w:fill="FFFFFF"/>
        </w:rPr>
        <w:t>, «</w:t>
      </w:r>
      <w:proofErr w:type="spellStart"/>
      <w:r w:rsidR="001C305D">
        <w:fldChar w:fldCharType="begin"/>
      </w:r>
      <w:r w:rsidR="001C305D">
        <w:instrText xml:space="preserve"> HYPERLINK "https://www.yaklass.ru/" \t "_blank" </w:instrText>
      </w:r>
      <w:r w:rsidR="001C305D">
        <w:fldChar w:fldCharType="separate"/>
      </w:r>
      <w:r w:rsidR="001C305D">
        <w:rPr>
          <w:rStyle w:val="a5"/>
          <w:rFonts w:ascii="Arial" w:hAnsi="Arial" w:cs="Arial"/>
          <w:color w:val="154EC9"/>
          <w:shd w:val="clear" w:color="auto" w:fill="FFFFFF"/>
        </w:rPr>
        <w:t>ЯКласс</w:t>
      </w:r>
      <w:proofErr w:type="spellEnd"/>
      <w:r w:rsidR="001C305D">
        <w:rPr>
          <w:rStyle w:val="a5"/>
          <w:rFonts w:ascii="Arial" w:hAnsi="Arial" w:cs="Arial"/>
          <w:color w:val="154EC9"/>
          <w:shd w:val="clear" w:color="auto" w:fill="FFFFFF"/>
        </w:rPr>
        <w:t>»</w:t>
      </w:r>
      <w:r w:rsidR="001C305D">
        <w:fldChar w:fldCharType="end"/>
      </w:r>
      <w:r w:rsidR="001C305D">
        <w:t xml:space="preserve">, </w:t>
      </w:r>
      <w:hyperlink r:id="rId12" w:tgtFrame="_blank" w:history="1">
        <w:r w:rsidR="001C305D">
          <w:rPr>
            <w:rStyle w:val="a5"/>
            <w:rFonts w:ascii="Arial" w:hAnsi="Arial" w:cs="Arial"/>
            <w:color w:val="154EC9"/>
          </w:rPr>
          <w:t>«Российская электронная школа».</w:t>
        </w:r>
      </w:hyperlink>
      <w:r w:rsidRPr="002D2CBA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</w:p>
    <w:p w:rsidR="00A24168" w:rsidRPr="009A4DF0" w:rsidRDefault="00A24168" w:rsidP="009A4DF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A24168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другие площадки, вплоть </w:t>
      </w:r>
      <w:proofErr w:type="gramStart"/>
      <w:r w:rsidRPr="00A24168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до</w:t>
      </w:r>
      <w:proofErr w:type="gramEnd"/>
      <w:r w:rsidRPr="00A24168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gramStart"/>
      <w:r w:rsidRPr="00A24168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особым</w:t>
      </w:r>
      <w:proofErr w:type="gramEnd"/>
      <w:r w:rsidRPr="00A24168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образом организованных учительских сайтов. </w:t>
      </w:r>
      <w:r w:rsidRPr="009A4DF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Очень важно, чтобы на такой платформе имелось разнообразие образовательных ресурсов в виде</w:t>
      </w:r>
    </w:p>
    <w:p w:rsidR="00A24168" w:rsidRPr="00A24168" w:rsidRDefault="008828C3" w:rsidP="00A24168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hyperlink r:id="rId13" w:history="1">
        <w:r w:rsidR="00A24168" w:rsidRPr="00A24168">
          <w:rPr>
            <w:rFonts w:ascii="inherit" w:eastAsia="Times New Roman" w:hAnsi="inherit" w:cs="Arial"/>
            <w:b/>
            <w:bCs/>
            <w:color w:val="658A00"/>
            <w:sz w:val="24"/>
            <w:szCs w:val="24"/>
            <w:u w:val="single"/>
            <w:bdr w:val="none" w:sz="0" w:space="0" w:color="auto" w:frame="1"/>
            <w:lang w:eastAsia="ru-RU"/>
          </w:rPr>
          <w:t>интерактивных рабочих листов</w:t>
        </w:r>
      </w:hyperlink>
    </w:p>
    <w:p w:rsidR="00A24168" w:rsidRPr="00A24168" w:rsidRDefault="008828C3" w:rsidP="00A24168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hyperlink r:id="rId14" w:history="1">
        <w:r w:rsidR="00A24168" w:rsidRPr="00A24168">
          <w:rPr>
            <w:rFonts w:ascii="inherit" w:eastAsia="Times New Roman" w:hAnsi="inherit" w:cs="Arial"/>
            <w:b/>
            <w:bCs/>
            <w:color w:val="658A00"/>
            <w:sz w:val="24"/>
            <w:szCs w:val="24"/>
            <w:u w:val="single"/>
            <w:bdr w:val="none" w:sz="0" w:space="0" w:color="auto" w:frame="1"/>
            <w:lang w:eastAsia="ru-RU"/>
          </w:rPr>
          <w:t>интерактивного обучающего видео</w:t>
        </w:r>
      </w:hyperlink>
    </w:p>
    <w:p w:rsidR="00A24168" w:rsidRPr="00A24168" w:rsidRDefault="008828C3" w:rsidP="00A24168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hyperlink r:id="rId15" w:history="1">
        <w:r w:rsidR="00A24168" w:rsidRPr="00A24168">
          <w:rPr>
            <w:rFonts w:ascii="inherit" w:eastAsia="Times New Roman" w:hAnsi="inherit" w:cs="Arial"/>
            <w:b/>
            <w:bCs/>
            <w:color w:val="658A00"/>
            <w:sz w:val="24"/>
            <w:szCs w:val="24"/>
            <w:u w:val="single"/>
            <w:bdr w:val="none" w:sz="0" w:space="0" w:color="auto" w:frame="1"/>
            <w:lang w:eastAsia="ru-RU"/>
          </w:rPr>
          <w:t>инструментов формирующего оценивания</w:t>
        </w:r>
      </w:hyperlink>
      <w:r w:rsidR="00A24168" w:rsidRPr="00A24168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 </w:t>
      </w:r>
    </w:p>
    <w:p w:rsidR="00A24168" w:rsidRPr="00A24168" w:rsidRDefault="00A24168" w:rsidP="00A24168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A24168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других дидактических единиц</w:t>
      </w:r>
    </w:p>
    <w:p w:rsidR="00A24168" w:rsidRPr="00A24168" w:rsidRDefault="00A24168" w:rsidP="00A241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Использование или создание учителем авторской </w:t>
      </w:r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онлайн платформы</w:t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должно обеспечить эффектив</w:t>
      </w:r>
      <w:bookmarkStart w:id="0" w:name="_GoBack"/>
      <w:bookmarkEnd w:id="0"/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ность и привлекательность обучения. И в таком режиме тоже  необходимо обеспечить постоянную о</w:t>
      </w:r>
      <w:r w:rsidR="009A4DF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братную связь. Запланируйте для с</w:t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ебя </w:t>
      </w:r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регулярность</w:t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мониторинга, </w:t>
      </w:r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анализа</w:t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 </w:t>
      </w:r>
      <w:r w:rsidRPr="00A24168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коррекции</w:t>
      </w:r>
      <w:r w:rsidRPr="00A24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работы учащихся на платформе.</w:t>
      </w:r>
    </w:p>
    <w:p w:rsidR="00C67D2E" w:rsidRDefault="00C67D2E"/>
    <w:sectPr w:rsidR="00C67D2E" w:rsidSect="008828C3">
      <w:pgSz w:w="11906" w:h="16838"/>
      <w:pgMar w:top="96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702F"/>
    <w:multiLevelType w:val="multilevel"/>
    <w:tmpl w:val="32F4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E338F0"/>
    <w:multiLevelType w:val="multilevel"/>
    <w:tmpl w:val="0C32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21"/>
    <w:rsid w:val="00105F21"/>
    <w:rsid w:val="001C305D"/>
    <w:rsid w:val="00266402"/>
    <w:rsid w:val="002D2CBA"/>
    <w:rsid w:val="0071472B"/>
    <w:rsid w:val="007523A5"/>
    <w:rsid w:val="008828C3"/>
    <w:rsid w:val="008E485E"/>
    <w:rsid w:val="009A4DF0"/>
    <w:rsid w:val="00A24168"/>
    <w:rsid w:val="00A92D4E"/>
    <w:rsid w:val="00C67D2E"/>
    <w:rsid w:val="00D331D2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8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147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C30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8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147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C30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73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53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512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160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2" w:color="F2F2F2"/>
                    <w:bottom w:val="none" w:sz="0" w:space="0" w:color="auto"/>
                    <w:right w:val="none" w:sz="0" w:space="0" w:color="auto"/>
                  </w:divBdr>
                </w:div>
                <w:div w:id="1602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om.com/my-videos" TargetMode="External"/><Relationship Id="rId13" Type="http://schemas.openxmlformats.org/officeDocument/2006/relationships/hyperlink" Target="http://didaktor.ru/site-search/?searchid=2093581&amp;text=%D0%B8%D0%BD%D1%82%D0%B5%D1%80%D0%B0%D0%BA%D1%82%D0%B8%D0%B2%D0%BD%D1%8B%D0%B5%20%D1%80%D0%B0%D0%B1%D0%BE%D1%87%D0%B8%D0%B5%20%D0%BB%D0%B8%D1%81%D1%82%D1%8B&amp;we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idaktor.ru/site-search/?searchid=2093581&amp;text=%D0%B2%D0%B8%D0%B4%D0%B5%D0%BE%D0%BA%D0%BE%D0%BD%D1%84%D0%B5%D1%80%D0%B5%D0%BD%D1%86%D0%B8%D0%B8&amp;web=0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idaktor.ru/" TargetMode="External"/><Relationship Id="rId11" Type="http://schemas.openxmlformats.org/officeDocument/2006/relationships/hyperlink" Target="https://media.pros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daktor.ru/site-search/?searchid=2093581&amp;text=%D1%84%D0%BE%D1%80%D0%BC%D0%B8%D1%80%D1%83%D1%8E%D1%89%D0%B5%D0%B5%20%D0%BE%D1%86%D0%B5%D0%BD%D0%B8%D0%B2%D0%B0%D0%BD%D0%B8%D0%B5&amp;web=0" TargetMode="External"/><Relationship Id="rId10" Type="http://schemas.openxmlformats.org/officeDocument/2006/relationships/hyperlink" Target="http://didaktor.ru/site-search/?searchid=2093581&amp;text=%D0%BE%D0%BD%D0%BB%D0%B0%D0%B9%D0%BD%20%D0%BE%D0%B1%D1%83%D1%87%D0%B5%D0%BD%D0%B8%D0%B5&amp;we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daktor.ru/site-search/?searchid=2093581&amp;text=%D0%BE%D0%BD%D0%BB%D0%B0%D0%B9%D0%BD%20%D0%B4%D0%BE%D1%81%D0%BA%D0%B8&amp;web=0" TargetMode="External"/><Relationship Id="rId14" Type="http://schemas.openxmlformats.org/officeDocument/2006/relationships/hyperlink" Target="http://didaktor.ru/site-search/?searchid=2093581&amp;text=%D0%B8%D0%BD%D1%82%D0%B5%D1%80%D0%B0%D0%BA%D1%82%D0%B8%D0%B2%D0%BD%D0%BE%D0%B5%20%D0%BE%D0%B1%D1%83%D1%87%D0%B0%D1%8E%D1%89%D0%B5%D0%B5%20%D0%B2%D0%B8%D0%B4%D0%B5%D0%BE&amp;we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it@kimc.ms</dc:creator>
  <cp:lastModifiedBy>profnet@kimc.ms</cp:lastModifiedBy>
  <cp:revision>3</cp:revision>
  <dcterms:created xsi:type="dcterms:W3CDTF">2020-03-23T10:06:00Z</dcterms:created>
  <dcterms:modified xsi:type="dcterms:W3CDTF">2020-03-24T02:49:00Z</dcterms:modified>
</cp:coreProperties>
</file>