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4F3" w:rsidRDefault="004B74F3" w:rsidP="004B74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образовательных организаций города Красноярска, имеющих статус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городской базовой площадки инновационного, внедренческого, </w:t>
      </w:r>
      <w:proofErr w:type="spellStart"/>
      <w:r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разработческого</w:t>
      </w:r>
      <w:proofErr w:type="spellEnd"/>
      <w:r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стажировочного</w:t>
      </w:r>
      <w:proofErr w:type="spellEnd"/>
      <w:r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типов</w:t>
      </w:r>
      <w:r w:rsidR="00CD5E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CD5E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на 2026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CD5E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учебный год</w:t>
      </w:r>
      <w:r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4B74F3" w:rsidRPr="002232B9" w:rsidRDefault="004B74F3" w:rsidP="004B74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ГУО № 4</w:t>
      </w:r>
      <w:r w:rsidR="009E3F45">
        <w:rPr>
          <w:rFonts w:ascii="Times New Roman" w:hAnsi="Times New Roman" w:cs="Times New Roman"/>
          <w:color w:val="4472C4"/>
          <w:sz w:val="24"/>
          <w:szCs w:val="24"/>
          <w:u w:val="single"/>
        </w:rPr>
        <w:t>56/п от 13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.1</w:t>
      </w:r>
      <w:r w:rsidR="00E02916">
        <w:rPr>
          <w:rFonts w:ascii="Times New Roman" w:hAnsi="Times New Roman" w:cs="Times New Roman"/>
          <w:color w:val="4472C4"/>
          <w:sz w:val="24"/>
          <w:szCs w:val="24"/>
          <w:u w:val="single"/>
        </w:rPr>
        <w:t>0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9E3F45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p w:rsidR="009C11C2" w:rsidRPr="009C11C2" w:rsidRDefault="009C11C2" w:rsidP="009C11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11C2">
        <w:rPr>
          <w:rFonts w:ascii="Times New Roman" w:hAnsi="Times New Roman" w:cs="Times New Roman"/>
          <w:b/>
          <w:color w:val="000000"/>
          <w:sz w:val="24"/>
          <w:szCs w:val="24"/>
        </w:rPr>
        <w:t>Железнодорожный район</w:t>
      </w:r>
    </w:p>
    <w:tbl>
      <w:tblPr>
        <w:tblW w:w="1559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2402"/>
        <w:gridCol w:w="7660"/>
        <w:gridCol w:w="2013"/>
        <w:gridCol w:w="2949"/>
      </w:tblGrid>
      <w:tr w:rsidR="00147F6F" w:rsidRPr="009C11C2" w:rsidTr="00147F6F">
        <w:trPr>
          <w:trHeight w:val="292"/>
        </w:trPr>
        <w:tc>
          <w:tcPr>
            <w:tcW w:w="570" w:type="dxa"/>
            <w:vAlign w:val="center"/>
          </w:tcPr>
          <w:p w:rsidR="00147F6F" w:rsidRPr="009C11C2" w:rsidRDefault="00147F6F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02" w:type="dxa"/>
            <w:vAlign w:val="center"/>
          </w:tcPr>
          <w:p w:rsidR="00147F6F" w:rsidRPr="009C11C2" w:rsidRDefault="00147F6F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7660" w:type="dxa"/>
            <w:vAlign w:val="center"/>
          </w:tcPr>
          <w:p w:rsidR="00147F6F" w:rsidRPr="009C11C2" w:rsidRDefault="00147F6F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013" w:type="dxa"/>
            <w:vAlign w:val="center"/>
          </w:tcPr>
          <w:p w:rsidR="00147F6F" w:rsidRPr="009C11C2" w:rsidRDefault="004B74F3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 площадки</w:t>
            </w:r>
          </w:p>
        </w:tc>
        <w:tc>
          <w:tcPr>
            <w:tcW w:w="2949" w:type="dxa"/>
            <w:vAlign w:val="center"/>
          </w:tcPr>
          <w:p w:rsidR="00147F6F" w:rsidRPr="009C11C2" w:rsidRDefault="00147F6F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Координатор площадки</w:t>
            </w:r>
          </w:p>
        </w:tc>
      </w:tr>
      <w:tr w:rsidR="00147F6F" w:rsidRPr="009C11C2" w:rsidTr="00147F6F">
        <w:trPr>
          <w:trHeight w:val="295"/>
        </w:trPr>
        <w:tc>
          <w:tcPr>
            <w:tcW w:w="570" w:type="dxa"/>
            <w:shd w:val="clear" w:color="auto" w:fill="E2EFD9"/>
          </w:tcPr>
          <w:p w:rsidR="00147F6F" w:rsidRPr="009C11C2" w:rsidRDefault="00147F6F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E2EFD9"/>
          </w:tcPr>
          <w:p w:rsidR="00147F6F" w:rsidRPr="009C11C2" w:rsidRDefault="00147F6F" w:rsidP="009C1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7</w:t>
            </w:r>
          </w:p>
        </w:tc>
        <w:tc>
          <w:tcPr>
            <w:tcW w:w="7660" w:type="dxa"/>
            <w:shd w:val="clear" w:color="auto" w:fill="E2EFD9"/>
          </w:tcPr>
          <w:p w:rsidR="00147F6F" w:rsidRPr="009C11C2" w:rsidRDefault="00464694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Портфолио, как способ индивидуализации педагогического наблюдения, который позволяет собрать, систематизировать и зафиксировать результаты развития воспитанника, его усилия, прогресс и достижения в различных областях, демонстрировать спектр его способностей, интересов, склонностей.</w:t>
            </w:r>
          </w:p>
        </w:tc>
        <w:tc>
          <w:tcPr>
            <w:tcW w:w="2013" w:type="dxa"/>
            <w:shd w:val="clear" w:color="auto" w:fill="E2EFD9"/>
          </w:tcPr>
          <w:p w:rsidR="00147F6F" w:rsidRPr="009C11C2" w:rsidRDefault="00147F6F" w:rsidP="002B4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</w:t>
            </w:r>
            <w:r w:rsidR="002B4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</w:p>
        </w:tc>
        <w:tc>
          <w:tcPr>
            <w:tcW w:w="2949" w:type="dxa"/>
            <w:shd w:val="clear" w:color="auto" w:fill="E2EFD9"/>
          </w:tcPr>
          <w:p w:rsidR="00E02B44" w:rsidRDefault="00147F6F" w:rsidP="009C11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Щеглова В.В., </w:t>
            </w:r>
          </w:p>
          <w:p w:rsidR="00147F6F" w:rsidRPr="000F2F47" w:rsidRDefault="00147F6F" w:rsidP="009C1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2F47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E02916" w:rsidRPr="009C11C2" w:rsidTr="00147F6F">
        <w:trPr>
          <w:trHeight w:val="295"/>
        </w:trPr>
        <w:tc>
          <w:tcPr>
            <w:tcW w:w="570" w:type="dxa"/>
            <w:shd w:val="clear" w:color="auto" w:fill="E2EFD9"/>
          </w:tcPr>
          <w:p w:rsidR="00E02916" w:rsidRPr="009C11C2" w:rsidRDefault="00E02916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E2EFD9"/>
          </w:tcPr>
          <w:p w:rsidR="00E02916" w:rsidRPr="009C11C2" w:rsidRDefault="009E3F45" w:rsidP="009C1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221</w:t>
            </w:r>
          </w:p>
        </w:tc>
        <w:tc>
          <w:tcPr>
            <w:tcW w:w="7660" w:type="dxa"/>
            <w:shd w:val="clear" w:color="auto" w:fill="E2EFD9"/>
          </w:tcPr>
          <w:p w:rsidR="00E02916" w:rsidRPr="00E02916" w:rsidRDefault="00464694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 Красноярска</w:t>
            </w:r>
            <w:r w:rsid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3" w:type="dxa"/>
            <w:shd w:val="clear" w:color="auto" w:fill="E2EFD9"/>
          </w:tcPr>
          <w:p w:rsidR="00E02916" w:rsidRDefault="002B4917" w:rsidP="009B28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</w:p>
          <w:p w:rsidR="00464694" w:rsidRPr="00AA3661" w:rsidRDefault="00464694" w:rsidP="009B28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274, Гимназия № 9, Лицей № 1, Лицей № 7, СШ № 19, СШ № 32, СШ № 63, СШ № 95, СШ № 137, СШ № 155, УДО ЦДТ № 4, УДО ЦТО «Престиж»,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 у ведущей ЦППМСП №1 «Развитие»).</w:t>
            </w:r>
          </w:p>
        </w:tc>
        <w:tc>
          <w:tcPr>
            <w:tcW w:w="2949" w:type="dxa"/>
            <w:shd w:val="clear" w:color="auto" w:fill="E2EFD9"/>
          </w:tcPr>
          <w:p w:rsidR="00E02916" w:rsidRPr="000F2F47" w:rsidRDefault="000F3002" w:rsidP="009C11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Насирова</w:t>
            </w:r>
            <w:proofErr w:type="spellEnd"/>
            <w:r w:rsidRPr="000F3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147F6F" w:rsidRPr="009C11C2" w:rsidTr="00147F6F">
        <w:trPr>
          <w:trHeight w:val="597"/>
        </w:trPr>
        <w:tc>
          <w:tcPr>
            <w:tcW w:w="570" w:type="dxa"/>
            <w:shd w:val="clear" w:color="auto" w:fill="E2EFD9"/>
          </w:tcPr>
          <w:p w:rsidR="00147F6F" w:rsidRPr="009C11C2" w:rsidRDefault="00147F6F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E2EFD9"/>
          </w:tcPr>
          <w:p w:rsidR="00147F6F" w:rsidRPr="009C11C2" w:rsidRDefault="00147F6F" w:rsidP="009C1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274</w:t>
            </w:r>
          </w:p>
        </w:tc>
        <w:tc>
          <w:tcPr>
            <w:tcW w:w="7660" w:type="dxa"/>
            <w:shd w:val="clear" w:color="auto" w:fill="E2EFD9"/>
          </w:tcPr>
          <w:p w:rsidR="00147F6F" w:rsidRPr="009C11C2" w:rsidRDefault="00464694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Индивидуализация образовательного процесса в ДОУ с использованием элементов «говорящей среды».</w:t>
            </w:r>
          </w:p>
        </w:tc>
        <w:tc>
          <w:tcPr>
            <w:tcW w:w="2013" w:type="dxa"/>
            <w:shd w:val="clear" w:color="auto" w:fill="E2EFD9"/>
          </w:tcPr>
          <w:p w:rsidR="00147F6F" w:rsidRPr="009C11C2" w:rsidRDefault="009E3F45" w:rsidP="002B4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</w:p>
        </w:tc>
        <w:tc>
          <w:tcPr>
            <w:tcW w:w="2949" w:type="dxa"/>
            <w:shd w:val="clear" w:color="auto" w:fill="E2EFD9"/>
          </w:tcPr>
          <w:p w:rsidR="000F3002" w:rsidRDefault="000F3002" w:rsidP="000F30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Щеглова В.В., </w:t>
            </w:r>
          </w:p>
          <w:p w:rsidR="00147F6F" w:rsidRPr="000F2F47" w:rsidRDefault="000F3002" w:rsidP="000F30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2F47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9E3F45" w:rsidRPr="009C11C2" w:rsidTr="00147F6F">
        <w:trPr>
          <w:trHeight w:val="597"/>
        </w:trPr>
        <w:tc>
          <w:tcPr>
            <w:tcW w:w="570" w:type="dxa"/>
            <w:shd w:val="clear" w:color="auto" w:fill="E2EFD9"/>
          </w:tcPr>
          <w:p w:rsidR="009E3F45" w:rsidRPr="009C11C2" w:rsidRDefault="009E3F45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E2EFD9"/>
          </w:tcPr>
          <w:p w:rsidR="009E3F45" w:rsidRPr="009C11C2" w:rsidRDefault="009E3F45" w:rsidP="009C1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3F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274</w:t>
            </w:r>
          </w:p>
        </w:tc>
        <w:tc>
          <w:tcPr>
            <w:tcW w:w="7660" w:type="dxa"/>
            <w:shd w:val="clear" w:color="auto" w:fill="E2EFD9"/>
          </w:tcPr>
          <w:p w:rsidR="009E3F45" w:rsidRPr="00E02916" w:rsidRDefault="00464694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 Красноярска</w:t>
            </w:r>
            <w:r w:rsid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3" w:type="dxa"/>
            <w:shd w:val="clear" w:color="auto" w:fill="E2EFD9"/>
          </w:tcPr>
          <w:p w:rsidR="009E3F45" w:rsidRDefault="009E3F45" w:rsidP="002B4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3F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  <w:p w:rsidR="00464694" w:rsidRPr="00AA3661" w:rsidRDefault="00464694" w:rsidP="002B4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221, Гимназия № 9, Лицей № 1, Лицей № 7, СШ </w:t>
            </w: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№ 19, СШ № 32, СШ № 63, СШ № 95, СШ № 137, СШ № 155, УДО ЦДТ № 4, УДО ЦТО «Престиж»,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 у ведущей ЦППМСП №1 «Развитие»).</w:t>
            </w:r>
          </w:p>
        </w:tc>
        <w:tc>
          <w:tcPr>
            <w:tcW w:w="2949" w:type="dxa"/>
            <w:shd w:val="clear" w:color="auto" w:fill="E2EFD9"/>
          </w:tcPr>
          <w:p w:rsidR="009E3F45" w:rsidRPr="000F2F47" w:rsidRDefault="000F3002" w:rsidP="009C11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Насирова</w:t>
            </w:r>
            <w:proofErr w:type="spellEnd"/>
            <w:r w:rsidRPr="000F3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9E3F45" w:rsidRPr="009C11C2" w:rsidTr="00147F6F">
        <w:trPr>
          <w:trHeight w:val="295"/>
        </w:trPr>
        <w:tc>
          <w:tcPr>
            <w:tcW w:w="570" w:type="dxa"/>
            <w:shd w:val="clear" w:color="auto" w:fill="DEEAF6" w:themeFill="accent1" w:themeFillTint="33"/>
          </w:tcPr>
          <w:p w:rsidR="009E3F45" w:rsidRPr="009C11C2" w:rsidRDefault="009E3F45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DEEAF6" w:themeFill="accent1" w:themeFillTint="33"/>
          </w:tcPr>
          <w:p w:rsidR="009E3F45" w:rsidRDefault="009E3F45" w:rsidP="009E3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 9</w:t>
            </w:r>
          </w:p>
        </w:tc>
        <w:tc>
          <w:tcPr>
            <w:tcW w:w="7660" w:type="dxa"/>
            <w:shd w:val="clear" w:color="auto" w:fill="DEEAF6" w:themeFill="accent1" w:themeFillTint="33"/>
          </w:tcPr>
          <w:p w:rsidR="009E3F45" w:rsidRPr="0084653D" w:rsidRDefault="00464694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 w:rsid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3" w:type="dxa"/>
            <w:shd w:val="clear" w:color="auto" w:fill="DEEAF6" w:themeFill="accent1" w:themeFillTint="33"/>
          </w:tcPr>
          <w:p w:rsidR="009E3F45" w:rsidRDefault="009E3F45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3F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  <w:p w:rsidR="00464694" w:rsidRPr="00AA3661" w:rsidRDefault="00464694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221, ДОУ № 274, Лицей № 1, Лицей № 7, СШ № 19, СШ № 32, СШ № 63, СШ № 95, СШ № 137, СШ № 155, УДО ЦДТ № 4, УДО ЦТО «Престиж»,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СШ у ведущей ЦППМСП № 1 «Развитие»).</w:t>
            </w:r>
          </w:p>
        </w:tc>
        <w:tc>
          <w:tcPr>
            <w:tcW w:w="2949" w:type="dxa"/>
            <w:shd w:val="clear" w:color="auto" w:fill="DEEAF6" w:themeFill="accent1" w:themeFillTint="33"/>
          </w:tcPr>
          <w:p w:rsidR="009E3F45" w:rsidRDefault="000F3002" w:rsidP="009C11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Насирова</w:t>
            </w:r>
            <w:proofErr w:type="spellEnd"/>
            <w:r w:rsidRPr="000F3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147F6F" w:rsidRPr="009C11C2" w:rsidTr="00147F6F">
        <w:trPr>
          <w:trHeight w:val="295"/>
        </w:trPr>
        <w:tc>
          <w:tcPr>
            <w:tcW w:w="570" w:type="dxa"/>
            <w:shd w:val="clear" w:color="auto" w:fill="DEEAF6" w:themeFill="accent1" w:themeFillTint="33"/>
          </w:tcPr>
          <w:p w:rsidR="00147F6F" w:rsidRPr="009C11C2" w:rsidRDefault="00147F6F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DEEAF6" w:themeFill="accent1" w:themeFillTint="33"/>
          </w:tcPr>
          <w:p w:rsidR="00147F6F" w:rsidRPr="009C11C2" w:rsidRDefault="00E02916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</w:t>
            </w:r>
            <w:r w:rsidRPr="00E02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ицей № 7</w:t>
            </w:r>
          </w:p>
        </w:tc>
        <w:tc>
          <w:tcPr>
            <w:tcW w:w="7660" w:type="dxa"/>
            <w:shd w:val="clear" w:color="auto" w:fill="DEEAF6" w:themeFill="accent1" w:themeFillTint="33"/>
          </w:tcPr>
          <w:p w:rsidR="00147F6F" w:rsidRPr="009C11C2" w:rsidRDefault="00464694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 w:rsid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3" w:type="dxa"/>
            <w:shd w:val="clear" w:color="auto" w:fill="DEEAF6" w:themeFill="accent1" w:themeFillTint="33"/>
          </w:tcPr>
          <w:p w:rsidR="00147F6F" w:rsidRDefault="00CD5E01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</w:p>
          <w:p w:rsidR="00464694" w:rsidRPr="00AA3661" w:rsidRDefault="00464694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221, ДОУ № 274, Гимназия № 9, Лицей № 1, СШ № 19, СШ № 32, СШ № 63, </w:t>
            </w: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СШ № 95, СШ № 137, СШ № 155, УДО ЦДТ № 4, УДО ЦТО «Престиж»,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 у ведущей ЦППМСП № 1 «Развитие»).</w:t>
            </w:r>
          </w:p>
        </w:tc>
        <w:tc>
          <w:tcPr>
            <w:tcW w:w="2949" w:type="dxa"/>
            <w:shd w:val="clear" w:color="auto" w:fill="DEEAF6" w:themeFill="accent1" w:themeFillTint="33"/>
          </w:tcPr>
          <w:p w:rsidR="00147F6F" w:rsidRPr="009C11C2" w:rsidRDefault="000F3002" w:rsidP="009C11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3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Насирова</w:t>
            </w:r>
            <w:proofErr w:type="spellEnd"/>
            <w:r w:rsidRPr="000F3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147F6F" w:rsidRPr="009C11C2" w:rsidTr="00147F6F">
        <w:trPr>
          <w:trHeight w:val="552"/>
        </w:trPr>
        <w:tc>
          <w:tcPr>
            <w:tcW w:w="570" w:type="dxa"/>
            <w:shd w:val="clear" w:color="auto" w:fill="DEEBF6"/>
          </w:tcPr>
          <w:p w:rsidR="00147F6F" w:rsidRPr="009C11C2" w:rsidRDefault="00147F6F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DEEBF6"/>
          </w:tcPr>
          <w:p w:rsidR="00147F6F" w:rsidRPr="009C11C2" w:rsidRDefault="00147F6F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12</w:t>
            </w:r>
          </w:p>
        </w:tc>
        <w:tc>
          <w:tcPr>
            <w:tcW w:w="7660" w:type="dxa"/>
            <w:shd w:val="clear" w:color="auto" w:fill="DEEBF6"/>
          </w:tcPr>
          <w:p w:rsidR="00147F6F" w:rsidRPr="009C11C2" w:rsidRDefault="00464694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Роль педагога-психолога в системе профилактики всех видов и форм </w:t>
            </w:r>
            <w:proofErr w:type="spellStart"/>
            <w:r w:rsidRPr="0046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девиантного</w:t>
            </w:r>
            <w:proofErr w:type="spellEnd"/>
            <w:r w:rsidRPr="0046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поведения обучающихся</w:t>
            </w:r>
            <w:r w:rsid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3" w:type="dxa"/>
            <w:shd w:val="clear" w:color="auto" w:fill="DEEBF6"/>
          </w:tcPr>
          <w:p w:rsidR="00464694" w:rsidRDefault="00CD5E01" w:rsidP="00CD5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147F6F" w:rsidRPr="00AA3661" w:rsidRDefault="00464694" w:rsidP="00BC7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Дрокинской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 у ведущей МБУ ЦППМСП № 1«Развитие»).</w:t>
            </w:r>
          </w:p>
        </w:tc>
        <w:tc>
          <w:tcPr>
            <w:tcW w:w="2949" w:type="dxa"/>
            <w:shd w:val="clear" w:color="auto" w:fill="DEEBF6"/>
          </w:tcPr>
          <w:p w:rsidR="00E02B44" w:rsidRDefault="00147F6F" w:rsidP="009C1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147F6F" w:rsidRPr="009C11C2" w:rsidRDefault="006761D4" w:rsidP="009C1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СП </w:t>
            </w:r>
            <w:r w:rsidR="00147F6F" w:rsidRPr="009C11C2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CD5E01" w:rsidRPr="009C11C2" w:rsidTr="001A79E2">
        <w:trPr>
          <w:trHeight w:val="552"/>
        </w:trPr>
        <w:tc>
          <w:tcPr>
            <w:tcW w:w="570" w:type="dxa"/>
            <w:shd w:val="clear" w:color="auto" w:fill="DEEBF6"/>
          </w:tcPr>
          <w:p w:rsidR="00CD5E01" w:rsidRPr="009C11C2" w:rsidRDefault="00CD5E01" w:rsidP="00CD5E0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DEEBF6"/>
          </w:tcPr>
          <w:p w:rsidR="00CD5E01" w:rsidRPr="009C11C2" w:rsidRDefault="00CD5E01" w:rsidP="00CD5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19</w:t>
            </w:r>
          </w:p>
        </w:tc>
        <w:tc>
          <w:tcPr>
            <w:tcW w:w="7660" w:type="dxa"/>
            <w:shd w:val="clear" w:color="auto" w:fill="DEEBF6"/>
          </w:tcPr>
          <w:p w:rsidR="00CD5E01" w:rsidRPr="009C11C2" w:rsidRDefault="00AA3661" w:rsidP="00CD5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3" w:type="dxa"/>
            <w:shd w:val="clear" w:color="auto" w:fill="DEEAF6" w:themeFill="accent1" w:themeFillTint="33"/>
          </w:tcPr>
          <w:p w:rsidR="00CD5E01" w:rsidRDefault="00CD5E01" w:rsidP="00CD5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3F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  <w:p w:rsidR="00AA3661" w:rsidRPr="00AA3661" w:rsidRDefault="00AA3661" w:rsidP="00CD5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221, ДОУ № 274, Гимназия № 9, Лицей № 1, Лицей № 7, СШ № 32, СШ № 63, СШ № 95, СШ № 137, СШ № 155, УДО ЦДТ № 4, УДО ЦТО «Престиж»,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 у ведущей ЦППМСП № 1 «Развитие»).</w:t>
            </w:r>
          </w:p>
        </w:tc>
        <w:tc>
          <w:tcPr>
            <w:tcW w:w="2949" w:type="dxa"/>
            <w:shd w:val="clear" w:color="auto" w:fill="DEEBF6"/>
          </w:tcPr>
          <w:p w:rsidR="00CD5E01" w:rsidRPr="009C11C2" w:rsidRDefault="000F3002" w:rsidP="00CD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002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0F3002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CD5E01" w:rsidRPr="009C11C2" w:rsidTr="001A79E2">
        <w:trPr>
          <w:trHeight w:val="552"/>
        </w:trPr>
        <w:tc>
          <w:tcPr>
            <w:tcW w:w="570" w:type="dxa"/>
            <w:shd w:val="clear" w:color="auto" w:fill="DEEBF6"/>
          </w:tcPr>
          <w:p w:rsidR="00CD5E01" w:rsidRPr="009C11C2" w:rsidRDefault="00CD5E01" w:rsidP="00CD5E0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DEEBF6"/>
          </w:tcPr>
          <w:p w:rsidR="00CD5E01" w:rsidRPr="009C11C2" w:rsidRDefault="00CD5E01" w:rsidP="00CD5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32</w:t>
            </w:r>
          </w:p>
        </w:tc>
        <w:tc>
          <w:tcPr>
            <w:tcW w:w="7660" w:type="dxa"/>
            <w:shd w:val="clear" w:color="auto" w:fill="DEEBF6"/>
          </w:tcPr>
          <w:p w:rsidR="00CD5E01" w:rsidRPr="009C11C2" w:rsidRDefault="00AA3661" w:rsidP="00CD5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3" w:type="dxa"/>
            <w:shd w:val="clear" w:color="auto" w:fill="DEEAF6" w:themeFill="accent1" w:themeFillTint="33"/>
          </w:tcPr>
          <w:p w:rsidR="00CD5E01" w:rsidRDefault="00CD5E01" w:rsidP="00CD5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</w:p>
          <w:p w:rsidR="00AA3661" w:rsidRPr="00AA3661" w:rsidRDefault="00AA3661" w:rsidP="00CD5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221, ДОУ № </w:t>
            </w: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274, Гимназия № 9, Лицей № 1, Лицей № 7, СШ № 19, СШ № 63, СШ № 95, СШ № 137, СШ № 155, УДО ЦДТ № 4, УДО ЦТО «Престиж»,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 у ведущей ЦППМСП № 1 «Развитие»).</w:t>
            </w:r>
          </w:p>
        </w:tc>
        <w:tc>
          <w:tcPr>
            <w:tcW w:w="2949" w:type="dxa"/>
            <w:shd w:val="clear" w:color="auto" w:fill="DEEBF6"/>
          </w:tcPr>
          <w:p w:rsidR="00CD5E01" w:rsidRPr="009C11C2" w:rsidRDefault="000F3002" w:rsidP="00CD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Насирова</w:t>
            </w:r>
            <w:proofErr w:type="spellEnd"/>
            <w:r w:rsidRPr="000F3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E02916" w:rsidRPr="009C11C2" w:rsidTr="00E02916">
        <w:trPr>
          <w:trHeight w:val="552"/>
        </w:trPr>
        <w:tc>
          <w:tcPr>
            <w:tcW w:w="570" w:type="dxa"/>
            <w:shd w:val="clear" w:color="auto" w:fill="FFE599" w:themeFill="accent4" w:themeFillTint="66"/>
          </w:tcPr>
          <w:p w:rsidR="00E02916" w:rsidRPr="009C11C2" w:rsidRDefault="00E02916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FE599" w:themeFill="accent4" w:themeFillTint="66"/>
          </w:tcPr>
          <w:p w:rsidR="00E02916" w:rsidRPr="009C11C2" w:rsidRDefault="00CD5E01" w:rsidP="009B28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ДО Центр детского творчества № 4</w:t>
            </w:r>
          </w:p>
        </w:tc>
        <w:tc>
          <w:tcPr>
            <w:tcW w:w="7660" w:type="dxa"/>
            <w:shd w:val="clear" w:color="auto" w:fill="FFE599" w:themeFill="accent4" w:themeFillTint="66"/>
          </w:tcPr>
          <w:p w:rsidR="00E02916" w:rsidRPr="009C11C2" w:rsidRDefault="00464694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«Содержание и организация работы с детьми ОВЗ дошкольного возраста».</w:t>
            </w:r>
          </w:p>
        </w:tc>
        <w:tc>
          <w:tcPr>
            <w:tcW w:w="2013" w:type="dxa"/>
            <w:shd w:val="clear" w:color="auto" w:fill="FFE599" w:themeFill="accent4" w:themeFillTint="66"/>
          </w:tcPr>
          <w:p w:rsidR="00E02916" w:rsidRPr="009C11C2" w:rsidRDefault="00CD5E01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  <w:proofErr w:type="spellEnd"/>
          </w:p>
        </w:tc>
        <w:tc>
          <w:tcPr>
            <w:tcW w:w="2949" w:type="dxa"/>
            <w:shd w:val="clear" w:color="auto" w:fill="FFE599" w:themeFill="accent4" w:themeFillTint="66"/>
          </w:tcPr>
          <w:p w:rsidR="00E02916" w:rsidRPr="009C11C2" w:rsidRDefault="000F3002" w:rsidP="009C1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3002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CD5E01" w:rsidRPr="009C11C2" w:rsidTr="00E02916">
        <w:trPr>
          <w:trHeight w:val="552"/>
        </w:trPr>
        <w:tc>
          <w:tcPr>
            <w:tcW w:w="570" w:type="dxa"/>
            <w:shd w:val="clear" w:color="auto" w:fill="FFE599" w:themeFill="accent4" w:themeFillTint="66"/>
          </w:tcPr>
          <w:p w:rsidR="00CD5E01" w:rsidRPr="009C11C2" w:rsidRDefault="00CD5E01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FE599" w:themeFill="accent4" w:themeFillTint="66"/>
          </w:tcPr>
          <w:p w:rsidR="00CD5E01" w:rsidRPr="00CD5E01" w:rsidRDefault="00CD5E01" w:rsidP="009B28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ДО Центр детского творчества № 4</w:t>
            </w:r>
          </w:p>
        </w:tc>
        <w:tc>
          <w:tcPr>
            <w:tcW w:w="7660" w:type="dxa"/>
            <w:shd w:val="clear" w:color="auto" w:fill="FFE599" w:themeFill="accent4" w:themeFillTint="66"/>
          </w:tcPr>
          <w:p w:rsidR="00CD5E01" w:rsidRPr="009C11C2" w:rsidRDefault="00AA3661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3" w:type="dxa"/>
            <w:shd w:val="clear" w:color="auto" w:fill="FFE599" w:themeFill="accent4" w:themeFillTint="66"/>
          </w:tcPr>
          <w:p w:rsidR="00CD5E01" w:rsidRDefault="00CD5E01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</w:p>
          <w:p w:rsidR="00AA3661" w:rsidRPr="00AA3661" w:rsidRDefault="00AA3661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221, ДОУ № 274, Гимназия № 9, Лицей № 1, Лицей № 7, СШ № 19, СШ № 32, СШ № 63, СШ № 95, СШ № 137, СШ № 155, УДО ЦТО «Престиж»,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 у ведущей ЦППМСП № 1 «Развитие»).</w:t>
            </w:r>
          </w:p>
        </w:tc>
        <w:tc>
          <w:tcPr>
            <w:tcW w:w="2949" w:type="dxa"/>
            <w:shd w:val="clear" w:color="auto" w:fill="FFE599" w:themeFill="accent4" w:themeFillTint="66"/>
          </w:tcPr>
          <w:p w:rsidR="00CD5E01" w:rsidRDefault="000F3002" w:rsidP="009C1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002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0F3002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147F6F" w:rsidRPr="009C11C2" w:rsidTr="00147F6F">
        <w:trPr>
          <w:trHeight w:val="552"/>
        </w:trPr>
        <w:tc>
          <w:tcPr>
            <w:tcW w:w="570" w:type="dxa"/>
            <w:shd w:val="clear" w:color="auto" w:fill="FBE4D5" w:themeFill="accent2" w:themeFillTint="33"/>
          </w:tcPr>
          <w:p w:rsidR="00147F6F" w:rsidRPr="009C11C2" w:rsidRDefault="00147F6F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BE4D5" w:themeFill="accent2" w:themeFillTint="33"/>
          </w:tcPr>
          <w:p w:rsidR="00147F6F" w:rsidRPr="009C11C2" w:rsidRDefault="00147F6F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ЦППМСП № 1 «Развитие»</w:t>
            </w:r>
          </w:p>
        </w:tc>
        <w:tc>
          <w:tcPr>
            <w:tcW w:w="7660" w:type="dxa"/>
            <w:shd w:val="clear" w:color="auto" w:fill="FBE4D5" w:themeFill="accent2" w:themeFillTint="33"/>
          </w:tcPr>
          <w:p w:rsidR="00147F6F" w:rsidRPr="009C11C2" w:rsidRDefault="00AA3661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оказания психолого-педагогической помощи детям разных целевых групп.</w:t>
            </w:r>
          </w:p>
        </w:tc>
        <w:tc>
          <w:tcPr>
            <w:tcW w:w="2013" w:type="dxa"/>
            <w:shd w:val="clear" w:color="auto" w:fill="FBE4D5" w:themeFill="accent2" w:themeFillTint="33"/>
          </w:tcPr>
          <w:p w:rsidR="00E02916" w:rsidRPr="00E02916" w:rsidRDefault="002B4917" w:rsidP="00CD5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E0291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49" w:type="dxa"/>
            <w:shd w:val="clear" w:color="auto" w:fill="FBE4D5" w:themeFill="accent2" w:themeFillTint="33"/>
          </w:tcPr>
          <w:p w:rsidR="00E02B44" w:rsidRDefault="00147F6F" w:rsidP="009C1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147F6F" w:rsidRPr="009C11C2" w:rsidRDefault="006761D4" w:rsidP="009C1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заведующий СП </w:t>
            </w:r>
            <w:r w:rsidR="00147F6F" w:rsidRPr="009C11C2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E02916" w:rsidRPr="009C11C2" w:rsidTr="00147F6F">
        <w:trPr>
          <w:trHeight w:val="552"/>
        </w:trPr>
        <w:tc>
          <w:tcPr>
            <w:tcW w:w="570" w:type="dxa"/>
            <w:shd w:val="clear" w:color="auto" w:fill="FBE4D5" w:themeFill="accent2" w:themeFillTint="33"/>
          </w:tcPr>
          <w:p w:rsidR="00E02916" w:rsidRPr="009C11C2" w:rsidRDefault="00E02916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BE4D5" w:themeFill="accent2" w:themeFillTint="33"/>
          </w:tcPr>
          <w:p w:rsidR="00E02916" w:rsidRPr="009C11C2" w:rsidRDefault="00E02916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ЦППМСП № 1 «Развитие»</w:t>
            </w:r>
          </w:p>
        </w:tc>
        <w:tc>
          <w:tcPr>
            <w:tcW w:w="7660" w:type="dxa"/>
            <w:shd w:val="clear" w:color="auto" w:fill="FBE4D5" w:themeFill="accent2" w:themeFillTint="33"/>
          </w:tcPr>
          <w:p w:rsidR="00E02916" w:rsidRPr="009C11C2" w:rsidRDefault="00AA3661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3" w:type="dxa"/>
            <w:shd w:val="clear" w:color="auto" w:fill="FBE4D5" w:themeFill="accent2" w:themeFillTint="33"/>
          </w:tcPr>
          <w:p w:rsidR="00E02916" w:rsidRDefault="002B4917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</w:p>
          <w:p w:rsidR="00AA3661" w:rsidRPr="00AA3661" w:rsidRDefault="00AA3661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(ведущая для ДОУ № 221, ДОУ № 274, Гимназия № 9, Лицей № 1, Лицей № 7, СШ № 19, СШ № 32, СШ № 63, СШ № 95, СШ № 137, СШ № 155, УДО ЦДТ № 4,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СШ).</w:t>
            </w:r>
          </w:p>
        </w:tc>
        <w:tc>
          <w:tcPr>
            <w:tcW w:w="2949" w:type="dxa"/>
            <w:shd w:val="clear" w:color="auto" w:fill="FBE4D5" w:themeFill="accent2" w:themeFillTint="33"/>
          </w:tcPr>
          <w:p w:rsidR="00E02916" w:rsidRPr="009C11C2" w:rsidRDefault="000F3002" w:rsidP="009C1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002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0F3002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E02916" w:rsidRPr="009C11C2" w:rsidTr="00147F6F">
        <w:trPr>
          <w:trHeight w:val="552"/>
        </w:trPr>
        <w:tc>
          <w:tcPr>
            <w:tcW w:w="570" w:type="dxa"/>
            <w:shd w:val="clear" w:color="auto" w:fill="FBE4D5" w:themeFill="accent2" w:themeFillTint="33"/>
          </w:tcPr>
          <w:p w:rsidR="00E02916" w:rsidRPr="009C11C2" w:rsidRDefault="00E02916" w:rsidP="009C11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BE4D5" w:themeFill="accent2" w:themeFillTint="33"/>
          </w:tcPr>
          <w:p w:rsidR="00E02916" w:rsidRPr="009C11C2" w:rsidRDefault="00E02916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ЦППМСП № 1 «Развитие»</w:t>
            </w:r>
          </w:p>
        </w:tc>
        <w:tc>
          <w:tcPr>
            <w:tcW w:w="7660" w:type="dxa"/>
            <w:shd w:val="clear" w:color="auto" w:fill="FBE4D5" w:themeFill="accent2" w:themeFillTint="33"/>
          </w:tcPr>
          <w:p w:rsidR="00E02916" w:rsidRPr="009C11C2" w:rsidRDefault="00AA3661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Роль педагога-психолога в системе профилактики всех видов и форм </w:t>
            </w:r>
            <w:proofErr w:type="spellStart"/>
            <w:r w:rsidRP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девиантного</w:t>
            </w:r>
            <w:proofErr w:type="spellEnd"/>
            <w:r w:rsidRPr="00AA3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поведения обучающихся</w:t>
            </w:r>
          </w:p>
        </w:tc>
        <w:tc>
          <w:tcPr>
            <w:tcW w:w="2013" w:type="dxa"/>
            <w:shd w:val="clear" w:color="auto" w:fill="FBE4D5" w:themeFill="accent2" w:themeFillTint="33"/>
          </w:tcPr>
          <w:p w:rsidR="00E02916" w:rsidRDefault="00CD5E01" w:rsidP="002B4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5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  <w:p w:rsidR="00AA3661" w:rsidRPr="00AA3661" w:rsidRDefault="00AA3661" w:rsidP="002B4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(ведущая для СШ № 12, </w:t>
            </w:r>
            <w:proofErr w:type="spellStart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A36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СШ).</w:t>
            </w:r>
          </w:p>
        </w:tc>
        <w:tc>
          <w:tcPr>
            <w:tcW w:w="2949" w:type="dxa"/>
            <w:shd w:val="clear" w:color="auto" w:fill="FBE4D5" w:themeFill="accent2" w:themeFillTint="33"/>
          </w:tcPr>
          <w:p w:rsidR="00E02B44" w:rsidRDefault="007C0CBC" w:rsidP="009C1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E02916" w:rsidRPr="009C11C2" w:rsidRDefault="007C0CBC" w:rsidP="009C1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СП </w:t>
            </w:r>
            <w:r w:rsidRPr="009C11C2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</w:tbl>
    <w:p w:rsidR="006F0E75" w:rsidRPr="009C11C2" w:rsidRDefault="006F0E75" w:rsidP="009C11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F0E75" w:rsidRPr="009C11C2" w:rsidSect="004B74F3">
      <w:pgSz w:w="16838" w:h="11906" w:orient="landscape"/>
      <w:pgMar w:top="993" w:right="395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B2C11"/>
    <w:multiLevelType w:val="multilevel"/>
    <w:tmpl w:val="A9CCA0BC"/>
    <w:lvl w:ilvl="0">
      <w:start w:val="1"/>
      <w:numFmt w:val="decimal"/>
      <w:lvlText w:val="%1."/>
      <w:lvlJc w:val="left"/>
      <w:pPr>
        <w:ind w:left="644" w:hanging="359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75"/>
    <w:rsid w:val="00000218"/>
    <w:rsid w:val="0002710B"/>
    <w:rsid w:val="000324D0"/>
    <w:rsid w:val="000E18DE"/>
    <w:rsid w:val="000F2F47"/>
    <w:rsid w:val="000F3002"/>
    <w:rsid w:val="000F6C89"/>
    <w:rsid w:val="0012166C"/>
    <w:rsid w:val="00147F6F"/>
    <w:rsid w:val="00166534"/>
    <w:rsid w:val="00167E2A"/>
    <w:rsid w:val="00174948"/>
    <w:rsid w:val="002B4917"/>
    <w:rsid w:val="002B7D68"/>
    <w:rsid w:val="00464694"/>
    <w:rsid w:val="00470A6B"/>
    <w:rsid w:val="004B74F3"/>
    <w:rsid w:val="004C024F"/>
    <w:rsid w:val="005602BB"/>
    <w:rsid w:val="006411EC"/>
    <w:rsid w:val="006761D4"/>
    <w:rsid w:val="006F0E75"/>
    <w:rsid w:val="00747F42"/>
    <w:rsid w:val="007504A2"/>
    <w:rsid w:val="007C0CBC"/>
    <w:rsid w:val="00816184"/>
    <w:rsid w:val="00851EDD"/>
    <w:rsid w:val="00950A58"/>
    <w:rsid w:val="00972F4A"/>
    <w:rsid w:val="009A7ED6"/>
    <w:rsid w:val="009B287A"/>
    <w:rsid w:val="009C11C2"/>
    <w:rsid w:val="009E3F45"/>
    <w:rsid w:val="009E6F2E"/>
    <w:rsid w:val="009E7171"/>
    <w:rsid w:val="00A00F15"/>
    <w:rsid w:val="00A30981"/>
    <w:rsid w:val="00A63843"/>
    <w:rsid w:val="00A73C16"/>
    <w:rsid w:val="00A96B7A"/>
    <w:rsid w:val="00AA3661"/>
    <w:rsid w:val="00BC71EF"/>
    <w:rsid w:val="00C15950"/>
    <w:rsid w:val="00C559F8"/>
    <w:rsid w:val="00CC01E2"/>
    <w:rsid w:val="00CD5E01"/>
    <w:rsid w:val="00CE4544"/>
    <w:rsid w:val="00D370A8"/>
    <w:rsid w:val="00D55F4F"/>
    <w:rsid w:val="00DA6F1C"/>
    <w:rsid w:val="00DC564C"/>
    <w:rsid w:val="00DE28EB"/>
    <w:rsid w:val="00E02377"/>
    <w:rsid w:val="00E02916"/>
    <w:rsid w:val="00E02B44"/>
    <w:rsid w:val="00EF37E9"/>
    <w:rsid w:val="00F820FA"/>
    <w:rsid w:val="00FA31E4"/>
    <w:rsid w:val="00FB336C"/>
    <w:rsid w:val="00FF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44F8D"/>
  <w15:docId w15:val="{14B8AA0A-3E64-4D19-8D62-5D49E528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link w:val="af9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808080"/>
      <w:shd w:val="clear" w:color="auto" w:fill="E6E6E6"/>
    </w:rPr>
  </w:style>
  <w:style w:type="character" w:customStyle="1" w:styleId="af9">
    <w:name w:val="Абзац списка Знак"/>
    <w:link w:val="af8"/>
    <w:uiPriority w:val="34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7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e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jm7tS2sXhUPe9NkuV9vXZ9XlhQ==">AMUW2mVl2hQoYg55SeIpke8vbEE2p6yZhnRLt2xTM5aqidYUuf1URSSt7jSgMitZL0yjpVU6qf4MbIxxPUbHfWnCiI3X+nzQ4kVK0ah1ciBZyUF2z3TfzEqO+LXTOchF8dVWj6QWlCDg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89C4371-A73E-4F19-8711-F90CA9846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kab302_teacher</dc:creator>
  <cp:lastModifiedBy>Наталья Михайловна Степанова</cp:lastModifiedBy>
  <cp:revision>53</cp:revision>
  <dcterms:created xsi:type="dcterms:W3CDTF">2022-10-03T09:18:00Z</dcterms:created>
  <dcterms:modified xsi:type="dcterms:W3CDTF">2026-10-19T02:57:00Z</dcterms:modified>
</cp:coreProperties>
</file>