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B9" w:rsidRDefault="001D0051" w:rsidP="00FB6E1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FB6E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федеральной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инновационной площадки </w:t>
      </w:r>
      <w:r w:rsidR="000E3E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202</w:t>
      </w:r>
      <w:r w:rsidR="00D97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0E3E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5F065C" w:rsidRDefault="005F065C" w:rsidP="00FB6E1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Министерства просвещения РФ</w:t>
      </w: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200</w:t>
      </w: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от 2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4</w:t>
      </w: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3.2026</w:t>
      </w:r>
    </w:p>
    <w:tbl>
      <w:tblPr>
        <w:tblW w:w="1485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3685"/>
        <w:gridCol w:w="8363"/>
        <w:gridCol w:w="2381"/>
      </w:tblGrid>
      <w:tr w:rsidR="005F065C" w:rsidRPr="009C11C2" w:rsidTr="005F065C">
        <w:trPr>
          <w:trHeight w:val="292"/>
        </w:trPr>
        <w:tc>
          <w:tcPr>
            <w:tcW w:w="426" w:type="dxa"/>
            <w:vAlign w:val="center"/>
          </w:tcPr>
          <w:p w:rsidR="005F065C" w:rsidRPr="009C11C2" w:rsidRDefault="005F065C" w:rsidP="005D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5F065C" w:rsidRPr="009C11C2" w:rsidRDefault="005F065C" w:rsidP="005D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363" w:type="dxa"/>
          </w:tcPr>
          <w:p w:rsidR="005F065C" w:rsidRPr="009C11C2" w:rsidRDefault="005F065C" w:rsidP="005D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:rsidR="005F065C" w:rsidRPr="009C11C2" w:rsidRDefault="005F065C" w:rsidP="005D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</w:tr>
      <w:tr w:rsidR="005F065C" w:rsidRPr="00FB6E1B" w:rsidTr="005F065C">
        <w:trPr>
          <w:trHeight w:val="442"/>
        </w:trPr>
        <w:tc>
          <w:tcPr>
            <w:tcW w:w="426" w:type="dxa"/>
          </w:tcPr>
          <w:p w:rsidR="005F065C" w:rsidRPr="00FB6E1B" w:rsidRDefault="005F065C" w:rsidP="005D2A88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5F065C" w:rsidRPr="00B32D7A" w:rsidRDefault="005F065C" w:rsidP="005F065C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Муниципальное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автономное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общеобразовательное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учреждение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«Средняя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школа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имени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 xml:space="preserve">Героя Советского Союза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Цукановой</w:t>
            </w:r>
            <w:proofErr w:type="spellEnd"/>
            <w:r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 xml:space="preserve"> М.Н.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363" w:type="dxa"/>
          </w:tcPr>
          <w:p w:rsidR="005F065C" w:rsidRPr="00B32D7A" w:rsidRDefault="005F065C" w:rsidP="005D2A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«Дети-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инофоны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современном образовании: от адаптации к социализации»</w:t>
            </w:r>
          </w:p>
        </w:tc>
        <w:tc>
          <w:tcPr>
            <w:tcW w:w="2381" w:type="dxa"/>
          </w:tcPr>
          <w:p w:rsidR="005F065C" w:rsidRPr="00FB6E1B" w:rsidRDefault="005F065C" w:rsidP="005D2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</w:tr>
    </w:tbl>
    <w:p w:rsidR="004C2CE9" w:rsidRDefault="004C2CE9" w:rsidP="004C2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АНО ДПО</w:t>
      </w: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«Институт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образовательных технологий</w:t>
      </w: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» №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16 от 30.01</w:t>
      </w: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6</w:t>
      </w:r>
    </w:p>
    <w:tbl>
      <w:tblPr>
        <w:tblW w:w="1485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3685"/>
        <w:gridCol w:w="8363"/>
        <w:gridCol w:w="2381"/>
      </w:tblGrid>
      <w:tr w:rsidR="004C2CE9" w:rsidRPr="009C11C2" w:rsidTr="000070DE">
        <w:trPr>
          <w:trHeight w:val="292"/>
        </w:trPr>
        <w:tc>
          <w:tcPr>
            <w:tcW w:w="426" w:type="dxa"/>
            <w:vAlign w:val="center"/>
          </w:tcPr>
          <w:p w:rsidR="004C2CE9" w:rsidRPr="009C11C2" w:rsidRDefault="004C2CE9" w:rsidP="00007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4C2CE9" w:rsidRPr="009C11C2" w:rsidRDefault="004C2CE9" w:rsidP="00007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363" w:type="dxa"/>
            <w:vAlign w:val="center"/>
          </w:tcPr>
          <w:p w:rsidR="004C2CE9" w:rsidRPr="009C11C2" w:rsidRDefault="004C2CE9" w:rsidP="00007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381" w:type="dxa"/>
            <w:vAlign w:val="center"/>
          </w:tcPr>
          <w:p w:rsidR="004C2CE9" w:rsidRPr="009C11C2" w:rsidRDefault="004C2CE9" w:rsidP="00007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</w:tr>
      <w:tr w:rsidR="004C2CE9" w:rsidRPr="00FB6E1B" w:rsidTr="000070DE">
        <w:trPr>
          <w:trHeight w:val="442"/>
        </w:trPr>
        <w:tc>
          <w:tcPr>
            <w:tcW w:w="426" w:type="dxa"/>
          </w:tcPr>
          <w:p w:rsidR="004C2CE9" w:rsidRPr="00FB6E1B" w:rsidRDefault="004C2CE9" w:rsidP="000070DE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4C2CE9" w:rsidRDefault="004C2CE9" w:rsidP="000070D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Муниципальное бюджетное дошкольное образовательное учреждение «Детский сад № 20», Красноярский край, г. Красноярск</w:t>
            </w:r>
          </w:p>
          <w:p w:rsidR="004C2CE9" w:rsidRPr="00D97C00" w:rsidRDefault="004C2CE9" w:rsidP="000070D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в составе сетевой инновационной площадки 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8363" w:type="dxa"/>
          </w:tcPr>
          <w:p w:rsidR="004C2CE9" w:rsidRPr="00B32D7A" w:rsidRDefault="004C2CE9" w:rsidP="00007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D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эколого-туристическ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D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D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 «Природа России»</w:t>
            </w:r>
          </w:p>
        </w:tc>
        <w:tc>
          <w:tcPr>
            <w:tcW w:w="2381" w:type="dxa"/>
          </w:tcPr>
          <w:p w:rsidR="004C2CE9" w:rsidRPr="00FB6E1B" w:rsidRDefault="004C2CE9" w:rsidP="00007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</w:t>
            </w:r>
          </w:p>
        </w:tc>
      </w:tr>
    </w:tbl>
    <w:p w:rsidR="004C2CE9" w:rsidRDefault="004C2CE9" w:rsidP="004C2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4C2CE9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СВИДЕТЕЛЬСТВО о присвоении статуса инновационной площадки РАО </w:t>
      </w:r>
    </w:p>
    <w:p w:rsidR="004C2CE9" w:rsidRPr="004C2CE9" w:rsidRDefault="004C2CE9" w:rsidP="004C2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(Постановление президиума Российской академии образования от 29 мая 2025 года № 5/3)</w:t>
      </w:r>
    </w:p>
    <w:tbl>
      <w:tblPr>
        <w:tblW w:w="1485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3685"/>
        <w:gridCol w:w="8363"/>
        <w:gridCol w:w="2381"/>
      </w:tblGrid>
      <w:tr w:rsidR="004C2CE9" w:rsidRPr="009C11C2" w:rsidTr="00F5535B">
        <w:trPr>
          <w:trHeight w:val="292"/>
        </w:trPr>
        <w:tc>
          <w:tcPr>
            <w:tcW w:w="426" w:type="dxa"/>
            <w:vAlign w:val="center"/>
          </w:tcPr>
          <w:p w:rsidR="004C2CE9" w:rsidRPr="009C11C2" w:rsidRDefault="004C2CE9" w:rsidP="00F55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4C2CE9" w:rsidRPr="009C11C2" w:rsidRDefault="004C2CE9" w:rsidP="00F55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363" w:type="dxa"/>
            <w:vAlign w:val="center"/>
          </w:tcPr>
          <w:p w:rsidR="004C2CE9" w:rsidRPr="009C11C2" w:rsidRDefault="004C2CE9" w:rsidP="00F55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381" w:type="dxa"/>
            <w:vAlign w:val="center"/>
          </w:tcPr>
          <w:p w:rsidR="004C2CE9" w:rsidRPr="009C11C2" w:rsidRDefault="004C2CE9" w:rsidP="00F55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</w:tr>
      <w:tr w:rsidR="004C2CE9" w:rsidRPr="00FB6E1B" w:rsidTr="00F5535B">
        <w:trPr>
          <w:trHeight w:val="442"/>
        </w:trPr>
        <w:tc>
          <w:tcPr>
            <w:tcW w:w="426" w:type="dxa"/>
          </w:tcPr>
          <w:p w:rsidR="004C2CE9" w:rsidRPr="00FB6E1B" w:rsidRDefault="004C2CE9" w:rsidP="00F5535B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4C2CE9" w:rsidRPr="004C2CE9" w:rsidRDefault="004C2CE9" w:rsidP="00F5535B">
            <w:pPr>
              <w:pStyle w:val="Default"/>
              <w:rPr>
                <w:sz w:val="23"/>
                <w:szCs w:val="23"/>
              </w:rPr>
            </w:pPr>
            <w:r w:rsidRPr="00B32D7A">
              <w:rPr>
                <w:rFonts w:eastAsia="Times New Roman" w:hint="eastAsia"/>
              </w:rPr>
              <w:t>Муниципальное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автономное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общеобразовательное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учреждение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«</w:t>
            </w:r>
            <w:r w:rsidRPr="004C2CE9">
              <w:rPr>
                <w:rFonts w:eastAsia="Times New Roman" w:hint="eastAsia"/>
              </w:rPr>
              <w:t>Гимназия № 14 управления, экономики и права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8363" w:type="dxa"/>
          </w:tcPr>
          <w:p w:rsidR="004C2CE9" w:rsidRPr="00B32D7A" w:rsidRDefault="004C2CE9" w:rsidP="00F553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</w:tcPr>
          <w:p w:rsidR="004C2CE9" w:rsidRPr="00FB6E1B" w:rsidRDefault="004C2CE9" w:rsidP="00F55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</w:t>
            </w:r>
          </w:p>
        </w:tc>
      </w:tr>
      <w:tr w:rsidR="004C2CE9" w:rsidRPr="00FB6E1B" w:rsidTr="00F5535B">
        <w:trPr>
          <w:trHeight w:val="442"/>
        </w:trPr>
        <w:tc>
          <w:tcPr>
            <w:tcW w:w="426" w:type="dxa"/>
          </w:tcPr>
          <w:p w:rsidR="004C2CE9" w:rsidRPr="00FB6E1B" w:rsidRDefault="004C2CE9" w:rsidP="00F5535B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4C2CE9" w:rsidRPr="00D97C00" w:rsidRDefault="004C2CE9" w:rsidP="00F5535B">
            <w:pPr>
              <w:pStyle w:val="Default"/>
              <w:rPr>
                <w:sz w:val="23"/>
                <w:szCs w:val="23"/>
              </w:rPr>
            </w:pPr>
            <w:r w:rsidRPr="00B32D7A">
              <w:rPr>
                <w:rFonts w:eastAsia="Times New Roman" w:hint="eastAsia"/>
              </w:rPr>
              <w:t>Муниципальное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автономное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общеобразовательное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учреждение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«Средняя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школа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№</w:t>
            </w:r>
            <w:r>
              <w:rPr>
                <w:rFonts w:eastAsia="Times New Roman"/>
              </w:rPr>
              <w:t> 155</w:t>
            </w:r>
            <w:r w:rsidRPr="00B32D7A">
              <w:rPr>
                <w:rFonts w:eastAsia="Times New Roman"/>
              </w:rPr>
              <w:t xml:space="preserve"> </w:t>
            </w:r>
            <w:r w:rsidRPr="00B32D7A">
              <w:rPr>
                <w:rFonts w:eastAsia="Times New Roman" w:hint="eastAsia"/>
              </w:rPr>
              <w:t>имени</w:t>
            </w:r>
            <w:r w:rsidRPr="00B32D7A">
              <w:rPr>
                <w:rFonts w:eastAsia="Times New Roman"/>
              </w:rPr>
              <w:t xml:space="preserve"> </w:t>
            </w:r>
            <w:r w:rsidRPr="004C2CE9">
              <w:rPr>
                <w:rFonts w:eastAsia="Times New Roman" w:hint="eastAsia"/>
              </w:rPr>
              <w:t>Героя Советского Союза</w:t>
            </w:r>
            <w:r>
              <w:rPr>
                <w:rFonts w:eastAsia="Times New Roman"/>
              </w:rPr>
              <w:t xml:space="preserve"> Мартынова Д.Д.</w:t>
            </w:r>
            <w:r w:rsidRPr="00B32D7A">
              <w:rPr>
                <w:rFonts w:eastAsia="Times New Roman" w:hint="eastAsia"/>
              </w:rPr>
              <w:t>»</w:t>
            </w:r>
          </w:p>
        </w:tc>
        <w:tc>
          <w:tcPr>
            <w:tcW w:w="8363" w:type="dxa"/>
          </w:tcPr>
          <w:p w:rsidR="004C2CE9" w:rsidRPr="00B32D7A" w:rsidRDefault="004C2CE9" w:rsidP="00F553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</w:tcPr>
          <w:p w:rsidR="004C2CE9" w:rsidRPr="00FB6E1B" w:rsidRDefault="004C2CE9" w:rsidP="00F55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</w:t>
            </w:r>
          </w:p>
        </w:tc>
      </w:tr>
    </w:tbl>
    <w:p w:rsidR="004C2CE9" w:rsidRDefault="004C2CE9">
      <w:pPr>
        <w:spacing w:after="160" w:line="259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br w:type="page"/>
      </w:r>
    </w:p>
    <w:p w:rsidR="0018364E" w:rsidRDefault="0018364E" w:rsidP="004C2C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8364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lastRenderedPageBreak/>
        <w:t>Приказ ФГБ НУ «Институт изучения детства, семьи и воспитания» № 4 от 21.02.2025</w:t>
      </w:r>
    </w:p>
    <w:tbl>
      <w:tblPr>
        <w:tblW w:w="1485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3685"/>
        <w:gridCol w:w="8363"/>
        <w:gridCol w:w="2381"/>
      </w:tblGrid>
      <w:tr w:rsidR="001D0051" w:rsidRPr="009C11C2" w:rsidTr="00FB6E1B">
        <w:trPr>
          <w:trHeight w:val="292"/>
        </w:trPr>
        <w:tc>
          <w:tcPr>
            <w:tcW w:w="426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363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381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</w:tr>
      <w:tr w:rsidR="00FB6E1B" w:rsidRPr="00FB6E1B" w:rsidTr="00FB6E1B">
        <w:trPr>
          <w:trHeight w:val="442"/>
        </w:trPr>
        <w:tc>
          <w:tcPr>
            <w:tcW w:w="426" w:type="dxa"/>
          </w:tcPr>
          <w:p w:rsidR="00FB6E1B" w:rsidRPr="00FB6E1B" w:rsidRDefault="00FB6E1B" w:rsidP="00FB6E1B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FB6E1B" w:rsidRPr="00B32D7A" w:rsidRDefault="00B32D7A" w:rsidP="00B32D7A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Муниципальное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автономное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общеобразовательное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учреждение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«Средняя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школа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152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имени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А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Д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Березина»</w:t>
            </w:r>
          </w:p>
        </w:tc>
        <w:tc>
          <w:tcPr>
            <w:tcW w:w="8363" w:type="dxa"/>
          </w:tcPr>
          <w:p w:rsidR="00FB6E1B" w:rsidRPr="00B32D7A" w:rsidRDefault="00B32D7A" w:rsidP="00B3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«Эффективные практики реализации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 «Орлята России»</w:t>
            </w:r>
          </w:p>
        </w:tc>
        <w:tc>
          <w:tcPr>
            <w:tcW w:w="2381" w:type="dxa"/>
          </w:tcPr>
          <w:p w:rsidR="00FB6E1B" w:rsidRPr="00FB6E1B" w:rsidRDefault="00B32D7A" w:rsidP="00FB6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</w:tr>
      <w:tr w:rsidR="00D6103E" w:rsidRPr="009C11C2" w:rsidTr="00FB6E1B">
        <w:trPr>
          <w:trHeight w:val="597"/>
        </w:trPr>
        <w:tc>
          <w:tcPr>
            <w:tcW w:w="426" w:type="dxa"/>
            <w:shd w:val="clear" w:color="auto" w:fill="auto"/>
          </w:tcPr>
          <w:p w:rsidR="00D6103E" w:rsidRPr="00FB6E1B" w:rsidRDefault="00D6103E" w:rsidP="00D6103E">
            <w:pPr>
              <w:pStyle w:val="a3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D6103E" w:rsidRPr="00B32D7A" w:rsidRDefault="00D6103E" w:rsidP="00D6103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Муниципальное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автономное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общеобразовательное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учреждение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«Средняя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школа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152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имени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А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Д</w:t>
            </w:r>
            <w:r w:rsidRPr="00B32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32D7A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</w:rPr>
              <w:t>Березина»</w:t>
            </w:r>
          </w:p>
        </w:tc>
        <w:tc>
          <w:tcPr>
            <w:tcW w:w="8363" w:type="dxa"/>
            <w:shd w:val="clear" w:color="auto" w:fill="auto"/>
          </w:tcPr>
          <w:p w:rsidR="00D6103E" w:rsidRPr="006B5377" w:rsidRDefault="00D6103E" w:rsidP="00D61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«Практики реализации программ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1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формирования гражданской идентичности обучающихся на основе культурно-исторического наследия и исторического просвещения»</w:t>
            </w:r>
          </w:p>
        </w:tc>
        <w:tc>
          <w:tcPr>
            <w:tcW w:w="2381" w:type="dxa"/>
            <w:shd w:val="clear" w:color="auto" w:fill="auto"/>
          </w:tcPr>
          <w:p w:rsidR="00D6103E" w:rsidRPr="001D0051" w:rsidRDefault="00D6103E" w:rsidP="00D610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</w:tr>
    </w:tbl>
    <w:p w:rsidR="004C2CE9" w:rsidRDefault="004C2CE9"/>
    <w:sectPr w:rsidR="004C2CE9" w:rsidSect="001D005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24CF5"/>
    <w:multiLevelType w:val="hybridMultilevel"/>
    <w:tmpl w:val="16341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3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2C03DC9"/>
    <w:multiLevelType w:val="hybridMultilevel"/>
    <w:tmpl w:val="EFE6E4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7625B57"/>
    <w:multiLevelType w:val="hybridMultilevel"/>
    <w:tmpl w:val="A0B23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779"/>
    <w:rsid w:val="00045896"/>
    <w:rsid w:val="0006460B"/>
    <w:rsid w:val="000E3EB9"/>
    <w:rsid w:val="0018364E"/>
    <w:rsid w:val="001D0051"/>
    <w:rsid w:val="001F6F09"/>
    <w:rsid w:val="00214779"/>
    <w:rsid w:val="00304C27"/>
    <w:rsid w:val="003C2B24"/>
    <w:rsid w:val="004067E4"/>
    <w:rsid w:val="004859D5"/>
    <w:rsid w:val="00497A31"/>
    <w:rsid w:val="004C2CE9"/>
    <w:rsid w:val="004C7EC8"/>
    <w:rsid w:val="005F065C"/>
    <w:rsid w:val="00662396"/>
    <w:rsid w:val="006E1A11"/>
    <w:rsid w:val="00B32D7A"/>
    <w:rsid w:val="00BB7776"/>
    <w:rsid w:val="00D6103E"/>
    <w:rsid w:val="00D97C00"/>
    <w:rsid w:val="00E35D0A"/>
    <w:rsid w:val="00F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3A195-6D86-4E4E-9009-5DB41B28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051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D005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1D0051"/>
    <w:rPr>
      <w:rFonts w:ascii="Calibri" w:eastAsia="Calibri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BB7776"/>
    <w:rPr>
      <w:color w:val="0563C1" w:themeColor="hyperlink"/>
      <w:u w:val="single"/>
    </w:rPr>
  </w:style>
  <w:style w:type="paragraph" w:customStyle="1" w:styleId="Default">
    <w:name w:val="Default"/>
    <w:rsid w:val="00D97C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Александр Октавьевич</dc:creator>
  <cp:keywords/>
  <dc:description/>
  <cp:lastModifiedBy>Горностаев Александр Октавьевич</cp:lastModifiedBy>
  <cp:revision>18</cp:revision>
  <dcterms:created xsi:type="dcterms:W3CDTF">2025-01-27T07:22:00Z</dcterms:created>
  <dcterms:modified xsi:type="dcterms:W3CDTF">2026-10-05T03:25:00Z</dcterms:modified>
</cp:coreProperties>
</file>