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B9" w:rsidRDefault="001D0051" w:rsidP="000E3E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региональной инновационной площадки </w:t>
      </w:r>
      <w:r w:rsidR="000E3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</w:t>
      </w:r>
      <w:r w:rsidR="005451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году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1D0051" w:rsidRDefault="001D0051" w:rsidP="000E3E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МОКК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 xml:space="preserve"> № 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855</w:t>
      </w:r>
      <w:r w:rsidR="00497A31">
        <w:rPr>
          <w:rFonts w:ascii="Times New Roman" w:hAnsi="Times New Roman" w:cs="Times New Roman"/>
          <w:color w:val="4472C4"/>
          <w:sz w:val="24"/>
          <w:szCs w:val="24"/>
          <w:u w:val="single"/>
        </w:rPr>
        <w:t>-11-05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 xml:space="preserve"> от 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8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1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>.2024</w:t>
      </w:r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394"/>
        <w:gridCol w:w="8080"/>
        <w:gridCol w:w="2268"/>
      </w:tblGrid>
      <w:tr w:rsidR="001D0051" w:rsidRPr="009C11C2" w:rsidTr="005451EB">
        <w:trPr>
          <w:trHeight w:val="292"/>
        </w:trPr>
        <w:tc>
          <w:tcPr>
            <w:tcW w:w="568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4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080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268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</w:tr>
      <w:tr w:rsidR="001A2DD5" w:rsidRPr="005451EB" w:rsidTr="005451EB">
        <w:trPr>
          <w:trHeight w:val="597"/>
        </w:trPr>
        <w:tc>
          <w:tcPr>
            <w:tcW w:w="568" w:type="dxa"/>
            <w:shd w:val="clear" w:color="auto" w:fill="auto"/>
          </w:tcPr>
          <w:p w:rsidR="001A2DD5" w:rsidRPr="009C11C2" w:rsidRDefault="001A2DD5" w:rsidP="000118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A2DD5" w:rsidRPr="005451EB" w:rsidRDefault="001A2DD5" w:rsidP="00545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МБОУ Прогимназия № 131 с приоритетным осуществлением интеллектуально-эстетического развития воспитанников </w:t>
            </w:r>
          </w:p>
        </w:tc>
        <w:tc>
          <w:tcPr>
            <w:tcW w:w="8080" w:type="dxa"/>
            <w:shd w:val="clear" w:color="auto" w:fill="auto"/>
          </w:tcPr>
          <w:p w:rsidR="001A2DD5" w:rsidRPr="005451EB" w:rsidRDefault="001A2DD5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Служение Отечеству: воспитание патриотизма и гражданственности в начальной школе</w:t>
            </w:r>
          </w:p>
        </w:tc>
        <w:tc>
          <w:tcPr>
            <w:tcW w:w="2268" w:type="dxa"/>
            <w:shd w:val="clear" w:color="auto" w:fill="auto"/>
          </w:tcPr>
          <w:p w:rsidR="001A2DD5" w:rsidRPr="005451EB" w:rsidRDefault="001A2DD5" w:rsidP="00011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</w:t>
            </w:r>
          </w:p>
        </w:tc>
      </w:tr>
      <w:tr w:rsidR="001D0051" w:rsidRPr="005451EB" w:rsidTr="005451EB">
        <w:trPr>
          <w:trHeight w:val="597"/>
        </w:trPr>
        <w:tc>
          <w:tcPr>
            <w:tcW w:w="568" w:type="dxa"/>
            <w:shd w:val="clear" w:color="auto" w:fill="auto"/>
          </w:tcPr>
          <w:p w:rsidR="001D0051" w:rsidRPr="005451EB" w:rsidRDefault="001D0051" w:rsidP="001D00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D0051" w:rsidRPr="005451EB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МАОУ Гимназия № 13 «</w:t>
            </w:r>
            <w:proofErr w:type="spellStart"/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0" w:type="dxa"/>
            <w:shd w:val="clear" w:color="auto" w:fill="auto"/>
          </w:tcPr>
          <w:p w:rsidR="001D0051" w:rsidRPr="005451EB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Лаборатория управления развитием профессиональными компетенциями учителей</w:t>
            </w:r>
          </w:p>
        </w:tc>
        <w:tc>
          <w:tcPr>
            <w:tcW w:w="2268" w:type="dxa"/>
            <w:shd w:val="clear" w:color="auto" w:fill="auto"/>
          </w:tcPr>
          <w:p w:rsidR="001D0051" w:rsidRPr="005451EB" w:rsidRDefault="001D0051" w:rsidP="001D0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</w:tr>
      <w:tr w:rsidR="001D0051" w:rsidRPr="005451EB" w:rsidTr="005451EB">
        <w:trPr>
          <w:trHeight w:val="597"/>
        </w:trPr>
        <w:tc>
          <w:tcPr>
            <w:tcW w:w="568" w:type="dxa"/>
            <w:shd w:val="clear" w:color="auto" w:fill="auto"/>
          </w:tcPr>
          <w:p w:rsidR="001D0051" w:rsidRPr="005451EB" w:rsidRDefault="001D0051" w:rsidP="001D00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D0051" w:rsidRPr="005451EB" w:rsidRDefault="001D0051" w:rsidP="001D0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МАОУ Гимназия № 14 управления, экономики и права</w:t>
            </w:r>
          </w:p>
        </w:tc>
        <w:tc>
          <w:tcPr>
            <w:tcW w:w="8080" w:type="dxa"/>
            <w:shd w:val="clear" w:color="auto" w:fill="auto"/>
          </w:tcPr>
          <w:p w:rsidR="001D0051" w:rsidRPr="005451EB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Модель школы «Путь к успеху» в условиях цифровой трансформации общего образования</w:t>
            </w:r>
          </w:p>
        </w:tc>
        <w:tc>
          <w:tcPr>
            <w:tcW w:w="2268" w:type="dxa"/>
            <w:shd w:val="clear" w:color="auto" w:fill="auto"/>
          </w:tcPr>
          <w:p w:rsidR="001D0051" w:rsidRPr="005451EB" w:rsidRDefault="001F6F09" w:rsidP="001D0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</w:p>
        </w:tc>
      </w:tr>
      <w:tr w:rsidR="001D0051" w:rsidRPr="005451EB" w:rsidTr="005451EB">
        <w:trPr>
          <w:trHeight w:val="597"/>
        </w:trPr>
        <w:tc>
          <w:tcPr>
            <w:tcW w:w="568" w:type="dxa"/>
            <w:shd w:val="clear" w:color="auto" w:fill="auto"/>
          </w:tcPr>
          <w:p w:rsidR="001D0051" w:rsidRPr="005451EB" w:rsidRDefault="001D0051" w:rsidP="001D00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D0051" w:rsidRPr="005451EB" w:rsidRDefault="001D0051" w:rsidP="001D0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МБОУ СОШ № 10 с углубленным изучением отдельных предметов имени академика Ю.А. </w:t>
            </w:r>
            <w:proofErr w:type="spellStart"/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8080" w:type="dxa"/>
            <w:shd w:val="clear" w:color="auto" w:fill="auto"/>
          </w:tcPr>
          <w:p w:rsidR="001D0051" w:rsidRPr="005451EB" w:rsidRDefault="001F6F09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Система персонифицированного профессионального развития педагогов через внедрение мотивационных инструментов в управлении школой</w:t>
            </w:r>
          </w:p>
        </w:tc>
        <w:tc>
          <w:tcPr>
            <w:tcW w:w="2268" w:type="dxa"/>
            <w:shd w:val="clear" w:color="auto" w:fill="auto"/>
          </w:tcPr>
          <w:p w:rsidR="001D0051" w:rsidRPr="005451EB" w:rsidRDefault="001F6F09" w:rsidP="001D0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</w:tr>
      <w:tr w:rsidR="001F6F09" w:rsidRPr="005451EB" w:rsidTr="005451EB">
        <w:trPr>
          <w:trHeight w:val="597"/>
        </w:trPr>
        <w:tc>
          <w:tcPr>
            <w:tcW w:w="568" w:type="dxa"/>
            <w:shd w:val="clear" w:color="auto" w:fill="auto"/>
          </w:tcPr>
          <w:p w:rsidR="001F6F09" w:rsidRPr="005451EB" w:rsidRDefault="001F6F09" w:rsidP="001D00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F6F09" w:rsidRPr="005451EB" w:rsidRDefault="001F6F09" w:rsidP="001D0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62396"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М.В. Водопьянова</w:t>
            </w:r>
          </w:p>
        </w:tc>
        <w:tc>
          <w:tcPr>
            <w:tcW w:w="8080" w:type="dxa"/>
            <w:shd w:val="clear" w:color="auto" w:fill="auto"/>
          </w:tcPr>
          <w:p w:rsidR="001F6F09" w:rsidRPr="005451EB" w:rsidRDefault="001F6F09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Финансовая культура современного горожанина</w:t>
            </w:r>
          </w:p>
        </w:tc>
        <w:tc>
          <w:tcPr>
            <w:tcW w:w="2268" w:type="dxa"/>
            <w:shd w:val="clear" w:color="auto" w:fill="auto"/>
          </w:tcPr>
          <w:p w:rsidR="001F6F09" w:rsidRPr="005451EB" w:rsidRDefault="001F6F09" w:rsidP="001D0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</w:tr>
      <w:tr w:rsidR="00662396" w:rsidRPr="005451EB" w:rsidTr="005451EB">
        <w:trPr>
          <w:trHeight w:val="597"/>
        </w:trPr>
        <w:tc>
          <w:tcPr>
            <w:tcW w:w="568" w:type="dxa"/>
            <w:shd w:val="clear" w:color="auto" w:fill="auto"/>
          </w:tcPr>
          <w:p w:rsidR="00662396" w:rsidRPr="005451EB" w:rsidRDefault="00662396" w:rsidP="006623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62396" w:rsidRPr="005451EB" w:rsidRDefault="00662396" w:rsidP="006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156 имени Героя Советского Союза Ерофеева Г.П.</w:t>
            </w:r>
          </w:p>
        </w:tc>
        <w:tc>
          <w:tcPr>
            <w:tcW w:w="8080" w:type="dxa"/>
            <w:shd w:val="clear" w:color="auto" w:fill="auto"/>
          </w:tcPr>
          <w:p w:rsidR="00662396" w:rsidRPr="005451EB" w:rsidRDefault="00662396" w:rsidP="006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Молодые педагоги: пространство возможностей</w:t>
            </w:r>
          </w:p>
        </w:tc>
        <w:tc>
          <w:tcPr>
            <w:tcW w:w="2268" w:type="dxa"/>
            <w:shd w:val="clear" w:color="auto" w:fill="auto"/>
          </w:tcPr>
          <w:p w:rsidR="00662396" w:rsidRPr="005451EB" w:rsidRDefault="00662396" w:rsidP="006623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</w:tr>
      <w:tr w:rsidR="00662396" w:rsidRPr="005451EB" w:rsidTr="005451EB">
        <w:trPr>
          <w:trHeight w:val="597"/>
        </w:trPr>
        <w:tc>
          <w:tcPr>
            <w:tcW w:w="568" w:type="dxa"/>
            <w:shd w:val="clear" w:color="auto" w:fill="auto"/>
          </w:tcPr>
          <w:p w:rsidR="00662396" w:rsidRPr="005451EB" w:rsidRDefault="00662396" w:rsidP="006623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62396" w:rsidRPr="005451EB" w:rsidRDefault="00662396" w:rsidP="001A2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детства и юношества «Школа самоопределения»</w:t>
            </w:r>
          </w:p>
        </w:tc>
        <w:tc>
          <w:tcPr>
            <w:tcW w:w="8080" w:type="dxa"/>
            <w:shd w:val="clear" w:color="auto" w:fill="auto"/>
          </w:tcPr>
          <w:p w:rsidR="00662396" w:rsidRPr="005451EB" w:rsidRDefault="00662396" w:rsidP="006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медиативных компетенций</w:t>
            </w:r>
            <w:proofErr w:type="gramEnd"/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профильных психолого-педагогических классов</w:t>
            </w:r>
          </w:p>
        </w:tc>
        <w:tc>
          <w:tcPr>
            <w:tcW w:w="2268" w:type="dxa"/>
            <w:shd w:val="clear" w:color="auto" w:fill="auto"/>
          </w:tcPr>
          <w:p w:rsidR="00662396" w:rsidRPr="005451EB" w:rsidRDefault="00662396" w:rsidP="006623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</w:p>
        </w:tc>
      </w:tr>
    </w:tbl>
    <w:p w:rsidR="000356AE" w:rsidRPr="005451EB" w:rsidRDefault="000356AE" w:rsidP="00035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451EB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МОКК № 171-11-05 от 06.03.2025</w:t>
      </w:r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4111"/>
        <w:gridCol w:w="8363"/>
        <w:gridCol w:w="2268"/>
      </w:tblGrid>
      <w:tr w:rsidR="000356AE" w:rsidRPr="005451EB" w:rsidTr="005451EB">
        <w:trPr>
          <w:trHeight w:val="292"/>
        </w:trPr>
        <w:tc>
          <w:tcPr>
            <w:tcW w:w="568" w:type="dxa"/>
            <w:vAlign w:val="center"/>
          </w:tcPr>
          <w:p w:rsidR="000356AE" w:rsidRPr="005451EB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vAlign w:val="center"/>
          </w:tcPr>
          <w:p w:rsidR="000356AE" w:rsidRPr="005451EB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363" w:type="dxa"/>
            <w:vAlign w:val="center"/>
          </w:tcPr>
          <w:p w:rsidR="000356AE" w:rsidRPr="005451EB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268" w:type="dxa"/>
            <w:vAlign w:val="center"/>
          </w:tcPr>
          <w:p w:rsidR="000356AE" w:rsidRPr="005451EB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</w:tr>
      <w:tr w:rsidR="000356AE" w:rsidRPr="009C11C2" w:rsidTr="005451EB">
        <w:trPr>
          <w:trHeight w:val="597"/>
        </w:trPr>
        <w:tc>
          <w:tcPr>
            <w:tcW w:w="568" w:type="dxa"/>
            <w:shd w:val="clear" w:color="auto" w:fill="auto"/>
          </w:tcPr>
          <w:p w:rsidR="000356AE" w:rsidRPr="005451EB" w:rsidRDefault="000356AE" w:rsidP="000118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356AE" w:rsidRPr="005451EB" w:rsidRDefault="000356AE" w:rsidP="0003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МАОУ СШ № 16 имени Героя Советского Союза </w:t>
            </w:r>
            <w:proofErr w:type="spellStart"/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t>Цукановой</w:t>
            </w:r>
            <w:proofErr w:type="spellEnd"/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 М.Н</w:t>
            </w: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5451EB" w:rsidRDefault="000356AE" w:rsidP="005451EB">
            <w:pPr>
              <w:pStyle w:val="a3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Мы разные - мы вместе</w:t>
            </w:r>
          </w:p>
          <w:p w:rsidR="000356AE" w:rsidRPr="005451EB" w:rsidRDefault="000356AE" w:rsidP="005451EB">
            <w:pPr>
              <w:pStyle w:val="a3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Летний оздоровительный лагерь с дневным пребыванием при МАОУ </w:t>
            </w:r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СШ № 16 им. </w:t>
            </w:r>
            <w:proofErr w:type="spellStart"/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t>Цукановой</w:t>
            </w:r>
            <w:proofErr w:type="spellEnd"/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 М.Н</w:t>
            </w: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. для детей с ОВЗ, инвалидностью, детей, </w:t>
            </w:r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для которых русский язык не является родным, детей, состоящих с СОП</w:t>
            </w:r>
          </w:p>
        </w:tc>
        <w:tc>
          <w:tcPr>
            <w:tcW w:w="2268" w:type="dxa"/>
            <w:shd w:val="clear" w:color="auto" w:fill="auto"/>
          </w:tcPr>
          <w:p w:rsidR="000356AE" w:rsidRDefault="001A2DD5" w:rsidP="00011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</w:t>
            </w:r>
          </w:p>
        </w:tc>
      </w:tr>
      <w:tr w:rsidR="000356AE" w:rsidRPr="009C11C2" w:rsidTr="005451EB">
        <w:trPr>
          <w:trHeight w:val="597"/>
        </w:trPr>
        <w:tc>
          <w:tcPr>
            <w:tcW w:w="568" w:type="dxa"/>
            <w:shd w:val="clear" w:color="auto" w:fill="auto"/>
          </w:tcPr>
          <w:p w:rsidR="000356AE" w:rsidRPr="009C11C2" w:rsidRDefault="000356AE" w:rsidP="000118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356AE" w:rsidRPr="005451EB" w:rsidRDefault="000356AE" w:rsidP="001A2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</w:t>
            </w:r>
            <w:r w:rsidR="001A2DD5" w:rsidRPr="005451EB">
              <w:rPr>
                <w:rFonts w:ascii="Times New Roman" w:hAnsi="Times New Roman" w:cs="Times New Roman"/>
                <w:sz w:val="24"/>
                <w:szCs w:val="24"/>
              </w:rPr>
              <w:t>Кожевникова А.Л.</w:t>
            </w:r>
          </w:p>
        </w:tc>
        <w:tc>
          <w:tcPr>
            <w:tcW w:w="8363" w:type="dxa"/>
            <w:shd w:val="clear" w:color="auto" w:fill="auto"/>
          </w:tcPr>
          <w:p w:rsidR="000356AE" w:rsidRPr="001A2DD5" w:rsidRDefault="001A2DD5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клуб: Приручи ИИ!»</w:t>
            </w:r>
          </w:p>
        </w:tc>
        <w:tc>
          <w:tcPr>
            <w:tcW w:w="2268" w:type="dxa"/>
            <w:shd w:val="clear" w:color="auto" w:fill="auto"/>
          </w:tcPr>
          <w:p w:rsidR="000356AE" w:rsidRDefault="001A2DD5" w:rsidP="00011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</w:p>
        </w:tc>
      </w:tr>
      <w:tr w:rsidR="001A2DD5" w:rsidRPr="009C11C2" w:rsidTr="005451EB">
        <w:trPr>
          <w:trHeight w:val="597"/>
        </w:trPr>
        <w:tc>
          <w:tcPr>
            <w:tcW w:w="568" w:type="dxa"/>
            <w:shd w:val="clear" w:color="auto" w:fill="auto"/>
          </w:tcPr>
          <w:p w:rsidR="001A2DD5" w:rsidRPr="009C11C2" w:rsidRDefault="001A2DD5" w:rsidP="000118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1A2DD5" w:rsidRPr="005451EB" w:rsidRDefault="001A2DD5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94 </w:t>
            </w:r>
          </w:p>
        </w:tc>
        <w:tc>
          <w:tcPr>
            <w:tcW w:w="8363" w:type="dxa"/>
            <w:shd w:val="clear" w:color="auto" w:fill="auto"/>
          </w:tcPr>
          <w:p w:rsidR="001A2DD5" w:rsidRDefault="001A2DD5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повышения качества образовательных результатов</w:t>
            </w:r>
          </w:p>
        </w:tc>
        <w:tc>
          <w:tcPr>
            <w:tcW w:w="2268" w:type="dxa"/>
            <w:shd w:val="clear" w:color="auto" w:fill="auto"/>
          </w:tcPr>
          <w:p w:rsidR="001A2DD5" w:rsidRDefault="001A2DD5" w:rsidP="00011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</w:t>
            </w:r>
          </w:p>
        </w:tc>
      </w:tr>
      <w:tr w:rsidR="000356AE" w:rsidRPr="009C11C2" w:rsidTr="005451EB">
        <w:trPr>
          <w:trHeight w:val="381"/>
        </w:trPr>
        <w:tc>
          <w:tcPr>
            <w:tcW w:w="568" w:type="dxa"/>
            <w:shd w:val="clear" w:color="auto" w:fill="auto"/>
          </w:tcPr>
          <w:p w:rsidR="000356AE" w:rsidRPr="009C11C2" w:rsidRDefault="000356AE" w:rsidP="000118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356AE" w:rsidRPr="005451EB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1EB">
              <w:rPr>
                <w:rFonts w:ascii="Times New Roman" w:hAnsi="Times New Roman" w:cs="Times New Roman"/>
                <w:sz w:val="24"/>
                <w:szCs w:val="24"/>
              </w:rPr>
              <w:t>МАОУ СШ ОК «Покровский»</w:t>
            </w:r>
          </w:p>
        </w:tc>
        <w:tc>
          <w:tcPr>
            <w:tcW w:w="8363" w:type="dxa"/>
            <w:shd w:val="clear" w:color="auto" w:fill="auto"/>
          </w:tcPr>
          <w:p w:rsidR="000356AE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Социокультурная адаптация обучающихся через взаимодействие с семьёй</w:t>
            </w:r>
          </w:p>
        </w:tc>
        <w:tc>
          <w:tcPr>
            <w:tcW w:w="2268" w:type="dxa"/>
            <w:shd w:val="clear" w:color="auto" w:fill="auto"/>
          </w:tcPr>
          <w:p w:rsidR="000356AE" w:rsidRDefault="000356AE" w:rsidP="00011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</w:tr>
    </w:tbl>
    <w:p w:rsidR="000356AE" w:rsidRPr="005451EB" w:rsidRDefault="000356AE">
      <w:pPr>
        <w:rPr>
          <w:sz w:val="8"/>
          <w:szCs w:val="8"/>
        </w:rPr>
      </w:pPr>
      <w:bookmarkStart w:id="0" w:name="_GoBack"/>
      <w:bookmarkEnd w:id="0"/>
    </w:p>
    <w:sectPr w:rsidR="000356AE" w:rsidRPr="005451EB" w:rsidSect="001D005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24CF5"/>
    <w:multiLevelType w:val="hybridMultilevel"/>
    <w:tmpl w:val="1634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625B57"/>
    <w:multiLevelType w:val="hybridMultilevel"/>
    <w:tmpl w:val="A0B2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79"/>
    <w:rsid w:val="00010197"/>
    <w:rsid w:val="000356AE"/>
    <w:rsid w:val="000E3EB9"/>
    <w:rsid w:val="0012554D"/>
    <w:rsid w:val="001A2DD5"/>
    <w:rsid w:val="001D0051"/>
    <w:rsid w:val="001F6F09"/>
    <w:rsid w:val="00214779"/>
    <w:rsid w:val="00215443"/>
    <w:rsid w:val="00233C3A"/>
    <w:rsid w:val="00497A31"/>
    <w:rsid w:val="005451EB"/>
    <w:rsid w:val="00644CA7"/>
    <w:rsid w:val="00662396"/>
    <w:rsid w:val="006E1A11"/>
    <w:rsid w:val="00D725DD"/>
    <w:rsid w:val="00E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A195-6D86-4E4E-9009-5DB41B28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51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005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1D005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Александр Октавьевич</dc:creator>
  <cp:keywords/>
  <dc:description/>
  <cp:lastModifiedBy>Горностаев Александр Октавьевич</cp:lastModifiedBy>
  <cp:revision>2</cp:revision>
  <dcterms:created xsi:type="dcterms:W3CDTF">2025-10-17T05:45:00Z</dcterms:created>
  <dcterms:modified xsi:type="dcterms:W3CDTF">2025-10-17T05:45:00Z</dcterms:modified>
</cp:coreProperties>
</file>