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0A" w:rsidRPr="00B35ACC" w:rsidRDefault="00E563DE" w:rsidP="006C3A0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CC">
        <w:rPr>
          <w:rFonts w:ascii="Times New Roman" w:hAnsi="Times New Roman" w:cs="Times New Roman"/>
          <w:b/>
          <w:sz w:val="24"/>
          <w:szCs w:val="24"/>
        </w:rPr>
        <w:t>Перечень образовательных организаций города Красноярска, имеющих статус</w:t>
      </w:r>
    </w:p>
    <w:p w:rsidR="00E563DE" w:rsidRPr="00B35ACC" w:rsidRDefault="006C3A0A" w:rsidP="006C3A0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CC">
        <w:rPr>
          <w:rFonts w:ascii="Times New Roman" w:hAnsi="Times New Roman" w:cs="Times New Roman"/>
          <w:b/>
          <w:sz w:val="24"/>
          <w:szCs w:val="24"/>
        </w:rPr>
        <w:t>муниципальной базовой</w:t>
      </w:r>
      <w:r w:rsidR="00E563DE" w:rsidRPr="00B35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63DE" w:rsidRPr="00B35ACC">
        <w:rPr>
          <w:rFonts w:ascii="Times New Roman" w:hAnsi="Times New Roman" w:cs="Times New Roman"/>
          <w:b/>
          <w:sz w:val="24"/>
          <w:szCs w:val="24"/>
        </w:rPr>
        <w:t>площадкиразработческого</w:t>
      </w:r>
      <w:proofErr w:type="spellEnd"/>
      <w:r w:rsidR="00E563DE" w:rsidRPr="00B35ACC">
        <w:rPr>
          <w:rFonts w:ascii="Times New Roman" w:hAnsi="Times New Roman" w:cs="Times New Roman"/>
          <w:b/>
          <w:sz w:val="24"/>
          <w:szCs w:val="24"/>
        </w:rPr>
        <w:t xml:space="preserve">, инновационного, </w:t>
      </w:r>
      <w:proofErr w:type="spellStart"/>
      <w:r w:rsidR="00E563DE" w:rsidRPr="00B35ACC">
        <w:rPr>
          <w:rFonts w:ascii="Times New Roman" w:hAnsi="Times New Roman" w:cs="Times New Roman"/>
          <w:b/>
          <w:sz w:val="24"/>
          <w:szCs w:val="24"/>
        </w:rPr>
        <w:t>стажировочного</w:t>
      </w:r>
      <w:proofErr w:type="spellEnd"/>
      <w:r w:rsidR="00E563DE" w:rsidRPr="00B35ACC">
        <w:rPr>
          <w:rFonts w:ascii="Times New Roman" w:hAnsi="Times New Roman" w:cs="Times New Roman"/>
          <w:b/>
          <w:sz w:val="24"/>
          <w:szCs w:val="24"/>
        </w:rPr>
        <w:t>, опорного, экспериментального типов.</w:t>
      </w:r>
    </w:p>
    <w:p w:rsidR="00D07FBD" w:rsidRPr="00B35ACC" w:rsidRDefault="00D07FBD" w:rsidP="00D07F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5ACC">
        <w:rPr>
          <w:rFonts w:ascii="Times New Roman" w:hAnsi="Times New Roman" w:cs="Times New Roman"/>
          <w:b/>
          <w:sz w:val="24"/>
          <w:szCs w:val="24"/>
        </w:rPr>
        <w:t>Ленинский район</w:t>
      </w:r>
    </w:p>
    <w:tbl>
      <w:tblPr>
        <w:tblStyle w:val="a4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02"/>
        <w:gridCol w:w="1985"/>
        <w:gridCol w:w="2410"/>
        <w:gridCol w:w="3118"/>
        <w:gridCol w:w="1416"/>
      </w:tblGrid>
      <w:tr w:rsidR="00913859" w:rsidRPr="00B35ACC" w:rsidTr="005778BA">
        <w:trPr>
          <w:trHeight w:val="144"/>
        </w:trPr>
        <w:tc>
          <w:tcPr>
            <w:tcW w:w="534" w:type="dxa"/>
            <w:vAlign w:val="center"/>
          </w:tcPr>
          <w:p w:rsidR="00913859" w:rsidRPr="00B35ACC" w:rsidRDefault="00913859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913859" w:rsidRPr="00B35ACC" w:rsidRDefault="00913859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02" w:type="dxa"/>
            <w:vAlign w:val="center"/>
          </w:tcPr>
          <w:p w:rsidR="00913859" w:rsidRPr="00B35ACC" w:rsidRDefault="00913859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b/>
                <w:sz w:val="24"/>
                <w:szCs w:val="24"/>
              </w:rPr>
              <w:t>Тема площадки</w:t>
            </w:r>
          </w:p>
        </w:tc>
        <w:tc>
          <w:tcPr>
            <w:tcW w:w="1985" w:type="dxa"/>
            <w:vAlign w:val="center"/>
          </w:tcPr>
          <w:p w:rsidR="00913859" w:rsidRPr="00B35ACC" w:rsidRDefault="00913859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Align w:val="center"/>
          </w:tcPr>
          <w:p w:rsidR="00913859" w:rsidRPr="00B35ACC" w:rsidRDefault="00913859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3118" w:type="dxa"/>
            <w:vAlign w:val="center"/>
          </w:tcPr>
          <w:p w:rsidR="00913859" w:rsidRPr="00B35ACC" w:rsidRDefault="00913859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="009610A0" w:rsidRPr="00B3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</w:t>
            </w:r>
          </w:p>
        </w:tc>
        <w:tc>
          <w:tcPr>
            <w:tcW w:w="1416" w:type="dxa"/>
            <w:vAlign w:val="center"/>
          </w:tcPr>
          <w:p w:rsidR="00913859" w:rsidRPr="00B35ACC" w:rsidRDefault="00913859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9D0A8F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9D0A8F" w:rsidRPr="00B35ACC" w:rsidRDefault="009D0A8F" w:rsidP="00FD72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D0A8F" w:rsidRPr="00B35ACC" w:rsidRDefault="009D0A8F" w:rsidP="00FD7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556F60" w:rsidRPr="00B35A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9D0A8F" w:rsidRPr="00B35ACC" w:rsidRDefault="009D0A8F" w:rsidP="00FD7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ОП ПИД в рамках продолжения реализации проекта Красноярского края «Кадрового обеспечения технологического лидерства» в ДОУ г</w:t>
            </w:r>
            <w:r w:rsidR="00DE7F29" w:rsidRPr="00B35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9D0A8F" w:rsidRPr="00B35ACC" w:rsidRDefault="009D0A8F" w:rsidP="00FD7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D0A8F" w:rsidRPr="00B35ACC" w:rsidRDefault="007F20EB" w:rsidP="00FD72D1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9D0A8F" w:rsidRPr="00B35ACC" w:rsidRDefault="00753DEA" w:rsidP="00FD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Цуканова С.В., методист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9D0A8F" w:rsidRPr="00B35ACC" w:rsidRDefault="007F20EB" w:rsidP="00FD72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  <w:r w:rsidR="009D0A8F"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954621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954621" w:rsidRPr="00B35ACC" w:rsidRDefault="00954621" w:rsidP="009546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54621" w:rsidRPr="00B35ACC" w:rsidRDefault="00954621" w:rsidP="0095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МБДОУ № 91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954621" w:rsidRPr="00B35ACC" w:rsidRDefault="00954621" w:rsidP="0095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комплексной образовательной программы дошкольного образования «ПРОдетей»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954621" w:rsidRPr="00B35ACC" w:rsidRDefault="00954621" w:rsidP="0095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Стажировочная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54621" w:rsidRPr="00B35ACC" w:rsidRDefault="00D412A2" w:rsidP="00954621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954621" w:rsidRPr="00B35ACC" w:rsidRDefault="00753DEA" w:rsidP="00954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Ровных М.Г., методист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954621" w:rsidRPr="00B35ACC" w:rsidRDefault="00D412A2" w:rsidP="0095462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2020-2021г.</w:t>
            </w:r>
          </w:p>
        </w:tc>
      </w:tr>
      <w:tr w:rsidR="00954621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954621" w:rsidRPr="00B35ACC" w:rsidRDefault="00954621" w:rsidP="009546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54621" w:rsidRPr="00B35ACC" w:rsidRDefault="006D48AB" w:rsidP="0095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54621" w:rsidRPr="00B35ACC">
              <w:rPr>
                <w:rFonts w:ascii="Times New Roman" w:hAnsi="Times New Roman" w:cs="Times New Roman"/>
                <w:sz w:val="24"/>
                <w:szCs w:val="24"/>
              </w:rPr>
              <w:t>ДОУ № 136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954621" w:rsidRPr="00B35ACC" w:rsidRDefault="00954621" w:rsidP="0095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ОП ПИД в рамках продолжения реализации проекта Красноярского края «Кадрового обеспечения технологического лидерства» в ДОУ г</w:t>
            </w:r>
            <w:r w:rsidR="00DE7F29" w:rsidRPr="00B35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954621" w:rsidRPr="00B35ACC" w:rsidRDefault="00954621" w:rsidP="0095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54621" w:rsidRPr="00B35ACC" w:rsidRDefault="007F20EB" w:rsidP="00954621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954621" w:rsidRPr="00B35ACC" w:rsidRDefault="00753DEA" w:rsidP="00954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Цуканова С.В., методист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954621" w:rsidRPr="00B35ACC" w:rsidRDefault="007F20EB" w:rsidP="0095462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  <w:r w:rsidR="00954621"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E14463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E14463" w:rsidRPr="00B35ACC" w:rsidRDefault="00E14463" w:rsidP="00E144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E14463" w:rsidRPr="00B35ACC" w:rsidRDefault="006D48AB" w:rsidP="00E14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E14463" w:rsidRPr="00B35ACC">
              <w:rPr>
                <w:rFonts w:ascii="Times New Roman" w:hAnsi="Times New Roman" w:cs="Times New Roman"/>
                <w:sz w:val="24"/>
                <w:szCs w:val="24"/>
              </w:rPr>
              <w:t>ДОУ № 136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E14463" w:rsidRPr="00B35ACC" w:rsidRDefault="00E14463" w:rsidP="00E14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службы медиации в ДОУ города Красноярска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E14463" w:rsidRPr="00B35ACC" w:rsidRDefault="00E14463" w:rsidP="00E14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E14463" w:rsidRPr="00B35ACC" w:rsidRDefault="00D412A2" w:rsidP="00E14463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E14463" w:rsidRPr="00B35ACC" w:rsidRDefault="00753DEA" w:rsidP="00E1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Матвеева О.Н., методист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E14463" w:rsidRPr="00B35ACC" w:rsidRDefault="00D412A2" w:rsidP="00E1446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2020-2021г.</w:t>
            </w:r>
          </w:p>
        </w:tc>
      </w:tr>
      <w:tr w:rsidR="004B4305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4B4305" w:rsidRPr="00B35ACC" w:rsidRDefault="004B4305" w:rsidP="004B43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4B4305" w:rsidRPr="00B35ACC" w:rsidRDefault="006D48AB" w:rsidP="004B4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B4305" w:rsidRPr="00B35ACC">
              <w:rPr>
                <w:rFonts w:ascii="Times New Roman" w:hAnsi="Times New Roman" w:cs="Times New Roman"/>
                <w:sz w:val="24"/>
                <w:szCs w:val="24"/>
              </w:rPr>
              <w:t>ДОУ № 136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4B4305" w:rsidRPr="00B35ACC" w:rsidRDefault="004B4305" w:rsidP="004B4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Площадка для молодых педагогов ДОО города Красноярска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4B4305" w:rsidRPr="00B35ACC" w:rsidRDefault="004B4305" w:rsidP="004B4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Разработческая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B4305" w:rsidRPr="00B35ACC" w:rsidRDefault="00D412A2" w:rsidP="004B4305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4B4305" w:rsidRPr="00B35ACC" w:rsidRDefault="004B4305" w:rsidP="004B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Ровных М.Г., методист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4B4305" w:rsidRPr="00B35ACC" w:rsidRDefault="00D412A2" w:rsidP="004B430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2020-2021г.</w:t>
            </w:r>
          </w:p>
        </w:tc>
      </w:tr>
      <w:tr w:rsidR="004B4305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4B4305" w:rsidRPr="00B35ACC" w:rsidRDefault="004B4305" w:rsidP="004B43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4B4305" w:rsidRPr="00B35ACC" w:rsidRDefault="004B4305" w:rsidP="004B4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Pr="00B35ACC">
              <w:t> 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4B4305" w:rsidRPr="00B35ACC" w:rsidRDefault="004B4305" w:rsidP="004B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Управление внедрением в деятельность МБДОУ города Красноярска ВСОКО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4B4305" w:rsidRPr="00B35ACC" w:rsidRDefault="004B4305" w:rsidP="004B4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B4305" w:rsidRPr="00B35ACC" w:rsidRDefault="007F20EB" w:rsidP="004B4305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4B4305" w:rsidRPr="00B35ACC" w:rsidRDefault="004B4305" w:rsidP="004B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Пряничникова Е.С., методист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4B4305" w:rsidRPr="00B35ACC" w:rsidRDefault="007F20EB" w:rsidP="004B4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4B4305" w:rsidRPr="00B35A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C257B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4C257B" w:rsidRPr="00B35ACC" w:rsidRDefault="00B35ACC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МБДОУ № </w:t>
            </w:r>
            <w:r w:rsidR="004C257B"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167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Всероссийского исследовательского проекта «Развитие современных механизмов и технологий общего образования на основе деятельностного метода Л.Г. Петерсон» (ИМС «Учусь учиться»)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Л.А., зав. </w:t>
            </w:r>
            <w:r w:rsidR="005778BA" w:rsidRPr="00B35ACC">
              <w:rPr>
                <w:rFonts w:ascii="Times New Roman" w:hAnsi="Times New Roman" w:cs="Times New Roman"/>
                <w:sz w:val="24"/>
                <w:szCs w:val="24"/>
              </w:rPr>
              <w:t>стр. подр.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2020-2021г.</w:t>
            </w:r>
          </w:p>
        </w:tc>
      </w:tr>
      <w:tr w:rsidR="004C257B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МБДОУ № 264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Управление внедрением ПМК комплексной образовательной программы для детей раннего возраста «Первые шаги»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Куклина А.Л., методист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</w:tr>
      <w:tr w:rsidR="004C257B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4C257B" w:rsidRPr="00B35ACC" w:rsidRDefault="00B35ACC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C257B" w:rsidRPr="00B35AC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службы медиации в ДОУ города Красноярска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C257B" w:rsidRPr="00B35ACC" w:rsidRDefault="00B35ACC" w:rsidP="004C257B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492/п от 07.12.2020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Матвеева О.Н., методист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2020-2021г.</w:t>
            </w:r>
          </w:p>
        </w:tc>
      </w:tr>
      <w:tr w:rsidR="004C257B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МБДОУ № 268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Коновалова Е.Ю., методист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2020-2021г.</w:t>
            </w:r>
          </w:p>
        </w:tc>
      </w:tr>
      <w:tr w:rsidR="004C257B" w:rsidRPr="00B35ACC" w:rsidTr="005778BA">
        <w:trPr>
          <w:trHeight w:val="144"/>
        </w:trPr>
        <w:tc>
          <w:tcPr>
            <w:tcW w:w="534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МБДОУ № 272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ПМК «Мозаичный ПАРК»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4C257B" w:rsidRPr="00B35ACC" w:rsidRDefault="005778BA" w:rsidP="004C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Коротких Л.А., зав. стр. подр.</w:t>
            </w:r>
            <w:r w:rsidR="004C257B"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 КИМЦ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:rsidR="004C257B" w:rsidRPr="00B35ACC" w:rsidRDefault="004C257B" w:rsidP="004C25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2020-2021г.</w:t>
            </w:r>
          </w:p>
        </w:tc>
      </w:tr>
      <w:tr w:rsidR="002C1450" w:rsidRPr="00B35ACC" w:rsidTr="002C1450">
        <w:trPr>
          <w:trHeight w:val="144"/>
        </w:trPr>
        <w:tc>
          <w:tcPr>
            <w:tcW w:w="534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2C1450" w:rsidRPr="00584CF2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 11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2C1450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оператор для подготовки районной команды на период проведения научно-исследовательской, военно-патриотической и театрально-сценической акции «Красноярский Атлас памяти и славы: военная картография объектов и событий Красноярска и края 1941-1945гг.», посвященной 75-летию Победы в ВОВ.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2C1450" w:rsidRPr="00154802" w:rsidRDefault="00860DA6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Опорная 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DEEAF6" w:themeFill="accent1" w:themeFillTint="33"/>
          </w:tcPr>
          <w:p w:rsidR="002C1450" w:rsidRPr="00076B60" w:rsidRDefault="002C1450" w:rsidP="002C1450">
            <w:pPr>
              <w:spacing w:after="0" w:line="240" w:lineRule="auto"/>
              <w:rPr>
                <w:rStyle w:val="a8"/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76B60">
              <w:rPr>
                <w:rStyle w:val="a8"/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Приказ ГУО № 510/п от 22.10.2019г.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2C1450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О.Т., методист КИМЦ</w:t>
            </w:r>
          </w:p>
        </w:tc>
        <w:tc>
          <w:tcPr>
            <w:tcW w:w="1416" w:type="dxa"/>
            <w:shd w:val="clear" w:color="auto" w:fill="DEEAF6" w:themeFill="accent1" w:themeFillTint="33"/>
          </w:tcPr>
          <w:p w:rsidR="002C1450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2C1450" w:rsidRPr="00B35ACC" w:rsidTr="005778BA">
        <w:trPr>
          <w:trHeight w:val="144"/>
        </w:trPr>
        <w:tc>
          <w:tcPr>
            <w:tcW w:w="534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 15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профессиональным развитием педагогов и педагогов- библиотекарей в соответствии с профессиональным стандартом «Педагог» и «Педагог-библиотекарь» на основе электронного инструментария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01.10.2020.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Сацук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О.И., зав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. стр. подр. КИМЦ</w:t>
            </w:r>
          </w:p>
        </w:tc>
        <w:tc>
          <w:tcPr>
            <w:tcW w:w="1416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</w:tr>
      <w:tr w:rsidR="002C1450" w:rsidRPr="00B35ACC" w:rsidTr="005778BA">
        <w:trPr>
          <w:trHeight w:val="144"/>
        </w:trPr>
        <w:tc>
          <w:tcPr>
            <w:tcW w:w="534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МБОУ СШ № 13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новой системы внутриклассного оценивания (формирующее оценивание).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 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Еремеева А.В., методист КИМЦ</w:t>
            </w:r>
          </w:p>
        </w:tc>
        <w:tc>
          <w:tcPr>
            <w:tcW w:w="1416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</w:tr>
      <w:tr w:rsidR="002C1450" w:rsidRPr="00B35ACC" w:rsidTr="005778BA">
        <w:trPr>
          <w:trHeight w:val="144"/>
        </w:trPr>
        <w:tc>
          <w:tcPr>
            <w:tcW w:w="534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МБОУ СШ № 13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модели взаимодействия образовательной организации 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техникума на этапе раннего профессионального становления обучающихся с ограниченными возможностями здоровья»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Разработческая  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492/п от 07.12.2020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Коновалова Е.Ю., методист КИМЦ</w:t>
            </w:r>
          </w:p>
        </w:tc>
        <w:tc>
          <w:tcPr>
            <w:tcW w:w="1416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</w:tr>
      <w:tr w:rsidR="002C1450" w:rsidRPr="00B35ACC" w:rsidTr="005778BA">
        <w:trPr>
          <w:trHeight w:val="144"/>
        </w:trPr>
        <w:tc>
          <w:tcPr>
            <w:tcW w:w="534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МБОУ СШ № 53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Работа с молодыми педагогами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Опорная 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Толмачева О.В., методист КИМЦ</w:t>
            </w:r>
          </w:p>
        </w:tc>
        <w:tc>
          <w:tcPr>
            <w:tcW w:w="1416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2020-2021г. </w:t>
            </w:r>
          </w:p>
        </w:tc>
      </w:tr>
      <w:tr w:rsidR="002C1450" w:rsidRPr="00B35ACC" w:rsidTr="005778BA">
        <w:trPr>
          <w:trHeight w:val="878"/>
        </w:trPr>
        <w:tc>
          <w:tcPr>
            <w:tcW w:w="534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МБОУ СШ № 64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новой системы внутриклассного оценивания (формирующее оценивание)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 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Еремеева А.В., методист КИМЦ</w:t>
            </w:r>
          </w:p>
        </w:tc>
        <w:tc>
          <w:tcPr>
            <w:tcW w:w="1416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</w:tr>
      <w:tr w:rsidR="002C1450" w:rsidRPr="00B35ACC" w:rsidTr="005778BA">
        <w:trPr>
          <w:trHeight w:val="144"/>
        </w:trPr>
        <w:tc>
          <w:tcPr>
            <w:tcW w:w="534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МБОУ СШ № 65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Разработческая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Коновалова Е.Ю., методист КИМЦ</w:t>
            </w:r>
          </w:p>
        </w:tc>
        <w:tc>
          <w:tcPr>
            <w:tcW w:w="1416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eastAsia="Calibri" w:hAnsi="Times New Roman" w:cs="Times New Roman"/>
                <w:sz w:val="24"/>
                <w:szCs w:val="24"/>
              </w:rPr>
              <w:t>2020-2021г.</w:t>
            </w:r>
          </w:p>
        </w:tc>
      </w:tr>
      <w:tr w:rsidR="002C1450" w:rsidRPr="00B35ACC" w:rsidTr="005778BA">
        <w:trPr>
          <w:trHeight w:val="267"/>
        </w:trPr>
        <w:tc>
          <w:tcPr>
            <w:tcW w:w="534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МБОУ СШ № 94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Внедрение новой системы внутриклассного оценивания (формирующее оценивание).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Еремеева А.В., методист КИМЦ</w:t>
            </w:r>
          </w:p>
        </w:tc>
        <w:tc>
          <w:tcPr>
            <w:tcW w:w="1416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</w:tr>
      <w:tr w:rsidR="002C1450" w:rsidRPr="00B35ACC" w:rsidTr="005778BA">
        <w:trPr>
          <w:trHeight w:val="144"/>
        </w:trPr>
        <w:tc>
          <w:tcPr>
            <w:tcW w:w="534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МБОУ СШ № 94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начальной школе в рамках реализации программы «Загадки природы», пропедевтика углубленного изучения предметов естественно-научной направленности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 391/п от 01.10.2020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Фролова Н.А., методист КИМЦ</w:t>
            </w:r>
          </w:p>
        </w:tc>
        <w:tc>
          <w:tcPr>
            <w:tcW w:w="1416" w:type="dxa"/>
            <w:shd w:val="clear" w:color="auto" w:fill="D9E2F3" w:themeFill="accent5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</w:tr>
      <w:tr w:rsidR="002C1450" w:rsidRPr="00B35ACC" w:rsidTr="005778BA">
        <w:trPr>
          <w:trHeight w:val="144"/>
        </w:trPr>
        <w:tc>
          <w:tcPr>
            <w:tcW w:w="534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МБОУ ДО ДДиЮ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адка реализующая образовательный проект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педагогического Хакатона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492/п от 07.12.2020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Сацук О.И., зав. стр. подр. КИМЦ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</w:tr>
      <w:tr w:rsidR="002C1450" w:rsidRPr="00FF0350" w:rsidTr="005778BA">
        <w:trPr>
          <w:trHeight w:val="144"/>
        </w:trPr>
        <w:tc>
          <w:tcPr>
            <w:tcW w:w="534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МБОУ ДО ЦДО «Аэрокосмическая школа»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Площадка реализующая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проект</w:t>
            </w: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педагогического Хакатона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B35AC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492/п от 07.12.2020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C1450" w:rsidRPr="00B35ACC" w:rsidRDefault="002C1450" w:rsidP="002C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Сацук О.И., зав. стр. подр. КИМЦ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:rsidR="002C1450" w:rsidRDefault="002C1450" w:rsidP="002C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ACC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</w:tr>
    </w:tbl>
    <w:p w:rsidR="000207E6" w:rsidRDefault="000207E6"/>
    <w:sectPr w:rsidR="000207E6" w:rsidSect="00D07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811"/>
    <w:multiLevelType w:val="hybridMultilevel"/>
    <w:tmpl w:val="79E4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3E54"/>
    <w:multiLevelType w:val="hybridMultilevel"/>
    <w:tmpl w:val="B1EE796C"/>
    <w:lvl w:ilvl="0" w:tplc="B97098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2E84"/>
    <w:multiLevelType w:val="hybridMultilevel"/>
    <w:tmpl w:val="8A08C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13661"/>
    <w:multiLevelType w:val="hybridMultilevel"/>
    <w:tmpl w:val="08E82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B0D00"/>
    <w:multiLevelType w:val="hybridMultilevel"/>
    <w:tmpl w:val="E490EC5E"/>
    <w:lvl w:ilvl="0" w:tplc="7392452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9163C"/>
    <w:multiLevelType w:val="hybridMultilevel"/>
    <w:tmpl w:val="7D9EB4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E319BD"/>
    <w:multiLevelType w:val="hybridMultilevel"/>
    <w:tmpl w:val="534CDE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E"/>
    <w:rsid w:val="00005BD9"/>
    <w:rsid w:val="0001198D"/>
    <w:rsid w:val="000144EB"/>
    <w:rsid w:val="000207E6"/>
    <w:rsid w:val="000208C1"/>
    <w:rsid w:val="00030799"/>
    <w:rsid w:val="0006078D"/>
    <w:rsid w:val="00076B60"/>
    <w:rsid w:val="0008028D"/>
    <w:rsid w:val="00080A13"/>
    <w:rsid w:val="00097860"/>
    <w:rsid w:val="00097D3C"/>
    <w:rsid w:val="000A706F"/>
    <w:rsid w:val="000B44A9"/>
    <w:rsid w:val="000B4B83"/>
    <w:rsid w:val="000B65F7"/>
    <w:rsid w:val="000C5F60"/>
    <w:rsid w:val="000D0049"/>
    <w:rsid w:val="000D013B"/>
    <w:rsid w:val="000D78E7"/>
    <w:rsid w:val="000E3F1B"/>
    <w:rsid w:val="000E4E83"/>
    <w:rsid w:val="000F10ED"/>
    <w:rsid w:val="000F1C62"/>
    <w:rsid w:val="000F2A68"/>
    <w:rsid w:val="00101A69"/>
    <w:rsid w:val="0011237D"/>
    <w:rsid w:val="001135C3"/>
    <w:rsid w:val="001311EF"/>
    <w:rsid w:val="00132413"/>
    <w:rsid w:val="00132C09"/>
    <w:rsid w:val="00151896"/>
    <w:rsid w:val="00152A0F"/>
    <w:rsid w:val="00153BFD"/>
    <w:rsid w:val="00154C57"/>
    <w:rsid w:val="001565DA"/>
    <w:rsid w:val="001625B7"/>
    <w:rsid w:val="00164033"/>
    <w:rsid w:val="00164C86"/>
    <w:rsid w:val="00174E65"/>
    <w:rsid w:val="00175852"/>
    <w:rsid w:val="0017670B"/>
    <w:rsid w:val="00176791"/>
    <w:rsid w:val="001872A6"/>
    <w:rsid w:val="00197EB4"/>
    <w:rsid w:val="001A56F4"/>
    <w:rsid w:val="001A78F2"/>
    <w:rsid w:val="001B3E7A"/>
    <w:rsid w:val="001C4D71"/>
    <w:rsid w:val="001C5E87"/>
    <w:rsid w:val="001D1819"/>
    <w:rsid w:val="001D3AC1"/>
    <w:rsid w:val="001D7408"/>
    <w:rsid w:val="002019C8"/>
    <w:rsid w:val="00205F6E"/>
    <w:rsid w:val="00216D87"/>
    <w:rsid w:val="002210AE"/>
    <w:rsid w:val="00223B34"/>
    <w:rsid w:val="00225CE1"/>
    <w:rsid w:val="00226545"/>
    <w:rsid w:val="0023340D"/>
    <w:rsid w:val="00233E75"/>
    <w:rsid w:val="002408D9"/>
    <w:rsid w:val="00246E23"/>
    <w:rsid w:val="00254F5C"/>
    <w:rsid w:val="00260107"/>
    <w:rsid w:val="002652CE"/>
    <w:rsid w:val="00266389"/>
    <w:rsid w:val="0027161B"/>
    <w:rsid w:val="002719AD"/>
    <w:rsid w:val="00273A91"/>
    <w:rsid w:val="002766B0"/>
    <w:rsid w:val="0028130E"/>
    <w:rsid w:val="0029172C"/>
    <w:rsid w:val="00295DD7"/>
    <w:rsid w:val="002C1450"/>
    <w:rsid w:val="002C4572"/>
    <w:rsid w:val="002C6FAC"/>
    <w:rsid w:val="002D7296"/>
    <w:rsid w:val="002E2EF9"/>
    <w:rsid w:val="002E66E2"/>
    <w:rsid w:val="002E6A08"/>
    <w:rsid w:val="002F3486"/>
    <w:rsid w:val="002F487E"/>
    <w:rsid w:val="00335B0A"/>
    <w:rsid w:val="00352B5E"/>
    <w:rsid w:val="00353577"/>
    <w:rsid w:val="003579C7"/>
    <w:rsid w:val="0036254F"/>
    <w:rsid w:val="00377808"/>
    <w:rsid w:val="00384468"/>
    <w:rsid w:val="003A0BFB"/>
    <w:rsid w:val="003A243A"/>
    <w:rsid w:val="003A264E"/>
    <w:rsid w:val="003A35F1"/>
    <w:rsid w:val="003A5E0A"/>
    <w:rsid w:val="003A6ECE"/>
    <w:rsid w:val="003B728B"/>
    <w:rsid w:val="003D4A4E"/>
    <w:rsid w:val="003E0A10"/>
    <w:rsid w:val="003E6709"/>
    <w:rsid w:val="003F2994"/>
    <w:rsid w:val="003F390C"/>
    <w:rsid w:val="004113C1"/>
    <w:rsid w:val="00417CAC"/>
    <w:rsid w:val="004338FD"/>
    <w:rsid w:val="00433CBB"/>
    <w:rsid w:val="00436E86"/>
    <w:rsid w:val="004420FD"/>
    <w:rsid w:val="00445BC0"/>
    <w:rsid w:val="00445EAA"/>
    <w:rsid w:val="0045070E"/>
    <w:rsid w:val="00450D51"/>
    <w:rsid w:val="00451816"/>
    <w:rsid w:val="0046632C"/>
    <w:rsid w:val="00466D60"/>
    <w:rsid w:val="00470F04"/>
    <w:rsid w:val="004716D3"/>
    <w:rsid w:val="00481B96"/>
    <w:rsid w:val="00487313"/>
    <w:rsid w:val="00490313"/>
    <w:rsid w:val="00496DE0"/>
    <w:rsid w:val="004A03C9"/>
    <w:rsid w:val="004A372B"/>
    <w:rsid w:val="004B4305"/>
    <w:rsid w:val="004B7BA4"/>
    <w:rsid w:val="004C257B"/>
    <w:rsid w:val="004D2492"/>
    <w:rsid w:val="004D2844"/>
    <w:rsid w:val="004D68A5"/>
    <w:rsid w:val="004E399E"/>
    <w:rsid w:val="004F181E"/>
    <w:rsid w:val="004F2D2B"/>
    <w:rsid w:val="004F64FA"/>
    <w:rsid w:val="005030D4"/>
    <w:rsid w:val="00505A03"/>
    <w:rsid w:val="00516DEB"/>
    <w:rsid w:val="00521ACF"/>
    <w:rsid w:val="0052434E"/>
    <w:rsid w:val="0054252C"/>
    <w:rsid w:val="00550970"/>
    <w:rsid w:val="005512EE"/>
    <w:rsid w:val="00553654"/>
    <w:rsid w:val="00556F60"/>
    <w:rsid w:val="00563FCC"/>
    <w:rsid w:val="005778BA"/>
    <w:rsid w:val="00580325"/>
    <w:rsid w:val="00580D84"/>
    <w:rsid w:val="00584CF2"/>
    <w:rsid w:val="005901E9"/>
    <w:rsid w:val="005B355C"/>
    <w:rsid w:val="005B404C"/>
    <w:rsid w:val="005B5F3E"/>
    <w:rsid w:val="005B7F16"/>
    <w:rsid w:val="005C1594"/>
    <w:rsid w:val="005D54C7"/>
    <w:rsid w:val="005E19E6"/>
    <w:rsid w:val="005E4476"/>
    <w:rsid w:val="005E47C7"/>
    <w:rsid w:val="006063AD"/>
    <w:rsid w:val="006237B1"/>
    <w:rsid w:val="006302E6"/>
    <w:rsid w:val="00633E7E"/>
    <w:rsid w:val="00634E1C"/>
    <w:rsid w:val="00640BE0"/>
    <w:rsid w:val="00646F4F"/>
    <w:rsid w:val="0065330B"/>
    <w:rsid w:val="00662FE5"/>
    <w:rsid w:val="006637ED"/>
    <w:rsid w:val="0066691D"/>
    <w:rsid w:val="00685971"/>
    <w:rsid w:val="00687BBF"/>
    <w:rsid w:val="006A43F0"/>
    <w:rsid w:val="006B19ED"/>
    <w:rsid w:val="006C10E5"/>
    <w:rsid w:val="006C1346"/>
    <w:rsid w:val="006C2079"/>
    <w:rsid w:val="006C3A0A"/>
    <w:rsid w:val="006C746C"/>
    <w:rsid w:val="006C7E6F"/>
    <w:rsid w:val="006D1B24"/>
    <w:rsid w:val="006D3A24"/>
    <w:rsid w:val="006D48AB"/>
    <w:rsid w:val="006E0376"/>
    <w:rsid w:val="006F3953"/>
    <w:rsid w:val="006F6885"/>
    <w:rsid w:val="0070693F"/>
    <w:rsid w:val="00710280"/>
    <w:rsid w:val="00735E1A"/>
    <w:rsid w:val="00742D5B"/>
    <w:rsid w:val="00743188"/>
    <w:rsid w:val="00745AE8"/>
    <w:rsid w:val="00752C2E"/>
    <w:rsid w:val="00753DEA"/>
    <w:rsid w:val="00762C21"/>
    <w:rsid w:val="007651ED"/>
    <w:rsid w:val="00770442"/>
    <w:rsid w:val="00770ECF"/>
    <w:rsid w:val="00775EEE"/>
    <w:rsid w:val="00781B2E"/>
    <w:rsid w:val="00784ABE"/>
    <w:rsid w:val="0079734C"/>
    <w:rsid w:val="007B1014"/>
    <w:rsid w:val="007B1996"/>
    <w:rsid w:val="007C095C"/>
    <w:rsid w:val="007D36F2"/>
    <w:rsid w:val="007D374A"/>
    <w:rsid w:val="007F20EB"/>
    <w:rsid w:val="00817EB8"/>
    <w:rsid w:val="00853D9F"/>
    <w:rsid w:val="0085466F"/>
    <w:rsid w:val="008549B7"/>
    <w:rsid w:val="00856FB9"/>
    <w:rsid w:val="00860DA6"/>
    <w:rsid w:val="00876996"/>
    <w:rsid w:val="00877D53"/>
    <w:rsid w:val="008802EE"/>
    <w:rsid w:val="00882A4E"/>
    <w:rsid w:val="00885637"/>
    <w:rsid w:val="00885C9D"/>
    <w:rsid w:val="008865CD"/>
    <w:rsid w:val="008A1157"/>
    <w:rsid w:val="008A57D3"/>
    <w:rsid w:val="008A719D"/>
    <w:rsid w:val="008B17C2"/>
    <w:rsid w:val="008B3ABA"/>
    <w:rsid w:val="008B6666"/>
    <w:rsid w:val="008C51B0"/>
    <w:rsid w:val="008C60FD"/>
    <w:rsid w:val="008D04C4"/>
    <w:rsid w:val="008D15DE"/>
    <w:rsid w:val="008E4BA8"/>
    <w:rsid w:val="009069EA"/>
    <w:rsid w:val="00911032"/>
    <w:rsid w:val="00912669"/>
    <w:rsid w:val="00913859"/>
    <w:rsid w:val="00921D61"/>
    <w:rsid w:val="00930537"/>
    <w:rsid w:val="0093425D"/>
    <w:rsid w:val="00954621"/>
    <w:rsid w:val="00955979"/>
    <w:rsid w:val="009610A0"/>
    <w:rsid w:val="009965E0"/>
    <w:rsid w:val="00996B93"/>
    <w:rsid w:val="009A50AC"/>
    <w:rsid w:val="009A6B62"/>
    <w:rsid w:val="009C163E"/>
    <w:rsid w:val="009C1B59"/>
    <w:rsid w:val="009D0A8F"/>
    <w:rsid w:val="009F1CC0"/>
    <w:rsid w:val="00A02634"/>
    <w:rsid w:val="00A026A2"/>
    <w:rsid w:val="00A05EE7"/>
    <w:rsid w:val="00A05F2C"/>
    <w:rsid w:val="00A079C5"/>
    <w:rsid w:val="00A07EBE"/>
    <w:rsid w:val="00A50AF1"/>
    <w:rsid w:val="00A51645"/>
    <w:rsid w:val="00A520F5"/>
    <w:rsid w:val="00A61069"/>
    <w:rsid w:val="00A634E9"/>
    <w:rsid w:val="00A6537D"/>
    <w:rsid w:val="00A668C7"/>
    <w:rsid w:val="00A921F9"/>
    <w:rsid w:val="00AA08CC"/>
    <w:rsid w:val="00AA56A3"/>
    <w:rsid w:val="00AB19E2"/>
    <w:rsid w:val="00AC0308"/>
    <w:rsid w:val="00AD1B10"/>
    <w:rsid w:val="00AE29D5"/>
    <w:rsid w:val="00B2721C"/>
    <w:rsid w:val="00B35ACC"/>
    <w:rsid w:val="00B37CAB"/>
    <w:rsid w:val="00B42D27"/>
    <w:rsid w:val="00B46A8B"/>
    <w:rsid w:val="00B47107"/>
    <w:rsid w:val="00B57CAE"/>
    <w:rsid w:val="00B57D74"/>
    <w:rsid w:val="00B6222C"/>
    <w:rsid w:val="00B67D45"/>
    <w:rsid w:val="00B7088D"/>
    <w:rsid w:val="00BA0721"/>
    <w:rsid w:val="00BB0D8F"/>
    <w:rsid w:val="00BC3A15"/>
    <w:rsid w:val="00BC3A59"/>
    <w:rsid w:val="00BD0BA6"/>
    <w:rsid w:val="00BE2C95"/>
    <w:rsid w:val="00C050B5"/>
    <w:rsid w:val="00C10403"/>
    <w:rsid w:val="00C11544"/>
    <w:rsid w:val="00C11BE6"/>
    <w:rsid w:val="00C132EF"/>
    <w:rsid w:val="00C23C8B"/>
    <w:rsid w:val="00C301F0"/>
    <w:rsid w:val="00C347ED"/>
    <w:rsid w:val="00C349CC"/>
    <w:rsid w:val="00C34CE5"/>
    <w:rsid w:val="00C42118"/>
    <w:rsid w:val="00C42B49"/>
    <w:rsid w:val="00C517C6"/>
    <w:rsid w:val="00C549C0"/>
    <w:rsid w:val="00C54D5B"/>
    <w:rsid w:val="00C66325"/>
    <w:rsid w:val="00C80688"/>
    <w:rsid w:val="00C8182C"/>
    <w:rsid w:val="00C82C62"/>
    <w:rsid w:val="00C87AD1"/>
    <w:rsid w:val="00C9081B"/>
    <w:rsid w:val="00CC50B8"/>
    <w:rsid w:val="00CC74B8"/>
    <w:rsid w:val="00CC7A5C"/>
    <w:rsid w:val="00CD08AC"/>
    <w:rsid w:val="00CD6405"/>
    <w:rsid w:val="00CF0ADC"/>
    <w:rsid w:val="00CF2BC5"/>
    <w:rsid w:val="00CF6D7E"/>
    <w:rsid w:val="00D03277"/>
    <w:rsid w:val="00D06E0C"/>
    <w:rsid w:val="00D07FBD"/>
    <w:rsid w:val="00D1465F"/>
    <w:rsid w:val="00D21EB6"/>
    <w:rsid w:val="00D3184A"/>
    <w:rsid w:val="00D34C13"/>
    <w:rsid w:val="00D412A2"/>
    <w:rsid w:val="00D47A30"/>
    <w:rsid w:val="00D54A02"/>
    <w:rsid w:val="00D54A40"/>
    <w:rsid w:val="00D6292C"/>
    <w:rsid w:val="00D80BE3"/>
    <w:rsid w:val="00D814D0"/>
    <w:rsid w:val="00D86735"/>
    <w:rsid w:val="00D90B7D"/>
    <w:rsid w:val="00D96DFD"/>
    <w:rsid w:val="00DB1119"/>
    <w:rsid w:val="00DB753F"/>
    <w:rsid w:val="00DD3104"/>
    <w:rsid w:val="00DD35A5"/>
    <w:rsid w:val="00DE7F29"/>
    <w:rsid w:val="00DF654E"/>
    <w:rsid w:val="00E0457E"/>
    <w:rsid w:val="00E14463"/>
    <w:rsid w:val="00E22B30"/>
    <w:rsid w:val="00E23F89"/>
    <w:rsid w:val="00E25B95"/>
    <w:rsid w:val="00E463C1"/>
    <w:rsid w:val="00E563DE"/>
    <w:rsid w:val="00E80CAD"/>
    <w:rsid w:val="00E82EE9"/>
    <w:rsid w:val="00E87205"/>
    <w:rsid w:val="00EA3B0F"/>
    <w:rsid w:val="00EA40EF"/>
    <w:rsid w:val="00EA6FA6"/>
    <w:rsid w:val="00EB27D7"/>
    <w:rsid w:val="00EF43C4"/>
    <w:rsid w:val="00EF6BE3"/>
    <w:rsid w:val="00F02DB4"/>
    <w:rsid w:val="00F04413"/>
    <w:rsid w:val="00F1675C"/>
    <w:rsid w:val="00F16FBA"/>
    <w:rsid w:val="00F17385"/>
    <w:rsid w:val="00F221CD"/>
    <w:rsid w:val="00F3693B"/>
    <w:rsid w:val="00F50D60"/>
    <w:rsid w:val="00F54118"/>
    <w:rsid w:val="00F6642B"/>
    <w:rsid w:val="00F70AFD"/>
    <w:rsid w:val="00F80D2A"/>
    <w:rsid w:val="00F91EE5"/>
    <w:rsid w:val="00FA24AB"/>
    <w:rsid w:val="00FA5D9A"/>
    <w:rsid w:val="00FA73C0"/>
    <w:rsid w:val="00FB1B0A"/>
    <w:rsid w:val="00FB549D"/>
    <w:rsid w:val="00FB6646"/>
    <w:rsid w:val="00FC4A05"/>
    <w:rsid w:val="00FD151B"/>
    <w:rsid w:val="00FD2972"/>
    <w:rsid w:val="00FD50AF"/>
    <w:rsid w:val="00FD72D1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18B8"/>
  <w15:docId w15:val="{8C98C5B4-68C3-4580-B5D3-F2391603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1ED"/>
    <w:pPr>
      <w:spacing w:after="0" w:line="240" w:lineRule="auto"/>
    </w:pPr>
  </w:style>
  <w:style w:type="table" w:styleId="a4">
    <w:name w:val="Table Grid"/>
    <w:basedOn w:val="a1"/>
    <w:uiPriority w:val="59"/>
    <w:rsid w:val="0076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7651ED"/>
    <w:pPr>
      <w:ind w:left="720"/>
      <w:contextualSpacing/>
    </w:pPr>
  </w:style>
  <w:style w:type="paragraph" w:customStyle="1" w:styleId="a7">
    <w:name w:val="Содержимое таблицы"/>
    <w:basedOn w:val="a"/>
    <w:rsid w:val="007651ED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8A1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43C4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DF654E"/>
    <w:rPr>
      <w:color w:val="954F72" w:themeColor="followedHyperlink"/>
      <w:u w:val="single"/>
    </w:rPr>
  </w:style>
  <w:style w:type="character" w:customStyle="1" w:styleId="a6">
    <w:name w:val="Абзац списка Знак"/>
    <w:link w:val="a5"/>
    <w:uiPriority w:val="34"/>
    <w:rsid w:val="005B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0CC7-E419-4FB7-901C-0C646345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Ольга Ивановна Сацук</cp:lastModifiedBy>
  <cp:revision>347</cp:revision>
  <dcterms:created xsi:type="dcterms:W3CDTF">2017-10-10T11:08:00Z</dcterms:created>
  <dcterms:modified xsi:type="dcterms:W3CDTF">2020-12-14T04:27:00Z</dcterms:modified>
</cp:coreProperties>
</file>