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12" w:rsidRPr="004B5F4C" w:rsidRDefault="004B5F4C" w:rsidP="00EF0A30">
      <w:pPr>
        <w:pStyle w:val="Default"/>
        <w:contextualSpacing/>
        <w:jc w:val="center"/>
      </w:pPr>
      <w:r w:rsidRPr="00357BB4">
        <w:rPr>
          <w:b/>
          <w:bCs/>
        </w:rPr>
        <w:t>Схема уровней грамотности чтения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8B4312" w:rsidTr="008B4312">
        <w:trPr>
          <w:trHeight w:val="109"/>
        </w:trPr>
        <w:tc>
          <w:tcPr>
            <w:tcW w:w="9355" w:type="dxa"/>
            <w:gridSpan w:val="3"/>
          </w:tcPr>
          <w:p w:rsidR="008B4312" w:rsidRPr="00EF0A30" w:rsidRDefault="008B4312" w:rsidP="00EF0A30">
            <w:pPr>
              <w:pStyle w:val="Default"/>
              <w:contextualSpacing/>
              <w:jc w:val="center"/>
              <w:rPr>
                <w:b/>
                <w:i/>
              </w:rPr>
            </w:pPr>
            <w:r w:rsidRPr="00EF0A30">
              <w:rPr>
                <w:b/>
                <w:i/>
              </w:rPr>
              <w:t>1-ый уровень</w:t>
            </w:r>
          </w:p>
        </w:tc>
      </w:tr>
      <w:tr w:rsidR="008B4312" w:rsidTr="008B4312">
        <w:trPr>
          <w:trHeight w:val="937"/>
        </w:trPr>
        <w:tc>
          <w:tcPr>
            <w:tcW w:w="3118" w:type="dxa"/>
          </w:tcPr>
          <w:p w:rsidR="008B4312" w:rsidRPr="00357BB4" w:rsidRDefault="008B4312" w:rsidP="004B5F4C">
            <w:pPr>
              <w:pStyle w:val="Default"/>
              <w:contextualSpacing/>
            </w:pPr>
            <w:r w:rsidRPr="00357BB4">
              <w:t xml:space="preserve">Найти один или более независимый отрывок явно выраженной в тексте информации по простому критерию </w:t>
            </w:r>
            <w:r w:rsidR="004B5F4C">
              <w:t>.</w:t>
            </w:r>
          </w:p>
        </w:tc>
        <w:tc>
          <w:tcPr>
            <w:tcW w:w="3118" w:type="dxa"/>
          </w:tcPr>
          <w:p w:rsidR="008B4312" w:rsidRPr="00357BB4" w:rsidRDefault="008B4312" w:rsidP="004B5F4C">
            <w:pPr>
              <w:pStyle w:val="Default"/>
              <w:contextualSpacing/>
            </w:pPr>
            <w:r w:rsidRPr="00357BB4">
              <w:t xml:space="preserve">Распознать главную идею или авторские намерения в тексте, когда требуемая информация в нем общеизвестна </w:t>
            </w:r>
            <w:r w:rsidR="004B5F4C">
              <w:t>.</w:t>
            </w:r>
          </w:p>
        </w:tc>
        <w:tc>
          <w:tcPr>
            <w:tcW w:w="3118" w:type="dxa"/>
          </w:tcPr>
          <w:p w:rsidR="008B4312" w:rsidRPr="00357BB4" w:rsidRDefault="008B4312" w:rsidP="004B5F4C">
            <w:pPr>
              <w:pStyle w:val="Default"/>
              <w:contextualSpacing/>
            </w:pPr>
            <w:r w:rsidRPr="00357BB4">
              <w:t xml:space="preserve">Установить простые связи между информацией в тексте и общими, повседневными знаниями </w:t>
            </w:r>
            <w:r w:rsidR="004B5F4C">
              <w:t>.</w:t>
            </w:r>
          </w:p>
        </w:tc>
      </w:tr>
      <w:tr w:rsidR="008B4312" w:rsidTr="008B4312">
        <w:trPr>
          <w:trHeight w:val="109"/>
        </w:trPr>
        <w:tc>
          <w:tcPr>
            <w:tcW w:w="9355" w:type="dxa"/>
            <w:gridSpan w:val="3"/>
          </w:tcPr>
          <w:p w:rsidR="008B4312" w:rsidRPr="004B5F4C" w:rsidRDefault="008B4312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hAnsi="Times New Roman" w:cs="Times New Roman"/>
                <w:sz w:val="24"/>
                <w:szCs w:val="24"/>
              </w:rPr>
              <w:t xml:space="preserve">Сплошные тексты: определить основную идею текста, используя заголовки частей текста </w:t>
            </w:r>
            <w:r w:rsidR="00357BB4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 выделяющие  их  обозначения,  либо  найти  явно  выраженную информацию в короткой части текста.</w:t>
            </w:r>
          </w:p>
        </w:tc>
      </w:tr>
      <w:tr w:rsidR="00357BB4" w:rsidTr="008B4312">
        <w:trPr>
          <w:trHeight w:val="109"/>
        </w:trPr>
        <w:tc>
          <w:tcPr>
            <w:tcW w:w="9355" w:type="dxa"/>
            <w:gridSpan w:val="3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тексты: найти отдельные части явно выраженной информации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одной простой карте, которая включает в себя небольшой по объему текст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слов или фраз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D17C3" w:rsidRDefault="00BD17C3" w:rsidP="004B5F4C">
      <w:pPr>
        <w:spacing w:line="240" w:lineRule="auto"/>
        <w:contextualSpacing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576"/>
        <w:gridCol w:w="3119"/>
      </w:tblGrid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EF0A30" w:rsidRDefault="00357BB4" w:rsidP="00EF0A30">
            <w:pPr>
              <w:pStyle w:val="Default"/>
              <w:contextualSpacing/>
              <w:jc w:val="center"/>
              <w:rPr>
                <w:b/>
                <w:sz w:val="23"/>
                <w:szCs w:val="23"/>
              </w:rPr>
            </w:pPr>
            <w:r w:rsidRPr="00EF0A30">
              <w:rPr>
                <w:b/>
                <w:sz w:val="23"/>
                <w:szCs w:val="23"/>
              </w:rPr>
              <w:t>2-ый уровень</w:t>
            </w:r>
          </w:p>
        </w:tc>
      </w:tr>
      <w:tr w:rsidR="00357BB4" w:rsidTr="004B5F4C">
        <w:trPr>
          <w:trHeight w:val="937"/>
        </w:trPr>
        <w:tc>
          <w:tcPr>
            <w:tcW w:w="2660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  один 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несколько   отрывков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информации. Работать       с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противоречивой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BB4" w:rsidRPr="00357BB4" w:rsidRDefault="00357BB4" w:rsidP="004B5F4C">
            <w:pPr>
              <w:pStyle w:val="Default"/>
              <w:contextualSpacing/>
            </w:pPr>
          </w:p>
        </w:tc>
        <w:tc>
          <w:tcPr>
            <w:tcW w:w="3576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  главную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мысль, понимать связи,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  простые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категории    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истолковывать значения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ограниченной  части </w:t>
            </w:r>
          </w:p>
          <w:p w:rsidR="00357BB4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текста,      когда </w:t>
            </w:r>
            <w:r w:rsidR="00357BB4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малоизвестна     и требуется    сделать простые выводы</w:t>
            </w:r>
          </w:p>
        </w:tc>
        <w:tc>
          <w:tcPr>
            <w:tcW w:w="3119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 сравнения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  связи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  текстом   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внешними   знаниями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    объяснять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   текста,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основываясь     на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собственном  опыте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отношениях</w:t>
            </w:r>
          </w:p>
          <w:p w:rsidR="00357BB4" w:rsidRPr="00357BB4" w:rsidRDefault="00357BB4" w:rsidP="004B5F4C">
            <w:pPr>
              <w:pStyle w:val="Default"/>
              <w:contextualSpacing/>
            </w:pPr>
          </w:p>
        </w:tc>
      </w:tr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3D4D42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Сплошные  тексты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найти,  или  интерпретировать,    или  обобщить 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из различных частей текста либо текстов с целью определить 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намерения автора, следуя логическим связям внутри части текста. </w:t>
            </w:r>
          </w:p>
        </w:tc>
      </w:tr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тексты:  продемонстрировать  понимание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явно  выраженной 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структуры  визуального  изображения  информации,  либо  объединить 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части информации из графика или таблицы.</w:t>
            </w:r>
          </w:p>
        </w:tc>
      </w:tr>
    </w:tbl>
    <w:p w:rsidR="00357BB4" w:rsidRDefault="00357BB4" w:rsidP="004B5F4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3577"/>
      </w:tblGrid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EF0A30" w:rsidRDefault="00357BB4" w:rsidP="00EF0A30">
            <w:pPr>
              <w:pStyle w:val="Default"/>
              <w:contextualSpacing/>
              <w:jc w:val="center"/>
              <w:rPr>
                <w:b/>
                <w:i/>
              </w:rPr>
            </w:pPr>
            <w:r w:rsidRPr="00EF0A30">
              <w:rPr>
                <w:b/>
                <w:i/>
              </w:rPr>
              <w:t>3-ый уровень</w:t>
            </w:r>
          </w:p>
        </w:tc>
      </w:tr>
      <w:tr w:rsidR="00357BB4" w:rsidTr="004B5F4C">
        <w:trPr>
          <w:trHeight w:val="286"/>
        </w:trPr>
        <w:tc>
          <w:tcPr>
            <w:tcW w:w="2802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 и  в  некоторых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случаях   распознать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между отрывками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известной, но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противоречивой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</w:t>
            </w:r>
          </w:p>
          <w:p w:rsidR="00357BB4" w:rsidRPr="003D4D42" w:rsidRDefault="00357BB4" w:rsidP="004B5F4C">
            <w:pPr>
              <w:pStyle w:val="Default"/>
              <w:contextualSpacing/>
            </w:pPr>
          </w:p>
        </w:tc>
        <w:tc>
          <w:tcPr>
            <w:tcW w:w="2976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Объединить  несколько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частей текста для того,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   определить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главную     мысль,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 связи  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истолковать  значения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 и  смысл  фраз.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противопоставлять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части </w:t>
            </w:r>
          </w:p>
          <w:p w:rsidR="00357BB4" w:rsidRPr="004B5F4C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577" w:type="dxa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 сравнения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  связи,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 объяснения  или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 особенности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текста.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точное    </w:t>
            </w: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связи  с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известными, </w:t>
            </w:r>
          </w:p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повседневными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или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основывать  выводы  на </w:t>
            </w:r>
          </w:p>
          <w:p w:rsidR="00357BB4" w:rsidRPr="003D4D42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известных знаниях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3D4D42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Сплошные  тексты:  найти,  интерпретировать или  оценивать </w:t>
            </w:r>
            <w:r w:rsidR="003D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информацию,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особенности организации текста, если они имеются, и следуя явно </w:t>
            </w:r>
            <w:r w:rsid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неявно выраженным логическим связям.</w:t>
            </w:r>
          </w:p>
        </w:tc>
      </w:tr>
      <w:tr w:rsidR="00357BB4" w:rsidTr="00CC28E0">
        <w:trPr>
          <w:trHeight w:val="109"/>
        </w:trPr>
        <w:tc>
          <w:tcPr>
            <w:tcW w:w="9355" w:type="dxa"/>
            <w:gridSpan w:val="3"/>
          </w:tcPr>
          <w:p w:rsidR="00357BB4" w:rsidRPr="00357BB4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тексты:  рассмотреть  информацию,  данную  в  нескольких </w:t>
            </w:r>
          </w:p>
          <w:p w:rsidR="00357BB4" w:rsidRPr="003D4D42" w:rsidRDefault="00357BB4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формах, в их взаимосвязи и сделать на этой основе вывод</w:t>
            </w:r>
          </w:p>
        </w:tc>
      </w:tr>
    </w:tbl>
    <w:p w:rsidR="004B5F4C" w:rsidRDefault="004B5F4C" w:rsidP="004B5F4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5F4C" w:rsidRDefault="004B5F4C" w:rsidP="004B5F4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EF0A30" w:rsidRDefault="004B5F4C" w:rsidP="00EF0A30">
            <w:pPr>
              <w:pStyle w:val="Default"/>
              <w:contextualSpacing/>
              <w:jc w:val="center"/>
              <w:rPr>
                <w:b/>
                <w:i/>
              </w:rPr>
            </w:pPr>
            <w:r w:rsidRPr="00EF0A30">
              <w:rPr>
                <w:b/>
                <w:i/>
              </w:rPr>
              <w:t>4-ый уровень</w:t>
            </w:r>
          </w:p>
        </w:tc>
      </w:tr>
      <w:tr w:rsidR="004B5F4C" w:rsidTr="00CC28E0">
        <w:trPr>
          <w:trHeight w:val="286"/>
        </w:trPr>
        <w:tc>
          <w:tcPr>
            <w:tcW w:w="3118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Найти  и  установить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возможную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или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комбинацию  отрывков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    скрытой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  каждая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 которой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может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множественным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критериям  в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тексте  с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неизвестным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контекстом или формой.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 вывод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 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 информация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  необходима  для 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задания</w:t>
            </w:r>
          </w:p>
        </w:tc>
        <w:tc>
          <w:tcPr>
            <w:tcW w:w="3118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 глубокие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идеи,  заложенные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тексте, для понимания 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категорий в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незнакомом контексте.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Истолковывать  разделы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текста,  беря  в  </w:t>
            </w: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чѐт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 текста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целом.   Работать   с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идеями,    которые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противоречат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ожиданиям      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сформированы     в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негативном контексте</w:t>
            </w:r>
          </w:p>
          <w:p w:rsidR="004B5F4C" w:rsidRPr="004B5F4C" w:rsidRDefault="004B5F4C" w:rsidP="004B5F4C">
            <w:pPr>
              <w:pStyle w:val="Default"/>
              <w:contextualSpacing/>
            </w:pPr>
          </w:p>
        </w:tc>
        <w:tc>
          <w:tcPr>
            <w:tcW w:w="3118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академические    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общеизвестные  знания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выдвижения гипотез 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критической оценки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точное    понимание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длинных  и  сложных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текстов.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Сплошные  тексты:  следуя </w:t>
            </w:r>
            <w:r w:rsidRP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лингвистическим  или  тематическим  связям 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частей текста; найти, интерпретировать или оценивать неявно </w:t>
            </w:r>
            <w:r w:rsidRP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выраженную информацию либо сделать  выводы философского характера.</w:t>
            </w:r>
          </w:p>
        </w:tc>
      </w:tr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тексты: найти отдельные части информации и сравнить или </w:t>
            </w:r>
            <w:r w:rsidRPr="004B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их</w:t>
            </w:r>
          </w:p>
        </w:tc>
      </w:tr>
    </w:tbl>
    <w:p w:rsidR="004B5F4C" w:rsidRDefault="004B5F4C" w:rsidP="004B5F4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584"/>
        <w:gridCol w:w="3119"/>
      </w:tblGrid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EF0A30" w:rsidRDefault="004B5F4C" w:rsidP="00EF0A30">
            <w:pPr>
              <w:pStyle w:val="Default"/>
              <w:contextualSpacing/>
              <w:jc w:val="center"/>
              <w:rPr>
                <w:b/>
              </w:rPr>
            </w:pPr>
            <w:r w:rsidRPr="00EF0A30">
              <w:rPr>
                <w:b/>
              </w:rPr>
              <w:t>5-ый уровень</w:t>
            </w:r>
          </w:p>
        </w:tc>
      </w:tr>
      <w:tr w:rsidR="004B5F4C" w:rsidTr="004B5F4C">
        <w:trPr>
          <w:trHeight w:val="286"/>
        </w:trPr>
        <w:tc>
          <w:tcPr>
            <w:tcW w:w="3652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текста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 оценка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 и  установить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или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    скрытой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 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которой  может 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задана  вне  основного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 вывод  о  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 информация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  необходима 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      с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правдоподобной  и/или 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 объемной </w:t>
            </w:r>
          </w:p>
        </w:tc>
        <w:tc>
          <w:tcPr>
            <w:tcW w:w="2584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Истолковать   знания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нюансов  языка  либо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продемонстрировать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   понимание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  и  всех  его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деталей</w:t>
            </w:r>
          </w:p>
          <w:p w:rsidR="004B5F4C" w:rsidRPr="004B5F4C" w:rsidRDefault="004B5F4C" w:rsidP="004B5F4C">
            <w:pPr>
              <w:pStyle w:val="Default"/>
              <w:contextualSpacing/>
            </w:pPr>
          </w:p>
        </w:tc>
        <w:tc>
          <w:tcPr>
            <w:tcW w:w="3119" w:type="dxa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  оценивать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выдвигать гипотезы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основе</w:t>
            </w:r>
            <w:proofErr w:type="gram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специальных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знаний.  Работать  с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понятиями,   которые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противоположны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ожиданиям,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основываясь     на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глубоком   понимании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длинных  или  сложных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Сплошные  тексты:  выявить  связь  отдельных  частей  текста  с  темой  или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 мыслью,  работая  с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противоречивыми  текстами,  структура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изложения которых неочевидна или явно не обозначена.</w:t>
            </w:r>
          </w:p>
        </w:tc>
      </w:tr>
      <w:tr w:rsidR="004B5F4C" w:rsidTr="00CC28E0">
        <w:trPr>
          <w:trHeight w:val="109"/>
        </w:trPr>
        <w:tc>
          <w:tcPr>
            <w:tcW w:w="9355" w:type="dxa"/>
            <w:gridSpan w:val="3"/>
          </w:tcPr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тексты: установить характер связи частей информации, которая </w:t>
            </w:r>
          </w:p>
          <w:p w:rsidR="004B5F4C" w:rsidRPr="00357BB4" w:rsidRDefault="00EF0A30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B5F4C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редставлена  в</w:t>
            </w:r>
            <w:proofErr w:type="gramEnd"/>
            <w:r w:rsidR="004B5F4C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виде  графиков,  таблиц,  диаграмм  и  пр.,  и  может 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F4C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длинной и детализированной,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F4C"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используя информации., внешнюю по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основной.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 должен обнаружить, что для полного понимания данного текста </w:t>
            </w:r>
          </w:p>
          <w:p w:rsidR="004B5F4C" w:rsidRPr="00357BB4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 использовать  различные  элементы  этого  же  текста,  например, </w:t>
            </w:r>
          </w:p>
          <w:p w:rsidR="004B5F4C" w:rsidRPr="004B5F4C" w:rsidRDefault="004B5F4C" w:rsidP="004B5F4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57BB4" w:rsidRDefault="00357BB4" w:rsidP="00357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312" w:rsidRDefault="008B4312"/>
    <w:p w:rsidR="00802F3D" w:rsidRDefault="00802F3D"/>
    <w:p w:rsidR="00802F3D" w:rsidRPr="00802F3D" w:rsidRDefault="00802F3D" w:rsidP="00802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0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Пути  достижения</w:t>
      </w:r>
      <w:proofErr w:type="gramEnd"/>
      <w:r w:rsidRPr="00802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планируемых  результатов  освоения  обучающимися стратегии смыслового чтения</w:t>
      </w:r>
    </w:p>
    <w:p w:rsidR="00802F3D" w:rsidRPr="00802F3D" w:rsidRDefault="00802F3D" w:rsidP="0080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803"/>
        <w:gridCol w:w="5404"/>
        <w:gridCol w:w="2387"/>
      </w:tblGrid>
      <w:tr w:rsidR="00802F3D" w:rsidRPr="00802F3D" w:rsidTr="00495CD0">
        <w:tc>
          <w:tcPr>
            <w:tcW w:w="977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6207" w:type="dxa"/>
            <w:gridSpan w:val="2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/что проверять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(кодификатор)</w:t>
            </w:r>
          </w:p>
        </w:tc>
        <w:tc>
          <w:tcPr>
            <w:tcW w:w="2387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</w:t>
            </w:r>
          </w:p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9579ED">
        <w:tc>
          <w:tcPr>
            <w:tcW w:w="9571" w:type="dxa"/>
            <w:gridSpan w:val="4"/>
          </w:tcPr>
          <w:p w:rsidR="00802F3D" w:rsidRPr="00802F3D" w:rsidRDefault="00802F3D" w:rsidP="00802F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текстом: поиск информации и понимание прочитанного (ПП)</w:t>
            </w:r>
          </w:p>
        </w:tc>
      </w:tr>
      <w:tr w:rsidR="00802F3D" w:rsidRPr="00802F3D" w:rsidTr="00EF0A30">
        <w:trPr>
          <w:trHeight w:val="529"/>
        </w:trPr>
        <w:tc>
          <w:tcPr>
            <w:tcW w:w="977" w:type="dxa"/>
            <w:vMerge w:val="restart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3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главную тему, общую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текста;</w:t>
            </w:r>
          </w:p>
        </w:tc>
        <w:tc>
          <w:tcPr>
            <w:tcW w:w="2387" w:type="dxa"/>
            <w:vMerge w:val="restart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Интерактивные  подходы  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задания)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критического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 чтение и   письмо: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«Чтение  про себя»,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«Чтение   в кружок»,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 про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  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вопросами», «Чтение   с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остановкам»</w:t>
            </w:r>
          </w:p>
        </w:tc>
      </w:tr>
      <w:tr w:rsidR="00802F3D" w:rsidRPr="00802F3D" w:rsidTr="00EF0A30">
        <w:trPr>
          <w:trHeight w:val="856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ПП2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из текста или придумать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заголовок,      соответствующий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и общему смыслу текста;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550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ПП3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      тезис,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общий смысл текста;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584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ПП4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       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частей/инструкций,  содержащихся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288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ПП5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 в  тексте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802F3D" w:rsidRPr="00802F3D" w:rsidTr="00EF0A30">
        <w:trPr>
          <w:trHeight w:val="802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ПП6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 учебно-познавательные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</w:t>
            </w:r>
          </w:p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     задачи, требующие  полного  и  критического понимания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693"/>
        </w:trPr>
        <w:tc>
          <w:tcPr>
            <w:tcW w:w="977" w:type="dxa"/>
            <w:vMerge w:val="restart"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ПП7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редвосхищать      содержание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предметного  плана  текста 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заголовку и с опорой на предыдущий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опыт;</w:t>
            </w:r>
          </w:p>
        </w:tc>
        <w:tc>
          <w:tcPr>
            <w:tcW w:w="2387" w:type="dxa"/>
            <w:vMerge w:val="restart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Словарная    карта,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работа, </w:t>
            </w: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кластеры,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дискуссий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выделенных фактов и мыслей;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«Чтение  про себя    с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пометками»,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«Отношения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вопросом  и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ответом»</w:t>
            </w:r>
          </w:p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547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ПП8</w:t>
            </w:r>
          </w:p>
        </w:tc>
        <w:tc>
          <w:tcPr>
            <w:tcW w:w="5404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 разные  точки  зрения  и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 источники  информации  по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заданной теме;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258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ПП9</w:t>
            </w:r>
          </w:p>
        </w:tc>
        <w:tc>
          <w:tcPr>
            <w:tcW w:w="5404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 смысловое  </w:t>
            </w: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свѐртывание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761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ПП10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 основе текста систему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аргументов (доводов) для обоснования </w:t>
            </w:r>
          </w:p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определѐнной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489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ПП11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  душевное   состояние </w:t>
            </w:r>
          </w:p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 текста, сопереживать им;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312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ПП12</w:t>
            </w:r>
          </w:p>
        </w:tc>
        <w:tc>
          <w:tcPr>
            <w:tcW w:w="5404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-организовывать поиск информации;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F0A30">
        <w:trPr>
          <w:trHeight w:val="1080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ПП13</w:t>
            </w:r>
          </w:p>
        </w:tc>
        <w:tc>
          <w:tcPr>
            <w:tcW w:w="5404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  первичный   опыт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критического отношения к получаемой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 сопоставления  </w:t>
            </w: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информацией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источников и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имеющимся жизненным опытом.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E13A7C">
        <w:trPr>
          <w:trHeight w:val="812"/>
        </w:trPr>
        <w:tc>
          <w:tcPr>
            <w:tcW w:w="977" w:type="dxa"/>
            <w:vMerge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ПП14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Овладеть  элементарными  навыками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чтения информации, представленной в </w:t>
            </w:r>
          </w:p>
          <w:p w:rsidR="00802F3D" w:rsidRDefault="00802F3D" w:rsidP="00E13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наглядно-символической    форме</w:t>
            </w:r>
            <w:r w:rsidR="00E1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7" w:type="dxa"/>
            <w:vMerge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CD0" w:rsidRPr="00802F3D" w:rsidTr="00583387">
        <w:tc>
          <w:tcPr>
            <w:tcW w:w="9571" w:type="dxa"/>
            <w:gridSpan w:val="4"/>
          </w:tcPr>
          <w:p w:rsidR="00495CD0" w:rsidRPr="00495CD0" w:rsidRDefault="00495CD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текстом: преобразование и интерпретация информации</w:t>
            </w:r>
            <w:r w:rsidR="00EF0A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(ПИ)</w:t>
            </w:r>
          </w:p>
        </w:tc>
      </w:tr>
      <w:tr w:rsidR="00EF0A30" w:rsidRPr="00802F3D" w:rsidTr="00E13A7C">
        <w:trPr>
          <w:trHeight w:val="700"/>
        </w:trPr>
        <w:tc>
          <w:tcPr>
            <w:tcW w:w="977" w:type="dxa"/>
            <w:vMerge w:val="restart"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3" w:type="dxa"/>
          </w:tcPr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ПИ-1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структурировать  текст, 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нумерацию  страниц,  списки,  ссылки, оглавление;</w:t>
            </w:r>
          </w:p>
        </w:tc>
        <w:tc>
          <w:tcPr>
            <w:tcW w:w="2387" w:type="dxa"/>
            <w:vMerge w:val="restart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критического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письмо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(чтение   с остановками)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«Список  тем книги»,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«Черты характера»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F0A30">
        <w:trPr>
          <w:trHeight w:val="448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ПИ-2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 проверку  правописания; </w:t>
            </w:r>
          </w:p>
          <w:p w:rsidR="00EF0A30" w:rsidRDefault="00EF0A30" w:rsidP="00802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 в  тексте  таблицы, изображения;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495CD0">
        <w:trPr>
          <w:trHeight w:val="2298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ПИ-3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 текст,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   формы    </w:t>
            </w: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формулы,   графики,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диаграммы,  таблицы  (в  том 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динамические,   электронные,   в </w:t>
            </w:r>
          </w:p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частности  в  практических  задачах),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переходить  от  одного 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к другому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F3D" w:rsidRPr="00802F3D" w:rsidTr="00495CD0">
        <w:tc>
          <w:tcPr>
            <w:tcW w:w="977" w:type="dxa"/>
          </w:tcPr>
          <w:p w:rsidR="00802F3D" w:rsidRPr="00802F3D" w:rsidRDefault="00802F3D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803" w:type="dxa"/>
          </w:tcPr>
          <w:p w:rsid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ПИ-4</w:t>
            </w:r>
          </w:p>
        </w:tc>
        <w:tc>
          <w:tcPr>
            <w:tcW w:w="5404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имплицитную  информацию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  на  основе  сопоставления иллюстративного   материала   с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информацией текста, анализа подтекста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(использованных  языковых  средств  и </w:t>
            </w:r>
            <w:r w:rsidR="00EF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текста).</w:t>
            </w:r>
          </w:p>
        </w:tc>
        <w:tc>
          <w:tcPr>
            <w:tcW w:w="2387" w:type="dxa"/>
          </w:tcPr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Кто?Что</w:t>
            </w:r>
            <w:proofErr w:type="spell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</w:t>
            </w:r>
          </w:p>
          <w:p w:rsidR="00802F3D" w:rsidRPr="00802F3D" w:rsidRDefault="00802F3D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Когда?,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Где?, </w:t>
            </w:r>
          </w:p>
          <w:p w:rsidR="00802F3D" w:rsidRPr="00802F3D" w:rsidRDefault="00802F3D" w:rsidP="00EF0A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Почему?», </w:t>
            </w:r>
          </w:p>
        </w:tc>
      </w:tr>
      <w:tr w:rsidR="00EF0A30" w:rsidRPr="00802F3D" w:rsidTr="001000A9">
        <w:tc>
          <w:tcPr>
            <w:tcW w:w="9571" w:type="dxa"/>
            <w:gridSpan w:val="4"/>
          </w:tcPr>
          <w:p w:rsidR="00EF0A30" w:rsidRPr="00EF0A30" w:rsidRDefault="00EF0A30" w:rsidP="00EF0A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текстом: оценка информации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E13A7C" w:rsidRPr="00802F3D" w:rsidTr="00683730">
        <w:trPr>
          <w:trHeight w:val="1114"/>
        </w:trPr>
        <w:tc>
          <w:tcPr>
            <w:tcW w:w="977" w:type="dxa"/>
            <w:vMerge w:val="restart"/>
          </w:tcPr>
          <w:p w:rsidR="00E13A7C" w:rsidRPr="00802F3D" w:rsidRDefault="00E13A7C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3" w:type="dxa"/>
          </w:tcPr>
          <w:p w:rsidR="00E13A7C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</w:t>
            </w:r>
          </w:p>
        </w:tc>
        <w:tc>
          <w:tcPr>
            <w:tcW w:w="5404" w:type="dxa"/>
          </w:tcPr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Откликаться на содержание текста: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связывать        информацию, 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обнаруженную в тексте, со знаниями из других источников;</w:t>
            </w:r>
          </w:p>
        </w:tc>
        <w:tc>
          <w:tcPr>
            <w:tcW w:w="2387" w:type="dxa"/>
            <w:vMerge w:val="restart"/>
          </w:tcPr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 –аут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после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</w:t>
            </w:r>
          </w:p>
          <w:p w:rsidR="00E13A7C" w:rsidRPr="00802F3D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  <w:p w:rsidR="00E13A7C" w:rsidRPr="00802F3D" w:rsidRDefault="00E13A7C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13A7C">
        <w:trPr>
          <w:trHeight w:val="561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 утверждения,  сделанные  в </w:t>
            </w:r>
            <w:r w:rsidR="00E1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тексте, исходя из своих представлений </w:t>
            </w:r>
            <w:r w:rsidR="00E1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мире;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F0A30">
        <w:trPr>
          <w:trHeight w:val="1144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откликаться  на  форму  текста: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 не  только  содержание </w:t>
            </w:r>
          </w:p>
          <w:p w:rsidR="00EF0A30" w:rsidRDefault="00EF0A30" w:rsidP="00EF0A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текста, но и его форму, а в целом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его 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F0A30">
        <w:trPr>
          <w:trHeight w:val="1695"/>
        </w:trPr>
        <w:tc>
          <w:tcPr>
            <w:tcW w:w="977" w:type="dxa"/>
            <w:vMerge w:val="restart"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О4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 основе  имеющихся  знаний,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жизненного   опыта   подвергать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сомнению  достоверность  имеющейся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     обнаруживать </w:t>
            </w:r>
          </w:p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недостоверность     получаемой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информации, пробелы в информации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 пути  восполнения  этих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пробелов.</w:t>
            </w:r>
          </w:p>
        </w:tc>
        <w:tc>
          <w:tcPr>
            <w:tcW w:w="2387" w:type="dxa"/>
            <w:vMerge w:val="restart"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Кластеры, логические цепочки</w:t>
            </w:r>
          </w:p>
        </w:tc>
      </w:tr>
      <w:tr w:rsidR="00EF0A30" w:rsidRPr="00802F3D" w:rsidTr="00EF0A30">
        <w:trPr>
          <w:trHeight w:val="876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О5</w:t>
            </w:r>
          </w:p>
        </w:tc>
        <w:tc>
          <w:tcPr>
            <w:tcW w:w="5404" w:type="dxa"/>
          </w:tcPr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процессе 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одним  или  несколькими  источниками  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содержащуюся в них противоречивую, конфликтную информацию;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F0A30">
        <w:trPr>
          <w:trHeight w:val="1743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О6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 полученный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восприятия информационных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 обогащения  чувственного  опыта,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 оценочные  суждения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 точку  зрения  о  полученном </w:t>
            </w:r>
          </w:p>
          <w:p w:rsidR="00EF0A30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ообщении  (прочитанном  тексте)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  относиться  к  рекламной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A30" w:rsidRPr="00802F3D" w:rsidTr="00EF0A30">
        <w:trPr>
          <w:trHeight w:val="286"/>
        </w:trPr>
        <w:tc>
          <w:tcPr>
            <w:tcW w:w="97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F0A30" w:rsidRDefault="00E13A7C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О7</w:t>
            </w:r>
          </w:p>
        </w:tc>
        <w:tc>
          <w:tcPr>
            <w:tcW w:w="5404" w:type="dxa"/>
          </w:tcPr>
          <w:p w:rsidR="00EF0A30" w:rsidRPr="00802F3D" w:rsidRDefault="00EF0A30" w:rsidP="00802F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способы </w:t>
            </w:r>
            <w:proofErr w:type="gramStart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противоречивой</w:t>
            </w:r>
            <w:proofErr w:type="gramEnd"/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достоверную  </w:t>
            </w:r>
          </w:p>
          <w:p w:rsidR="00EF0A30" w:rsidRPr="00802F3D" w:rsidRDefault="00EF0A30" w:rsidP="00EF0A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2387" w:type="dxa"/>
            <w:vMerge/>
          </w:tcPr>
          <w:p w:rsidR="00EF0A30" w:rsidRPr="00802F3D" w:rsidRDefault="00EF0A30" w:rsidP="008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3D" w:rsidRPr="00802F3D" w:rsidRDefault="00802F3D" w:rsidP="0080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F3D" w:rsidRPr="00802F3D" w:rsidRDefault="00802F3D" w:rsidP="0080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312" w:rsidRPr="00802F3D" w:rsidRDefault="008B4312">
      <w:pPr>
        <w:rPr>
          <w:rFonts w:ascii="Times New Roman" w:hAnsi="Times New Roman" w:cs="Times New Roman"/>
          <w:sz w:val="24"/>
          <w:szCs w:val="24"/>
        </w:rPr>
      </w:pPr>
    </w:p>
    <w:p w:rsidR="008B4312" w:rsidRPr="00802F3D" w:rsidRDefault="008B4312">
      <w:pPr>
        <w:rPr>
          <w:rFonts w:ascii="Times New Roman" w:hAnsi="Times New Roman" w:cs="Times New Roman"/>
          <w:sz w:val="24"/>
          <w:szCs w:val="24"/>
        </w:rPr>
      </w:pPr>
    </w:p>
    <w:sectPr w:rsidR="008B4312" w:rsidRPr="0080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F4E43"/>
    <w:multiLevelType w:val="hybridMultilevel"/>
    <w:tmpl w:val="1A8A6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F64AA"/>
    <w:multiLevelType w:val="hybridMultilevel"/>
    <w:tmpl w:val="351F77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E6A733"/>
    <w:multiLevelType w:val="hybridMultilevel"/>
    <w:tmpl w:val="349C4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8E44AB"/>
    <w:multiLevelType w:val="hybridMultilevel"/>
    <w:tmpl w:val="E3E9B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536370"/>
    <w:multiLevelType w:val="hybridMultilevel"/>
    <w:tmpl w:val="31B630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7982B3"/>
    <w:multiLevelType w:val="hybridMultilevel"/>
    <w:tmpl w:val="4CDAE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5F21AD"/>
    <w:multiLevelType w:val="hybridMultilevel"/>
    <w:tmpl w:val="2CBB8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18968CB"/>
    <w:multiLevelType w:val="hybridMultilevel"/>
    <w:tmpl w:val="4A9FB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4F12AA5"/>
    <w:multiLevelType w:val="hybridMultilevel"/>
    <w:tmpl w:val="B25EA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8359D73"/>
    <w:multiLevelType w:val="hybridMultilevel"/>
    <w:tmpl w:val="54D55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A79EC9"/>
    <w:multiLevelType w:val="hybridMultilevel"/>
    <w:tmpl w:val="78802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F265F2B"/>
    <w:multiLevelType w:val="hybridMultilevel"/>
    <w:tmpl w:val="5B10E1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6D6343"/>
    <w:multiLevelType w:val="hybridMultilevel"/>
    <w:tmpl w:val="D8C73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0CB25A"/>
    <w:multiLevelType w:val="hybridMultilevel"/>
    <w:tmpl w:val="975B0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2C94C1"/>
    <w:multiLevelType w:val="hybridMultilevel"/>
    <w:tmpl w:val="A626C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A117FB"/>
    <w:multiLevelType w:val="hybridMultilevel"/>
    <w:tmpl w:val="60622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8931F8"/>
    <w:multiLevelType w:val="hybridMultilevel"/>
    <w:tmpl w:val="D875EE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DF31A"/>
    <w:multiLevelType w:val="hybridMultilevel"/>
    <w:tmpl w:val="BBC21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F25FE76"/>
    <w:multiLevelType w:val="hybridMultilevel"/>
    <w:tmpl w:val="D2FC8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438B6FB"/>
    <w:multiLevelType w:val="hybridMultilevel"/>
    <w:tmpl w:val="D2BB34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758D5D"/>
    <w:multiLevelType w:val="hybridMultilevel"/>
    <w:tmpl w:val="5049DA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9"/>
  </w:num>
  <w:num w:numId="15">
    <w:abstractNumId w:val="19"/>
  </w:num>
  <w:num w:numId="16">
    <w:abstractNumId w:val="14"/>
  </w:num>
  <w:num w:numId="17">
    <w:abstractNumId w:val="2"/>
  </w:num>
  <w:num w:numId="18">
    <w:abstractNumId w:val="20"/>
  </w:num>
  <w:num w:numId="19">
    <w:abstractNumId w:val="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59"/>
    <w:rsid w:val="0000028C"/>
    <w:rsid w:val="00003A67"/>
    <w:rsid w:val="000060A8"/>
    <w:rsid w:val="00014749"/>
    <w:rsid w:val="00015BDC"/>
    <w:rsid w:val="00016259"/>
    <w:rsid w:val="00020D6B"/>
    <w:rsid w:val="0002269A"/>
    <w:rsid w:val="00023B54"/>
    <w:rsid w:val="00024AB4"/>
    <w:rsid w:val="00025BD4"/>
    <w:rsid w:val="00032397"/>
    <w:rsid w:val="00032A06"/>
    <w:rsid w:val="000340D6"/>
    <w:rsid w:val="00042F05"/>
    <w:rsid w:val="00062CEC"/>
    <w:rsid w:val="00062ED4"/>
    <w:rsid w:val="00072367"/>
    <w:rsid w:val="00072E71"/>
    <w:rsid w:val="00077B7A"/>
    <w:rsid w:val="00083DDA"/>
    <w:rsid w:val="00096FB4"/>
    <w:rsid w:val="000A6BB0"/>
    <w:rsid w:val="000B6FD2"/>
    <w:rsid w:val="000C0188"/>
    <w:rsid w:val="000C1768"/>
    <w:rsid w:val="000C6EA8"/>
    <w:rsid w:val="000D30B8"/>
    <w:rsid w:val="000E0BD0"/>
    <w:rsid w:val="000E612E"/>
    <w:rsid w:val="000E7915"/>
    <w:rsid w:val="000F1360"/>
    <w:rsid w:val="00105015"/>
    <w:rsid w:val="00116C7F"/>
    <w:rsid w:val="001246F2"/>
    <w:rsid w:val="00125363"/>
    <w:rsid w:val="00126A4F"/>
    <w:rsid w:val="00130848"/>
    <w:rsid w:val="001377D1"/>
    <w:rsid w:val="00142BC2"/>
    <w:rsid w:val="0014348D"/>
    <w:rsid w:val="00147FDC"/>
    <w:rsid w:val="00151765"/>
    <w:rsid w:val="00152996"/>
    <w:rsid w:val="001659CD"/>
    <w:rsid w:val="00167351"/>
    <w:rsid w:val="00171CDC"/>
    <w:rsid w:val="0017427F"/>
    <w:rsid w:val="00177B57"/>
    <w:rsid w:val="001838B4"/>
    <w:rsid w:val="001865F3"/>
    <w:rsid w:val="00186FFA"/>
    <w:rsid w:val="00196D3B"/>
    <w:rsid w:val="00197D18"/>
    <w:rsid w:val="001B3A7A"/>
    <w:rsid w:val="001B6AF4"/>
    <w:rsid w:val="001C26B8"/>
    <w:rsid w:val="001D0234"/>
    <w:rsid w:val="001E4A2B"/>
    <w:rsid w:val="001F0BE1"/>
    <w:rsid w:val="001F7479"/>
    <w:rsid w:val="0020084B"/>
    <w:rsid w:val="00204AEC"/>
    <w:rsid w:val="00204EDB"/>
    <w:rsid w:val="00206B7B"/>
    <w:rsid w:val="002074DA"/>
    <w:rsid w:val="00225A4C"/>
    <w:rsid w:val="00227859"/>
    <w:rsid w:val="00231F9A"/>
    <w:rsid w:val="00234539"/>
    <w:rsid w:val="002362A6"/>
    <w:rsid w:val="00242946"/>
    <w:rsid w:val="002510D2"/>
    <w:rsid w:val="00253D31"/>
    <w:rsid w:val="0025622B"/>
    <w:rsid w:val="002562B2"/>
    <w:rsid w:val="00257DC2"/>
    <w:rsid w:val="00270646"/>
    <w:rsid w:val="00271476"/>
    <w:rsid w:val="002975B7"/>
    <w:rsid w:val="002A0A4C"/>
    <w:rsid w:val="002A1AAF"/>
    <w:rsid w:val="002A4D07"/>
    <w:rsid w:val="002B2870"/>
    <w:rsid w:val="002B4015"/>
    <w:rsid w:val="002B6976"/>
    <w:rsid w:val="002C3797"/>
    <w:rsid w:val="002C4437"/>
    <w:rsid w:val="002F0B2D"/>
    <w:rsid w:val="002F28E0"/>
    <w:rsid w:val="00302B8A"/>
    <w:rsid w:val="00302DA7"/>
    <w:rsid w:val="0030490C"/>
    <w:rsid w:val="00310DD6"/>
    <w:rsid w:val="00310DF3"/>
    <w:rsid w:val="00315716"/>
    <w:rsid w:val="003255DF"/>
    <w:rsid w:val="00334722"/>
    <w:rsid w:val="003356DD"/>
    <w:rsid w:val="003372FD"/>
    <w:rsid w:val="00340DB9"/>
    <w:rsid w:val="0034481C"/>
    <w:rsid w:val="00351CA3"/>
    <w:rsid w:val="00352CEE"/>
    <w:rsid w:val="00357868"/>
    <w:rsid w:val="00357BB4"/>
    <w:rsid w:val="00370107"/>
    <w:rsid w:val="003704E2"/>
    <w:rsid w:val="00372249"/>
    <w:rsid w:val="0037481E"/>
    <w:rsid w:val="00375CFD"/>
    <w:rsid w:val="00376331"/>
    <w:rsid w:val="003800D4"/>
    <w:rsid w:val="00384016"/>
    <w:rsid w:val="00390914"/>
    <w:rsid w:val="003926A5"/>
    <w:rsid w:val="003A0D60"/>
    <w:rsid w:val="003A6D0F"/>
    <w:rsid w:val="003A6E85"/>
    <w:rsid w:val="003B7675"/>
    <w:rsid w:val="003B7714"/>
    <w:rsid w:val="003C6882"/>
    <w:rsid w:val="003D4D42"/>
    <w:rsid w:val="003E13F6"/>
    <w:rsid w:val="003E1B6A"/>
    <w:rsid w:val="003E2ABB"/>
    <w:rsid w:val="003E2BF2"/>
    <w:rsid w:val="003F025E"/>
    <w:rsid w:val="003F37AD"/>
    <w:rsid w:val="003F5187"/>
    <w:rsid w:val="003F550D"/>
    <w:rsid w:val="003F6BFD"/>
    <w:rsid w:val="00402729"/>
    <w:rsid w:val="004040D7"/>
    <w:rsid w:val="00411E82"/>
    <w:rsid w:val="00415D47"/>
    <w:rsid w:val="00420734"/>
    <w:rsid w:val="00422A80"/>
    <w:rsid w:val="00425CDF"/>
    <w:rsid w:val="00434BEA"/>
    <w:rsid w:val="00437ADA"/>
    <w:rsid w:val="004442FA"/>
    <w:rsid w:val="00453CDF"/>
    <w:rsid w:val="00462416"/>
    <w:rsid w:val="0046603A"/>
    <w:rsid w:val="0046670E"/>
    <w:rsid w:val="00475698"/>
    <w:rsid w:val="004778A9"/>
    <w:rsid w:val="00495A95"/>
    <w:rsid w:val="00495CD0"/>
    <w:rsid w:val="004A285F"/>
    <w:rsid w:val="004A6034"/>
    <w:rsid w:val="004B5F4C"/>
    <w:rsid w:val="004C13F4"/>
    <w:rsid w:val="004C7584"/>
    <w:rsid w:val="004D4EB6"/>
    <w:rsid w:val="004E25B4"/>
    <w:rsid w:val="004E67F1"/>
    <w:rsid w:val="004F28C7"/>
    <w:rsid w:val="004F346D"/>
    <w:rsid w:val="004F4E25"/>
    <w:rsid w:val="004F5851"/>
    <w:rsid w:val="005036C2"/>
    <w:rsid w:val="0050421C"/>
    <w:rsid w:val="005209B8"/>
    <w:rsid w:val="0052727C"/>
    <w:rsid w:val="005564EA"/>
    <w:rsid w:val="00566DBA"/>
    <w:rsid w:val="0056738E"/>
    <w:rsid w:val="00567A68"/>
    <w:rsid w:val="0057009A"/>
    <w:rsid w:val="005720F9"/>
    <w:rsid w:val="00585E35"/>
    <w:rsid w:val="00594078"/>
    <w:rsid w:val="005A27ED"/>
    <w:rsid w:val="005A377E"/>
    <w:rsid w:val="005A7ECB"/>
    <w:rsid w:val="005D0982"/>
    <w:rsid w:val="005D6A05"/>
    <w:rsid w:val="005D718E"/>
    <w:rsid w:val="005E5B0F"/>
    <w:rsid w:val="005E6C45"/>
    <w:rsid w:val="005F0336"/>
    <w:rsid w:val="005F1815"/>
    <w:rsid w:val="0061217E"/>
    <w:rsid w:val="00621960"/>
    <w:rsid w:val="006311D3"/>
    <w:rsid w:val="006343EF"/>
    <w:rsid w:val="00634D6C"/>
    <w:rsid w:val="0064333B"/>
    <w:rsid w:val="00643A17"/>
    <w:rsid w:val="00646DD5"/>
    <w:rsid w:val="006534C7"/>
    <w:rsid w:val="0065420D"/>
    <w:rsid w:val="0065471B"/>
    <w:rsid w:val="00654C3E"/>
    <w:rsid w:val="006559CB"/>
    <w:rsid w:val="00656517"/>
    <w:rsid w:val="00660213"/>
    <w:rsid w:val="006738B5"/>
    <w:rsid w:val="00676875"/>
    <w:rsid w:val="0067740C"/>
    <w:rsid w:val="00681C99"/>
    <w:rsid w:val="00697100"/>
    <w:rsid w:val="006A0DA8"/>
    <w:rsid w:val="006A47EB"/>
    <w:rsid w:val="006A50B4"/>
    <w:rsid w:val="006B2BB8"/>
    <w:rsid w:val="006B6CFE"/>
    <w:rsid w:val="006C0185"/>
    <w:rsid w:val="006C7263"/>
    <w:rsid w:val="006D1F7F"/>
    <w:rsid w:val="006D2987"/>
    <w:rsid w:val="006D2CCE"/>
    <w:rsid w:val="006D5C44"/>
    <w:rsid w:val="006E673A"/>
    <w:rsid w:val="006F4C9A"/>
    <w:rsid w:val="007139B5"/>
    <w:rsid w:val="00715518"/>
    <w:rsid w:val="00715E62"/>
    <w:rsid w:val="00720F75"/>
    <w:rsid w:val="0072401E"/>
    <w:rsid w:val="00730AFF"/>
    <w:rsid w:val="00732F00"/>
    <w:rsid w:val="00735F90"/>
    <w:rsid w:val="00737C38"/>
    <w:rsid w:val="00741689"/>
    <w:rsid w:val="007417AF"/>
    <w:rsid w:val="00743AD9"/>
    <w:rsid w:val="007508E5"/>
    <w:rsid w:val="00752CE3"/>
    <w:rsid w:val="00754A44"/>
    <w:rsid w:val="007564C7"/>
    <w:rsid w:val="0076420E"/>
    <w:rsid w:val="00764FD4"/>
    <w:rsid w:val="0077131A"/>
    <w:rsid w:val="00774FC2"/>
    <w:rsid w:val="007803BF"/>
    <w:rsid w:val="007827A7"/>
    <w:rsid w:val="007830D7"/>
    <w:rsid w:val="007862D5"/>
    <w:rsid w:val="00786A6D"/>
    <w:rsid w:val="00790900"/>
    <w:rsid w:val="007A29A4"/>
    <w:rsid w:val="007A6593"/>
    <w:rsid w:val="007B741A"/>
    <w:rsid w:val="007B7694"/>
    <w:rsid w:val="007C11CF"/>
    <w:rsid w:val="007C2D72"/>
    <w:rsid w:val="007C5191"/>
    <w:rsid w:val="007C793D"/>
    <w:rsid w:val="007D12AB"/>
    <w:rsid w:val="007E4420"/>
    <w:rsid w:val="007F095C"/>
    <w:rsid w:val="007F1C53"/>
    <w:rsid w:val="007F5729"/>
    <w:rsid w:val="007F60CD"/>
    <w:rsid w:val="007F7C2E"/>
    <w:rsid w:val="0080073C"/>
    <w:rsid w:val="008028FB"/>
    <w:rsid w:val="00802F3D"/>
    <w:rsid w:val="00803B2B"/>
    <w:rsid w:val="00813E62"/>
    <w:rsid w:val="0081716D"/>
    <w:rsid w:val="008177D1"/>
    <w:rsid w:val="008263DC"/>
    <w:rsid w:val="00834AF0"/>
    <w:rsid w:val="0084310D"/>
    <w:rsid w:val="008458D0"/>
    <w:rsid w:val="00846B79"/>
    <w:rsid w:val="00856E4A"/>
    <w:rsid w:val="00862488"/>
    <w:rsid w:val="0086271C"/>
    <w:rsid w:val="00870FA1"/>
    <w:rsid w:val="00880C79"/>
    <w:rsid w:val="00883125"/>
    <w:rsid w:val="008831BD"/>
    <w:rsid w:val="00887366"/>
    <w:rsid w:val="00894D8D"/>
    <w:rsid w:val="0089513C"/>
    <w:rsid w:val="00895975"/>
    <w:rsid w:val="00895A1B"/>
    <w:rsid w:val="00895C65"/>
    <w:rsid w:val="00897683"/>
    <w:rsid w:val="008A0F7A"/>
    <w:rsid w:val="008A1966"/>
    <w:rsid w:val="008A29F7"/>
    <w:rsid w:val="008B15B7"/>
    <w:rsid w:val="008B2A39"/>
    <w:rsid w:val="008B3E84"/>
    <w:rsid w:val="008B4312"/>
    <w:rsid w:val="008C1890"/>
    <w:rsid w:val="008E1591"/>
    <w:rsid w:val="008F157D"/>
    <w:rsid w:val="008F29E5"/>
    <w:rsid w:val="008F2E68"/>
    <w:rsid w:val="008F3E77"/>
    <w:rsid w:val="008F7B60"/>
    <w:rsid w:val="00900520"/>
    <w:rsid w:val="009019EF"/>
    <w:rsid w:val="00903887"/>
    <w:rsid w:val="00903FA1"/>
    <w:rsid w:val="00904087"/>
    <w:rsid w:val="00904D7F"/>
    <w:rsid w:val="00913397"/>
    <w:rsid w:val="00924CEB"/>
    <w:rsid w:val="00930D38"/>
    <w:rsid w:val="00937E59"/>
    <w:rsid w:val="00941315"/>
    <w:rsid w:val="00951E54"/>
    <w:rsid w:val="00954B4E"/>
    <w:rsid w:val="00954F61"/>
    <w:rsid w:val="00955AF4"/>
    <w:rsid w:val="0096000A"/>
    <w:rsid w:val="00960F4C"/>
    <w:rsid w:val="00962E30"/>
    <w:rsid w:val="0096334F"/>
    <w:rsid w:val="00970064"/>
    <w:rsid w:val="0097177A"/>
    <w:rsid w:val="009870F4"/>
    <w:rsid w:val="0099335B"/>
    <w:rsid w:val="00994F00"/>
    <w:rsid w:val="00996915"/>
    <w:rsid w:val="009B3588"/>
    <w:rsid w:val="009C1D25"/>
    <w:rsid w:val="009C5854"/>
    <w:rsid w:val="009C6D95"/>
    <w:rsid w:val="009C7F4B"/>
    <w:rsid w:val="009D020E"/>
    <w:rsid w:val="009D5CE0"/>
    <w:rsid w:val="009E1F06"/>
    <w:rsid w:val="009E4675"/>
    <w:rsid w:val="009E4B24"/>
    <w:rsid w:val="009E5A68"/>
    <w:rsid w:val="009F0957"/>
    <w:rsid w:val="00A00C19"/>
    <w:rsid w:val="00A06D55"/>
    <w:rsid w:val="00A07241"/>
    <w:rsid w:val="00A128C1"/>
    <w:rsid w:val="00A20596"/>
    <w:rsid w:val="00A26FFB"/>
    <w:rsid w:val="00A37AEA"/>
    <w:rsid w:val="00A650CE"/>
    <w:rsid w:val="00A654A7"/>
    <w:rsid w:val="00A67E76"/>
    <w:rsid w:val="00A7373C"/>
    <w:rsid w:val="00A7391F"/>
    <w:rsid w:val="00A7536F"/>
    <w:rsid w:val="00A80E00"/>
    <w:rsid w:val="00A8296B"/>
    <w:rsid w:val="00A9232A"/>
    <w:rsid w:val="00A97729"/>
    <w:rsid w:val="00AA4590"/>
    <w:rsid w:val="00AA57BE"/>
    <w:rsid w:val="00AA69D7"/>
    <w:rsid w:val="00AB25EB"/>
    <w:rsid w:val="00AB2906"/>
    <w:rsid w:val="00AB3F99"/>
    <w:rsid w:val="00AC291A"/>
    <w:rsid w:val="00AC3ED9"/>
    <w:rsid w:val="00AD12F5"/>
    <w:rsid w:val="00AD79BB"/>
    <w:rsid w:val="00AE114D"/>
    <w:rsid w:val="00AF00CC"/>
    <w:rsid w:val="00B12D42"/>
    <w:rsid w:val="00B2055D"/>
    <w:rsid w:val="00B34E28"/>
    <w:rsid w:val="00B35791"/>
    <w:rsid w:val="00B35C79"/>
    <w:rsid w:val="00B40D28"/>
    <w:rsid w:val="00B41134"/>
    <w:rsid w:val="00B42D12"/>
    <w:rsid w:val="00B45D42"/>
    <w:rsid w:val="00B473E9"/>
    <w:rsid w:val="00B53825"/>
    <w:rsid w:val="00B542D2"/>
    <w:rsid w:val="00B56D2A"/>
    <w:rsid w:val="00B64620"/>
    <w:rsid w:val="00B67676"/>
    <w:rsid w:val="00B74E3A"/>
    <w:rsid w:val="00B83291"/>
    <w:rsid w:val="00B91FBA"/>
    <w:rsid w:val="00BA3696"/>
    <w:rsid w:val="00BA47D0"/>
    <w:rsid w:val="00BA5115"/>
    <w:rsid w:val="00BB0FA0"/>
    <w:rsid w:val="00BB36EC"/>
    <w:rsid w:val="00BB77E3"/>
    <w:rsid w:val="00BB7ED2"/>
    <w:rsid w:val="00BC58A3"/>
    <w:rsid w:val="00BC63C3"/>
    <w:rsid w:val="00BD17C3"/>
    <w:rsid w:val="00BD38E8"/>
    <w:rsid w:val="00BD4147"/>
    <w:rsid w:val="00BD5331"/>
    <w:rsid w:val="00BE2871"/>
    <w:rsid w:val="00BE3805"/>
    <w:rsid w:val="00BE5A26"/>
    <w:rsid w:val="00BE61F8"/>
    <w:rsid w:val="00BE6932"/>
    <w:rsid w:val="00BF133D"/>
    <w:rsid w:val="00BF489B"/>
    <w:rsid w:val="00BF6534"/>
    <w:rsid w:val="00C13A7F"/>
    <w:rsid w:val="00C13E61"/>
    <w:rsid w:val="00C2378F"/>
    <w:rsid w:val="00C25A08"/>
    <w:rsid w:val="00C342A1"/>
    <w:rsid w:val="00C41A7A"/>
    <w:rsid w:val="00C44CB3"/>
    <w:rsid w:val="00C472D2"/>
    <w:rsid w:val="00C50B50"/>
    <w:rsid w:val="00C67917"/>
    <w:rsid w:val="00C702EB"/>
    <w:rsid w:val="00C7258B"/>
    <w:rsid w:val="00C74AC1"/>
    <w:rsid w:val="00C74FA6"/>
    <w:rsid w:val="00C7509F"/>
    <w:rsid w:val="00C8332C"/>
    <w:rsid w:val="00C934E3"/>
    <w:rsid w:val="00C96957"/>
    <w:rsid w:val="00C97828"/>
    <w:rsid w:val="00CA1091"/>
    <w:rsid w:val="00CA10F2"/>
    <w:rsid w:val="00CA569F"/>
    <w:rsid w:val="00CB22FD"/>
    <w:rsid w:val="00CB2C2C"/>
    <w:rsid w:val="00CB387B"/>
    <w:rsid w:val="00CB41D5"/>
    <w:rsid w:val="00CC0F53"/>
    <w:rsid w:val="00CC4F15"/>
    <w:rsid w:val="00CD1773"/>
    <w:rsid w:val="00CD605B"/>
    <w:rsid w:val="00CD751D"/>
    <w:rsid w:val="00CD7558"/>
    <w:rsid w:val="00CE4312"/>
    <w:rsid w:val="00CE593C"/>
    <w:rsid w:val="00CE675E"/>
    <w:rsid w:val="00CF04E6"/>
    <w:rsid w:val="00D02838"/>
    <w:rsid w:val="00D03099"/>
    <w:rsid w:val="00D142B3"/>
    <w:rsid w:val="00D21B78"/>
    <w:rsid w:val="00D267C6"/>
    <w:rsid w:val="00D310E9"/>
    <w:rsid w:val="00D3282D"/>
    <w:rsid w:val="00D418A6"/>
    <w:rsid w:val="00D41B3F"/>
    <w:rsid w:val="00D53920"/>
    <w:rsid w:val="00D607BF"/>
    <w:rsid w:val="00D65EEC"/>
    <w:rsid w:val="00D6797E"/>
    <w:rsid w:val="00D73507"/>
    <w:rsid w:val="00D738C3"/>
    <w:rsid w:val="00D87B85"/>
    <w:rsid w:val="00D91C06"/>
    <w:rsid w:val="00D936FB"/>
    <w:rsid w:val="00D962CF"/>
    <w:rsid w:val="00DA06C7"/>
    <w:rsid w:val="00DA0D7D"/>
    <w:rsid w:val="00DA2787"/>
    <w:rsid w:val="00DA3931"/>
    <w:rsid w:val="00DB553C"/>
    <w:rsid w:val="00DC3E78"/>
    <w:rsid w:val="00DC3F1B"/>
    <w:rsid w:val="00DE1799"/>
    <w:rsid w:val="00DE7151"/>
    <w:rsid w:val="00DF0269"/>
    <w:rsid w:val="00DF03B2"/>
    <w:rsid w:val="00DF6812"/>
    <w:rsid w:val="00E008A3"/>
    <w:rsid w:val="00E048ED"/>
    <w:rsid w:val="00E051C3"/>
    <w:rsid w:val="00E06D80"/>
    <w:rsid w:val="00E078B2"/>
    <w:rsid w:val="00E12D30"/>
    <w:rsid w:val="00E13A7C"/>
    <w:rsid w:val="00E17AEA"/>
    <w:rsid w:val="00E20943"/>
    <w:rsid w:val="00E23747"/>
    <w:rsid w:val="00E249F2"/>
    <w:rsid w:val="00E26161"/>
    <w:rsid w:val="00E41D60"/>
    <w:rsid w:val="00E43A35"/>
    <w:rsid w:val="00E45953"/>
    <w:rsid w:val="00E46E7B"/>
    <w:rsid w:val="00E52A10"/>
    <w:rsid w:val="00E52A39"/>
    <w:rsid w:val="00E6323E"/>
    <w:rsid w:val="00E70CA9"/>
    <w:rsid w:val="00E74AF6"/>
    <w:rsid w:val="00E8017F"/>
    <w:rsid w:val="00E81531"/>
    <w:rsid w:val="00E90B3B"/>
    <w:rsid w:val="00E90FF8"/>
    <w:rsid w:val="00EA1094"/>
    <w:rsid w:val="00EA289E"/>
    <w:rsid w:val="00EB008F"/>
    <w:rsid w:val="00EB14AC"/>
    <w:rsid w:val="00EB1B8D"/>
    <w:rsid w:val="00EB4CD7"/>
    <w:rsid w:val="00EC27B6"/>
    <w:rsid w:val="00EC2E6E"/>
    <w:rsid w:val="00EC45B2"/>
    <w:rsid w:val="00EC7F2D"/>
    <w:rsid w:val="00ED47D3"/>
    <w:rsid w:val="00ED61C2"/>
    <w:rsid w:val="00EE04C9"/>
    <w:rsid w:val="00EE4A09"/>
    <w:rsid w:val="00EF0A30"/>
    <w:rsid w:val="00EF2AD1"/>
    <w:rsid w:val="00EF6878"/>
    <w:rsid w:val="00F03443"/>
    <w:rsid w:val="00F10388"/>
    <w:rsid w:val="00F17DEF"/>
    <w:rsid w:val="00F20544"/>
    <w:rsid w:val="00F20993"/>
    <w:rsid w:val="00F23D41"/>
    <w:rsid w:val="00F2605A"/>
    <w:rsid w:val="00F27930"/>
    <w:rsid w:val="00F34691"/>
    <w:rsid w:val="00F36037"/>
    <w:rsid w:val="00F3758D"/>
    <w:rsid w:val="00F37F55"/>
    <w:rsid w:val="00F459EC"/>
    <w:rsid w:val="00F55611"/>
    <w:rsid w:val="00F56BB6"/>
    <w:rsid w:val="00F56E80"/>
    <w:rsid w:val="00F91A2E"/>
    <w:rsid w:val="00F91D17"/>
    <w:rsid w:val="00F9318A"/>
    <w:rsid w:val="00FB08BC"/>
    <w:rsid w:val="00FB49CE"/>
    <w:rsid w:val="00FB4A87"/>
    <w:rsid w:val="00FB7E26"/>
    <w:rsid w:val="00FC0F26"/>
    <w:rsid w:val="00FC6C64"/>
    <w:rsid w:val="00FD39F3"/>
    <w:rsid w:val="00FD3D79"/>
    <w:rsid w:val="00FE1419"/>
    <w:rsid w:val="00FE3A18"/>
    <w:rsid w:val="00FE5971"/>
    <w:rsid w:val="00FE7E77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F156-6289-4338-BE38-DD7A6EBC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B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4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7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926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69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81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Шишина В.В.</dc:creator>
  <cp:keywords/>
  <dc:description/>
  <cp:lastModifiedBy>Пользователь Windows</cp:lastModifiedBy>
  <cp:revision>10</cp:revision>
  <dcterms:created xsi:type="dcterms:W3CDTF">2018-12-13T03:39:00Z</dcterms:created>
  <dcterms:modified xsi:type="dcterms:W3CDTF">2019-05-15T15:55:00Z</dcterms:modified>
</cp:coreProperties>
</file>