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C4" w:rsidRPr="00B9590F" w:rsidRDefault="006358C4" w:rsidP="006358C4">
      <w:pPr>
        <w:jc w:val="center"/>
        <w:rPr>
          <w:b/>
        </w:rPr>
      </w:pPr>
      <w:r w:rsidRPr="00B9590F">
        <w:rPr>
          <w:b/>
        </w:rPr>
        <w:t>Информационная справка</w:t>
      </w:r>
      <w:r>
        <w:rPr>
          <w:b/>
        </w:rPr>
        <w:t xml:space="preserve"> о</w:t>
      </w:r>
      <w:r w:rsidRPr="00B9590F">
        <w:rPr>
          <w:b/>
        </w:rPr>
        <w:t xml:space="preserve">б использовании банка заданий по функциональной грамотности учителями </w:t>
      </w:r>
      <w:proofErr w:type="gramStart"/>
      <w:r w:rsidRPr="00B9590F">
        <w:rPr>
          <w:b/>
        </w:rPr>
        <w:t>г</w:t>
      </w:r>
      <w:proofErr w:type="gramEnd"/>
      <w:r w:rsidRPr="00B9590F">
        <w:rPr>
          <w:b/>
        </w:rPr>
        <w:t>. Красноярска (</w:t>
      </w:r>
      <w:r w:rsidR="00BA2A83">
        <w:rPr>
          <w:b/>
        </w:rPr>
        <w:t xml:space="preserve">октябрь </w:t>
      </w:r>
      <w:r w:rsidR="005144B8" w:rsidRPr="005144B8">
        <w:rPr>
          <w:b/>
        </w:rPr>
        <w:t>2024 г.)</w:t>
      </w:r>
    </w:p>
    <w:p w:rsidR="006358C4" w:rsidRDefault="006358C4" w:rsidP="006358C4">
      <w:pPr>
        <w:jc w:val="center"/>
        <w:rPr>
          <w:b/>
        </w:rPr>
      </w:pPr>
    </w:p>
    <w:p w:rsidR="005144B8" w:rsidRPr="008326C6" w:rsidRDefault="005144B8" w:rsidP="005D4B0D">
      <w:pPr>
        <w:ind w:firstLine="708"/>
        <w:jc w:val="both"/>
      </w:pPr>
      <w:r w:rsidRPr="008326C6">
        <w:t>По результатам анализа статистических данных по использованию электронного банка заданий по функциональной грамотности</w:t>
      </w:r>
      <w:r w:rsidR="001456A3">
        <w:t xml:space="preserve"> (</w:t>
      </w:r>
      <w:hyperlink r:id="rId8" w:history="1">
        <w:r w:rsidR="001456A3" w:rsidRPr="001B078B">
          <w:rPr>
            <w:rStyle w:val="a5"/>
          </w:rPr>
          <w:t>https://fg.resh.edu.ru/</w:t>
        </w:r>
      </w:hyperlink>
      <w:r w:rsidR="001456A3">
        <w:t>)</w:t>
      </w:r>
      <w:r w:rsidRPr="008326C6">
        <w:t>, предоставленных ФГАУ «Федеральный институт цифровой трансформации в сфере образования»</w:t>
      </w:r>
      <w:r w:rsidR="001456A3">
        <w:t xml:space="preserve">, </w:t>
      </w:r>
      <w:r w:rsidRPr="008326C6">
        <w:t xml:space="preserve">установлено следующее: </w:t>
      </w:r>
    </w:p>
    <w:p w:rsidR="00C80848" w:rsidRPr="00611441" w:rsidRDefault="005144B8" w:rsidP="008326C6">
      <w:pPr>
        <w:jc w:val="both"/>
      </w:pPr>
      <w:r w:rsidRPr="00611441">
        <w:rPr>
          <w:b/>
          <w:u w:val="single"/>
        </w:rPr>
        <w:t xml:space="preserve">в </w:t>
      </w:r>
      <w:r w:rsidR="00C83610" w:rsidRPr="00611441">
        <w:rPr>
          <w:b/>
          <w:u w:val="single"/>
        </w:rPr>
        <w:t>окт</w:t>
      </w:r>
      <w:r w:rsidR="000B40EE" w:rsidRPr="00611441">
        <w:rPr>
          <w:b/>
          <w:u w:val="single"/>
        </w:rPr>
        <w:t>ябре</w:t>
      </w:r>
      <w:r w:rsidRPr="00611441">
        <w:t xml:space="preserve"> ЭБЗ</w:t>
      </w:r>
      <w:r w:rsidRPr="00611441">
        <w:rPr>
          <w:b/>
        </w:rPr>
        <w:t xml:space="preserve"> использовали </w:t>
      </w:r>
      <w:r w:rsidR="00C83610" w:rsidRPr="00611441">
        <w:t>38</w:t>
      </w:r>
      <w:r w:rsidRPr="00611441">
        <w:t xml:space="preserve"> </w:t>
      </w:r>
      <w:r w:rsidR="00AE7906" w:rsidRPr="00611441">
        <w:t xml:space="preserve">муниципальных </w:t>
      </w:r>
      <w:r w:rsidR="00F26E12" w:rsidRPr="00611441">
        <w:t>обще</w:t>
      </w:r>
      <w:r w:rsidRPr="00611441">
        <w:t xml:space="preserve">образовательных </w:t>
      </w:r>
      <w:r w:rsidR="00C76E04" w:rsidRPr="00611441">
        <w:t>учреждений</w:t>
      </w:r>
      <w:r w:rsidRPr="00611441">
        <w:t xml:space="preserve">, </w:t>
      </w:r>
      <w:r w:rsidR="00C83610" w:rsidRPr="00611441">
        <w:t>что составляет 34</w:t>
      </w:r>
      <w:r w:rsidR="000649EE" w:rsidRPr="00611441">
        <w:t>% от </w:t>
      </w:r>
      <w:r w:rsidRPr="00611441">
        <w:t xml:space="preserve">числа </w:t>
      </w:r>
      <w:r w:rsidR="00AE7906" w:rsidRPr="00611441">
        <w:t xml:space="preserve">муниципальных </w:t>
      </w:r>
      <w:r w:rsidR="00BA2A83" w:rsidRPr="00611441">
        <w:t>обще</w:t>
      </w:r>
      <w:r w:rsidRPr="00611441">
        <w:t xml:space="preserve">образовательных </w:t>
      </w:r>
      <w:r w:rsidR="00BA2A83" w:rsidRPr="00611441">
        <w:t>учреждений</w:t>
      </w:r>
      <w:r w:rsidRPr="00611441">
        <w:t xml:space="preserve"> города</w:t>
      </w:r>
      <w:r w:rsidR="00C80848" w:rsidRPr="00611441">
        <w:t xml:space="preserve"> (в</w:t>
      </w:r>
      <w:r w:rsidR="00AE7906" w:rsidRPr="00611441">
        <w:t> </w:t>
      </w:r>
      <w:r w:rsidR="00C83610" w:rsidRPr="00611441">
        <w:t>сент</w:t>
      </w:r>
      <w:r w:rsidR="00BE7F1E" w:rsidRPr="00611441">
        <w:t>ябре</w:t>
      </w:r>
      <w:r w:rsidR="00C83610" w:rsidRPr="00611441">
        <w:t xml:space="preserve"> – </w:t>
      </w:r>
      <w:r w:rsidR="00C80848" w:rsidRPr="00611441">
        <w:t xml:space="preserve"> </w:t>
      </w:r>
      <w:r w:rsidR="00C83610" w:rsidRPr="00611441">
        <w:t xml:space="preserve">21 </w:t>
      </w:r>
      <w:r w:rsidR="00AE7906" w:rsidRPr="00611441">
        <w:t>М</w:t>
      </w:r>
      <w:r w:rsidR="00C80848" w:rsidRPr="00611441">
        <w:t>ОУ</w:t>
      </w:r>
      <w:r w:rsidRPr="00611441">
        <w:t xml:space="preserve"> –</w:t>
      </w:r>
      <w:r w:rsidR="00C83610" w:rsidRPr="00611441">
        <w:t xml:space="preserve"> 19</w:t>
      </w:r>
      <w:r w:rsidRPr="00611441">
        <w:t>%</w:t>
      </w:r>
      <w:r w:rsidR="00C80848" w:rsidRPr="00611441">
        <w:t>).</w:t>
      </w:r>
    </w:p>
    <w:p w:rsidR="00BB5209" w:rsidRPr="00611441" w:rsidRDefault="005144B8" w:rsidP="008326C6">
      <w:pPr>
        <w:jc w:val="both"/>
        <w:rPr>
          <w:rFonts w:eastAsia="Calibri"/>
        </w:rPr>
      </w:pPr>
      <w:proofErr w:type="gramStart"/>
      <w:r w:rsidRPr="00611441">
        <w:t xml:space="preserve">Из них </w:t>
      </w:r>
      <w:r w:rsidR="00510CA0" w:rsidRPr="00611441">
        <w:rPr>
          <w:rFonts w:eastAsia="Calibri"/>
        </w:rPr>
        <w:t>в 2</w:t>
      </w:r>
      <w:r w:rsidR="00C80848" w:rsidRPr="00611441">
        <w:rPr>
          <w:rFonts w:eastAsia="Calibri"/>
        </w:rPr>
        <w:t xml:space="preserve"> </w:t>
      </w:r>
      <w:r w:rsidR="00526092" w:rsidRPr="00611441">
        <w:rPr>
          <w:rFonts w:eastAsia="Calibri"/>
        </w:rPr>
        <w:t>М</w:t>
      </w:r>
      <w:r w:rsidR="00C80848" w:rsidRPr="00611441">
        <w:rPr>
          <w:rFonts w:eastAsia="Calibri"/>
        </w:rPr>
        <w:t>ОУ</w:t>
      </w:r>
      <w:r w:rsidRPr="00611441">
        <w:rPr>
          <w:rFonts w:eastAsia="Calibri"/>
        </w:rPr>
        <w:t xml:space="preserve"> число </w:t>
      </w:r>
      <w:r w:rsidR="00C83610" w:rsidRPr="00611441">
        <w:rPr>
          <w:rFonts w:eastAsia="Calibri"/>
        </w:rPr>
        <w:t>заданий, выполненных обучающимися или проверенных учителями</w:t>
      </w:r>
      <w:r w:rsidRPr="00611441">
        <w:rPr>
          <w:rFonts w:eastAsia="Calibri"/>
        </w:rPr>
        <w:t xml:space="preserve">, </w:t>
      </w:r>
      <w:r w:rsidRPr="00611441">
        <w:rPr>
          <w:rFonts w:eastAsia="Calibri"/>
          <w:b/>
        </w:rPr>
        <w:t>менее 15:</w:t>
      </w:r>
      <w:proofErr w:type="gramEnd"/>
      <w:r w:rsidRPr="00611441">
        <w:rPr>
          <w:rFonts w:eastAsia="Calibri"/>
        </w:rPr>
        <w:t xml:space="preserve"> </w:t>
      </w:r>
      <w:r w:rsidR="00C83610" w:rsidRPr="00611441">
        <w:rPr>
          <w:rFonts w:eastAsia="Calibri"/>
        </w:rPr>
        <w:t xml:space="preserve">МАОУ Гимназия № 6, </w:t>
      </w:r>
      <w:r w:rsidR="00C80848" w:rsidRPr="00611441">
        <w:rPr>
          <w:rFonts w:eastAsia="Calibri"/>
        </w:rPr>
        <w:t xml:space="preserve">МАОУ </w:t>
      </w:r>
      <w:r w:rsidR="00C83610" w:rsidRPr="00611441">
        <w:rPr>
          <w:rFonts w:eastAsia="Calibri"/>
        </w:rPr>
        <w:t>Гимназия № 8.</w:t>
      </w:r>
    </w:p>
    <w:p w:rsidR="008326C6" w:rsidRPr="00611441" w:rsidRDefault="005144B8" w:rsidP="005D4B0D">
      <w:pPr>
        <w:ind w:firstLine="708"/>
        <w:jc w:val="both"/>
      </w:pPr>
      <w:r w:rsidRPr="00611441">
        <w:rPr>
          <w:lang w:eastAsia="ru-RU"/>
        </w:rPr>
        <w:t>Общее ко</w:t>
      </w:r>
      <w:r w:rsidR="00BB5209" w:rsidRPr="00611441">
        <w:rPr>
          <w:lang w:eastAsia="ru-RU"/>
        </w:rPr>
        <w:t xml:space="preserve">личество учащихся, выполнявших </w:t>
      </w:r>
      <w:r w:rsidRPr="00611441">
        <w:rPr>
          <w:lang w:eastAsia="ru-RU"/>
        </w:rPr>
        <w:t xml:space="preserve">работы из ЭБЗ в </w:t>
      </w:r>
      <w:r w:rsidR="00F72C8A" w:rsidRPr="00611441">
        <w:rPr>
          <w:lang w:eastAsia="ru-RU"/>
        </w:rPr>
        <w:t>октябре – 9557</w:t>
      </w:r>
      <w:r w:rsidRPr="00611441">
        <w:rPr>
          <w:lang w:eastAsia="ru-RU"/>
        </w:rPr>
        <w:t>, из них учителям</w:t>
      </w:r>
      <w:r w:rsidR="00F72C8A" w:rsidRPr="00611441">
        <w:rPr>
          <w:lang w:eastAsia="ru-RU"/>
        </w:rPr>
        <w:t>и проверены работы у 8149</w:t>
      </w:r>
      <w:r w:rsidRPr="00611441">
        <w:rPr>
          <w:lang w:eastAsia="ru-RU"/>
        </w:rPr>
        <w:t xml:space="preserve">, что составляет </w:t>
      </w:r>
      <w:r w:rsidR="00790F8E" w:rsidRPr="00611441">
        <w:rPr>
          <w:lang w:eastAsia="ru-RU"/>
        </w:rPr>
        <w:t>85</w:t>
      </w:r>
      <w:r w:rsidRPr="00611441">
        <w:rPr>
          <w:lang w:eastAsia="ru-RU"/>
        </w:rPr>
        <w:t>% от количества выполненных работ</w:t>
      </w:r>
      <w:r w:rsidR="00BA2A83" w:rsidRPr="00611441">
        <w:rPr>
          <w:lang w:eastAsia="ru-RU"/>
        </w:rPr>
        <w:t xml:space="preserve"> (в </w:t>
      </w:r>
      <w:r w:rsidR="00F72C8A" w:rsidRPr="00611441">
        <w:rPr>
          <w:lang w:eastAsia="ru-RU"/>
        </w:rPr>
        <w:t>сентябре проверено 2031</w:t>
      </w:r>
      <w:r w:rsidR="00BA2A83" w:rsidRPr="00611441">
        <w:rPr>
          <w:lang w:eastAsia="ru-RU"/>
        </w:rPr>
        <w:t xml:space="preserve"> работ из </w:t>
      </w:r>
      <w:r w:rsidR="00F72C8A" w:rsidRPr="00611441">
        <w:rPr>
          <w:lang w:eastAsia="ru-RU"/>
        </w:rPr>
        <w:t>2726</w:t>
      </w:r>
      <w:r w:rsidR="00BA2A83" w:rsidRPr="00611441">
        <w:rPr>
          <w:lang w:eastAsia="ru-RU"/>
        </w:rPr>
        <w:t xml:space="preserve"> вып</w:t>
      </w:r>
      <w:r w:rsidR="00F72C8A" w:rsidRPr="00611441">
        <w:rPr>
          <w:lang w:eastAsia="ru-RU"/>
        </w:rPr>
        <w:t>олненных, что составляет 75</w:t>
      </w:r>
      <w:r w:rsidR="00BA2A83" w:rsidRPr="00611441">
        <w:rPr>
          <w:lang w:eastAsia="ru-RU"/>
        </w:rPr>
        <w:t>%)</w:t>
      </w:r>
      <w:r w:rsidRPr="00611441">
        <w:t>.</w:t>
      </w:r>
    </w:p>
    <w:p w:rsidR="008326C6" w:rsidRPr="00611441" w:rsidRDefault="008326C6" w:rsidP="008326C6">
      <w:pPr>
        <w:rPr>
          <w:b/>
        </w:rPr>
      </w:pPr>
    </w:p>
    <w:p w:rsidR="008326C6" w:rsidRPr="00611441" w:rsidRDefault="008326C6" w:rsidP="008326C6">
      <w:pPr>
        <w:rPr>
          <w:b/>
        </w:rPr>
      </w:pPr>
      <w:r w:rsidRPr="00611441">
        <w:rPr>
          <w:b/>
        </w:rPr>
        <w:t>Использование ЭБЗ в октябре по районам:</w:t>
      </w:r>
    </w:p>
    <w:p w:rsidR="008326C6" w:rsidRPr="00611441" w:rsidRDefault="008326C6" w:rsidP="008326C6">
      <w:r w:rsidRPr="00611441">
        <w:t xml:space="preserve">Железнодорожный район – 4 </w:t>
      </w:r>
      <w:r w:rsidR="00526092" w:rsidRPr="00611441">
        <w:t>М</w:t>
      </w:r>
      <w:r w:rsidRPr="00611441">
        <w:t xml:space="preserve">ОУ (50%); </w:t>
      </w:r>
    </w:p>
    <w:p w:rsidR="008326C6" w:rsidRPr="00611441" w:rsidRDefault="00526092" w:rsidP="008326C6">
      <w:r w:rsidRPr="00611441">
        <w:t xml:space="preserve">Кировский район - </w:t>
      </w:r>
      <w:r w:rsidR="008326C6" w:rsidRPr="00611441">
        <w:t xml:space="preserve">6 </w:t>
      </w:r>
      <w:r w:rsidRPr="00611441">
        <w:t>М</w:t>
      </w:r>
      <w:r w:rsidR="008326C6" w:rsidRPr="00611441">
        <w:t>ОУ (50%);</w:t>
      </w:r>
    </w:p>
    <w:p w:rsidR="008326C6" w:rsidRPr="00611441" w:rsidRDefault="008326C6" w:rsidP="008326C6">
      <w:r w:rsidRPr="00611441">
        <w:t xml:space="preserve">Ленинский район – 3 </w:t>
      </w:r>
      <w:r w:rsidR="00526092" w:rsidRPr="00611441">
        <w:t>М</w:t>
      </w:r>
      <w:r w:rsidRPr="00611441">
        <w:t>ОУ (18%);</w:t>
      </w:r>
    </w:p>
    <w:p w:rsidR="008326C6" w:rsidRPr="00611441" w:rsidRDefault="008326C6" w:rsidP="008326C6">
      <w:r w:rsidRPr="00611441">
        <w:t xml:space="preserve">Октябрьский район – 6 </w:t>
      </w:r>
      <w:r w:rsidR="00526092" w:rsidRPr="00611441">
        <w:t>М</w:t>
      </w:r>
      <w:r w:rsidRPr="00611441">
        <w:t>ОУ (30%);</w:t>
      </w:r>
    </w:p>
    <w:p w:rsidR="008326C6" w:rsidRPr="00611441" w:rsidRDefault="008326C6" w:rsidP="008326C6">
      <w:r w:rsidRPr="00611441">
        <w:t xml:space="preserve">Свердловский район – 3 </w:t>
      </w:r>
      <w:r w:rsidR="00526092" w:rsidRPr="00611441">
        <w:t>М</w:t>
      </w:r>
      <w:r w:rsidRPr="00611441">
        <w:t>ОУ (21%);</w:t>
      </w:r>
    </w:p>
    <w:p w:rsidR="008326C6" w:rsidRPr="00611441" w:rsidRDefault="008326C6" w:rsidP="008326C6">
      <w:r w:rsidRPr="00611441">
        <w:t xml:space="preserve">Советский район – 14 </w:t>
      </w:r>
      <w:r w:rsidR="00526092" w:rsidRPr="00611441">
        <w:t>М</w:t>
      </w:r>
      <w:r w:rsidRPr="00611441">
        <w:t>ОУ (44%);</w:t>
      </w:r>
    </w:p>
    <w:p w:rsidR="008326C6" w:rsidRDefault="008326C6" w:rsidP="008326C6">
      <w:r w:rsidRPr="00611441">
        <w:t xml:space="preserve">Центральный район – 2 </w:t>
      </w:r>
      <w:r w:rsidR="00526092" w:rsidRPr="00611441">
        <w:t>М</w:t>
      </w:r>
      <w:r w:rsidRPr="00611441">
        <w:t>ОУ (22%).</w:t>
      </w:r>
    </w:p>
    <w:p w:rsidR="008326C6" w:rsidRPr="008326C6" w:rsidRDefault="008326C6" w:rsidP="008326C6">
      <w:pPr>
        <w:ind w:firstLine="851"/>
      </w:pPr>
    </w:p>
    <w:p w:rsidR="00E00846" w:rsidRPr="00611441" w:rsidRDefault="008852C7" w:rsidP="00BA69D5">
      <w:pPr>
        <w:ind w:firstLine="708"/>
        <w:jc w:val="both"/>
      </w:pPr>
      <w:r w:rsidRPr="008326C6">
        <w:rPr>
          <w:b/>
        </w:rPr>
        <w:t>Проверили в октябре 100% работ</w:t>
      </w:r>
      <w:r w:rsidRPr="008326C6">
        <w:t xml:space="preserve">, выполненных учениками, учителя </w:t>
      </w:r>
      <w:r w:rsidRPr="00611441">
        <w:t xml:space="preserve">14 </w:t>
      </w:r>
      <w:r w:rsidR="00BA69D5" w:rsidRPr="00611441">
        <w:t>М</w:t>
      </w:r>
      <w:r w:rsidRPr="00611441">
        <w:t>ОУ</w:t>
      </w:r>
      <w:r w:rsidRPr="00611441">
        <w:rPr>
          <w:b/>
        </w:rPr>
        <w:t>:</w:t>
      </w:r>
      <w:r w:rsidR="00BA69D5" w:rsidRPr="00611441">
        <w:rPr>
          <w:b/>
        </w:rPr>
        <w:t xml:space="preserve"> </w:t>
      </w:r>
      <w:r w:rsidRPr="00611441">
        <w:t xml:space="preserve">МАОУ Гимназия № 4, № 10, МБОУ Лицей № 8, </w:t>
      </w:r>
      <w:r w:rsidR="00E00846" w:rsidRPr="00611441">
        <w:t xml:space="preserve">МБОУ СШ </w:t>
      </w:r>
      <w:r w:rsidRPr="00611441">
        <w:t xml:space="preserve">№ </w:t>
      </w:r>
      <w:r w:rsidR="00E00846" w:rsidRPr="00611441">
        <w:t>9</w:t>
      </w:r>
      <w:r w:rsidRPr="00611441">
        <w:t xml:space="preserve">9, МАОУ СШ № 7, № 46, </w:t>
      </w:r>
      <w:r w:rsidR="000649EE" w:rsidRPr="00611441">
        <w:t>№</w:t>
      </w:r>
      <w:r w:rsidR="00BA69D5" w:rsidRPr="00611441">
        <w:t> </w:t>
      </w:r>
      <w:r w:rsidR="000649EE" w:rsidRPr="00611441">
        <w:t xml:space="preserve"> 72, № </w:t>
      </w:r>
      <w:r w:rsidR="00E00846" w:rsidRPr="00611441">
        <w:t>76, № 85, № 108, № 148, № 151.</w:t>
      </w:r>
    </w:p>
    <w:p w:rsidR="005144B8" w:rsidRPr="00611441" w:rsidRDefault="00B26AF6" w:rsidP="005D4B0D">
      <w:pPr>
        <w:ind w:firstLine="708"/>
        <w:jc w:val="both"/>
      </w:pPr>
      <w:r w:rsidRPr="00611441">
        <w:t>Приступи</w:t>
      </w:r>
      <w:r w:rsidR="005144B8" w:rsidRPr="00611441">
        <w:t xml:space="preserve">ли в </w:t>
      </w:r>
      <w:r w:rsidR="006E0366" w:rsidRPr="00611441">
        <w:t>ноябре</w:t>
      </w:r>
      <w:r w:rsidR="005144B8" w:rsidRPr="00611441">
        <w:t xml:space="preserve"> к р</w:t>
      </w:r>
      <w:r w:rsidRPr="00611441">
        <w:t>аботе с ЭБЗ, но не завершили её</w:t>
      </w:r>
      <w:r w:rsidR="00AF4957" w:rsidRPr="00611441">
        <w:t xml:space="preserve"> 6</w:t>
      </w:r>
      <w:r w:rsidR="005144B8" w:rsidRPr="00611441">
        <w:t xml:space="preserve"> </w:t>
      </w:r>
      <w:r w:rsidR="00D162F0" w:rsidRPr="00611441">
        <w:t xml:space="preserve">муниципальных </w:t>
      </w:r>
      <w:r w:rsidR="00AF4957" w:rsidRPr="00611441">
        <w:t>общеобразовательных учреждений</w:t>
      </w:r>
      <w:r w:rsidR="00425B70" w:rsidRPr="00611441">
        <w:t xml:space="preserve"> (5%)</w:t>
      </w:r>
      <w:r w:rsidR="005144B8" w:rsidRPr="00611441">
        <w:t xml:space="preserve">: </w:t>
      </w:r>
    </w:p>
    <w:p w:rsidR="00F72C8A" w:rsidRPr="00611441" w:rsidRDefault="005144B8" w:rsidP="008326C6">
      <w:pPr>
        <w:jc w:val="both"/>
      </w:pPr>
      <w:r w:rsidRPr="00611441">
        <w:t xml:space="preserve">- </w:t>
      </w:r>
      <w:r w:rsidR="00C76E04" w:rsidRPr="00611441">
        <w:t xml:space="preserve">в </w:t>
      </w:r>
      <w:r w:rsidR="00F72C8A" w:rsidRPr="00611441">
        <w:rPr>
          <w:rFonts w:eastAsia="Calibri"/>
        </w:rPr>
        <w:t>МАОУ СШ № 6, № 21, № 121, № 154</w:t>
      </w:r>
      <w:r w:rsidR="00AF4957" w:rsidRPr="00611441">
        <w:rPr>
          <w:rFonts w:eastAsia="Calibri"/>
        </w:rPr>
        <w:t xml:space="preserve"> </w:t>
      </w:r>
      <w:r w:rsidRPr="00611441">
        <w:rPr>
          <w:rFonts w:eastAsia="Calibri"/>
        </w:rPr>
        <w:t>работы</w:t>
      </w:r>
      <w:r w:rsidRPr="00611441">
        <w:rPr>
          <w:rFonts w:eastAsia="Calibri"/>
          <w:b/>
        </w:rPr>
        <w:t xml:space="preserve"> </w:t>
      </w:r>
      <w:r w:rsidRPr="00611441">
        <w:rPr>
          <w:rFonts w:eastAsia="Calibri"/>
        </w:rPr>
        <w:t xml:space="preserve">учителями </w:t>
      </w:r>
      <w:r w:rsidRPr="00611441">
        <w:rPr>
          <w:rFonts w:eastAsia="Calibri"/>
          <w:b/>
        </w:rPr>
        <w:t>не проверены</w:t>
      </w:r>
      <w:r w:rsidR="00F72C8A" w:rsidRPr="00611441">
        <w:t>;</w:t>
      </w:r>
    </w:p>
    <w:p w:rsidR="00425B70" w:rsidRPr="00611441" w:rsidRDefault="00F72C8A" w:rsidP="008326C6">
      <w:pPr>
        <w:jc w:val="both"/>
        <w:rPr>
          <w:b/>
        </w:rPr>
      </w:pPr>
      <w:r w:rsidRPr="00611441">
        <w:rPr>
          <w:rFonts w:eastAsia="Calibri"/>
        </w:rPr>
        <w:t xml:space="preserve">- </w:t>
      </w:r>
      <w:r w:rsidR="00C76E04" w:rsidRPr="00611441">
        <w:rPr>
          <w:rFonts w:eastAsia="Calibri"/>
        </w:rPr>
        <w:t xml:space="preserve">в </w:t>
      </w:r>
      <w:r w:rsidRPr="00611441">
        <w:t>МБОУ СШ № 30 и МАОУ СШ № 27</w:t>
      </w:r>
      <w:r w:rsidR="005144B8" w:rsidRPr="00611441">
        <w:rPr>
          <w:rFonts w:eastAsia="Calibri"/>
        </w:rPr>
        <w:t xml:space="preserve"> </w:t>
      </w:r>
      <w:r w:rsidR="00AF4957" w:rsidRPr="00611441">
        <w:t>работы созданы, но ученики к их</w:t>
      </w:r>
      <w:r w:rsidR="005144B8" w:rsidRPr="00611441">
        <w:t xml:space="preserve"> выполнению </w:t>
      </w:r>
      <w:r w:rsidR="000649EE" w:rsidRPr="00611441">
        <w:rPr>
          <w:b/>
        </w:rPr>
        <w:t>не </w:t>
      </w:r>
      <w:r w:rsidR="005144B8" w:rsidRPr="00611441">
        <w:rPr>
          <w:b/>
        </w:rPr>
        <w:t>приступили</w:t>
      </w:r>
      <w:r w:rsidRPr="00611441">
        <w:rPr>
          <w:b/>
        </w:rPr>
        <w:t>.</w:t>
      </w:r>
      <w:r w:rsidR="005144B8" w:rsidRPr="00611441">
        <w:rPr>
          <w:b/>
        </w:rPr>
        <w:t xml:space="preserve"> </w:t>
      </w:r>
    </w:p>
    <w:p w:rsidR="00F72C8A" w:rsidRPr="008326C6" w:rsidRDefault="00425B70" w:rsidP="005D4B0D">
      <w:pPr>
        <w:ind w:firstLine="708"/>
        <w:jc w:val="both"/>
      </w:pPr>
      <w:r w:rsidRPr="00611441">
        <w:rPr>
          <w:b/>
        </w:rPr>
        <w:t xml:space="preserve">Не использовали ЭБЗ 68 </w:t>
      </w:r>
      <w:r w:rsidR="002007A5" w:rsidRPr="00611441">
        <w:t>М</w:t>
      </w:r>
      <w:r w:rsidRPr="00611441">
        <w:rPr>
          <w:b/>
        </w:rPr>
        <w:t xml:space="preserve">ОУ </w:t>
      </w:r>
      <w:r w:rsidRPr="00611441">
        <w:t>(61%).</w:t>
      </w:r>
      <w:r w:rsidR="005144B8" w:rsidRPr="008326C6">
        <w:rPr>
          <w:b/>
        </w:rPr>
        <w:t xml:space="preserve"> </w:t>
      </w:r>
    </w:p>
    <w:p w:rsidR="00693F2D" w:rsidRPr="00611441" w:rsidRDefault="005144B8" w:rsidP="005D4B0D">
      <w:pPr>
        <w:ind w:firstLine="708"/>
        <w:jc w:val="both"/>
        <w:rPr>
          <w:lang w:eastAsia="ru-RU"/>
        </w:rPr>
      </w:pPr>
      <w:r w:rsidRPr="008326C6">
        <w:t>Таким образом, проведённый анализ показывает</w:t>
      </w:r>
      <w:r w:rsidR="00693F2D" w:rsidRPr="008326C6">
        <w:t xml:space="preserve"> недостаточное количество</w:t>
      </w:r>
      <w:r w:rsidR="00F851CA">
        <w:t xml:space="preserve"> (38 из 112)</w:t>
      </w:r>
      <w:r w:rsidR="00693F2D" w:rsidRPr="008326C6">
        <w:t xml:space="preserve"> </w:t>
      </w:r>
      <w:r w:rsidR="002007A5" w:rsidRPr="00611441">
        <w:t>М</w:t>
      </w:r>
      <w:r w:rsidR="00693F2D" w:rsidRPr="00611441">
        <w:t xml:space="preserve">ОУ, </w:t>
      </w:r>
      <w:r w:rsidR="00693F2D" w:rsidRPr="00611441">
        <w:rPr>
          <w:lang w:eastAsia="ru-RU"/>
        </w:rPr>
        <w:t>использовавших ЭБЗ по функциональной грамотности в начале 2024-2025 учебного года, несмотря на</w:t>
      </w:r>
      <w:r w:rsidR="00C76E04" w:rsidRPr="00611441">
        <w:t xml:space="preserve"> </w:t>
      </w:r>
      <w:r w:rsidR="00F851CA" w:rsidRPr="00611441">
        <w:t xml:space="preserve">некоторое </w:t>
      </w:r>
      <w:r w:rsidR="00C76E04" w:rsidRPr="00611441">
        <w:t xml:space="preserve">увеличение </w:t>
      </w:r>
      <w:r w:rsidR="00693F2D" w:rsidRPr="00611441">
        <w:t xml:space="preserve">их числа </w:t>
      </w:r>
      <w:r w:rsidR="00C76E04" w:rsidRPr="00611441">
        <w:t>в октябре по</w:t>
      </w:r>
      <w:r w:rsidR="00693F2D" w:rsidRPr="00611441">
        <w:t xml:space="preserve"> сравнению с сентябре</w:t>
      </w:r>
      <w:r w:rsidR="00C76E04" w:rsidRPr="00611441">
        <w:t>м</w:t>
      </w:r>
      <w:r w:rsidR="00693F2D" w:rsidRPr="00611441">
        <w:t xml:space="preserve">, и увеличение доли проверенных работ. Также </w:t>
      </w:r>
      <w:r w:rsidR="00F851CA" w:rsidRPr="00611441">
        <w:t xml:space="preserve">и </w:t>
      </w:r>
      <w:r w:rsidR="00693F2D" w:rsidRPr="00611441">
        <w:t xml:space="preserve">процентное увеличение </w:t>
      </w:r>
      <w:proofErr w:type="gramStart"/>
      <w:r w:rsidR="00693F2D" w:rsidRPr="00611441">
        <w:t>проверивших</w:t>
      </w:r>
      <w:proofErr w:type="gramEnd"/>
      <w:r w:rsidR="00693F2D" w:rsidRPr="00611441">
        <w:t xml:space="preserve"> все выполненные обучающимися работы в октябре незначительно (с 33% до 37%).</w:t>
      </w:r>
    </w:p>
    <w:p w:rsidR="005144B8" w:rsidRPr="008326C6" w:rsidRDefault="00693F2D" w:rsidP="005D4B0D">
      <w:pPr>
        <w:ind w:firstLine="708"/>
        <w:jc w:val="both"/>
      </w:pPr>
      <w:r w:rsidRPr="00611441">
        <w:t xml:space="preserve">Рекомендуем директорам </w:t>
      </w:r>
      <w:r w:rsidR="002007A5" w:rsidRPr="00611441">
        <w:t>М</w:t>
      </w:r>
      <w:r w:rsidRPr="00611441">
        <w:t>ОУ</w:t>
      </w:r>
      <w:r w:rsidR="005144B8" w:rsidRPr="008326C6">
        <w:t xml:space="preserve"> обеспечить организацию </w:t>
      </w:r>
      <w:proofErr w:type="spellStart"/>
      <w:r w:rsidR="005144B8" w:rsidRPr="008326C6">
        <w:t>внутришкольного</w:t>
      </w:r>
      <w:proofErr w:type="spellEnd"/>
      <w:r w:rsidR="005144B8" w:rsidRPr="008326C6">
        <w:t xml:space="preserve"> контроля эффективного использования ЭБЗ учителями 5-9 классов: </w:t>
      </w:r>
      <w:r w:rsidRPr="008326C6">
        <w:t>ежемесячной положительной динамики в течение каждого отчетного квартала количества обучающихся, выполнявших работы в ЭБЗ,</w:t>
      </w:r>
      <w:r w:rsidR="005144B8" w:rsidRPr="008326C6">
        <w:t xml:space="preserve"> и </w:t>
      </w:r>
      <w:r w:rsidRPr="008326C6">
        <w:t>100 % проверки работ учителями</w:t>
      </w:r>
      <w:r w:rsidR="005144B8" w:rsidRPr="008326C6">
        <w:t>.</w:t>
      </w:r>
    </w:p>
    <w:p w:rsidR="005144B8" w:rsidRPr="008326C6" w:rsidRDefault="005144B8" w:rsidP="008326C6">
      <w:pPr>
        <w:jc w:val="both"/>
      </w:pPr>
    </w:p>
    <w:p w:rsidR="005144B8" w:rsidRPr="008326C6" w:rsidRDefault="005144B8" w:rsidP="008326C6">
      <w:pPr>
        <w:jc w:val="both"/>
      </w:pPr>
    </w:p>
    <w:p w:rsidR="00256DF9" w:rsidRPr="008326C6" w:rsidRDefault="00256DF9" w:rsidP="008326C6">
      <w:pPr>
        <w:jc w:val="both"/>
      </w:pPr>
    </w:p>
    <w:p w:rsidR="00256DF9" w:rsidRPr="008326C6" w:rsidRDefault="00256DF9" w:rsidP="008326C6">
      <w:pPr>
        <w:jc w:val="both"/>
      </w:pPr>
    </w:p>
    <w:p w:rsidR="00256DF9" w:rsidRPr="008326C6" w:rsidRDefault="00256DF9" w:rsidP="008326C6">
      <w:pPr>
        <w:jc w:val="both"/>
      </w:pPr>
    </w:p>
    <w:p w:rsidR="00C83610" w:rsidRPr="008326C6" w:rsidRDefault="00C83610" w:rsidP="008326C6">
      <w:pPr>
        <w:jc w:val="both"/>
      </w:pPr>
    </w:p>
    <w:p w:rsidR="00C83610" w:rsidRPr="008326C6" w:rsidRDefault="00C83610" w:rsidP="008326C6">
      <w:pPr>
        <w:jc w:val="both"/>
      </w:pPr>
    </w:p>
    <w:p w:rsidR="00C83610" w:rsidRDefault="00C83610" w:rsidP="00892779">
      <w:pPr>
        <w:jc w:val="both"/>
      </w:pPr>
    </w:p>
    <w:p w:rsidR="00C83610" w:rsidRDefault="00C83610" w:rsidP="00892779">
      <w:pPr>
        <w:jc w:val="both"/>
      </w:pPr>
    </w:p>
    <w:p w:rsidR="005144B8" w:rsidRPr="005144B8" w:rsidRDefault="005144B8" w:rsidP="00611441"/>
    <w:p w:rsidR="005144B8" w:rsidRPr="00B9590F" w:rsidRDefault="005144B8" w:rsidP="002007A5">
      <w:pPr>
        <w:ind w:firstLine="851"/>
        <w:jc w:val="center"/>
        <w:rPr>
          <w:b/>
          <w:lang w:eastAsia="ru-RU"/>
        </w:rPr>
      </w:pPr>
      <w:r w:rsidRPr="00B9590F">
        <w:rPr>
          <w:b/>
        </w:rPr>
        <w:lastRenderedPageBreak/>
        <w:t>Образовательные</w:t>
      </w:r>
      <w:r w:rsidR="002007A5">
        <w:rPr>
          <w:b/>
        </w:rPr>
        <w:t xml:space="preserve"> организации, педагоги которых </w:t>
      </w:r>
      <w:r w:rsidRPr="00B9590F">
        <w:rPr>
          <w:b/>
        </w:rPr>
        <w:t xml:space="preserve">работали с электронным банком заданий </w:t>
      </w:r>
      <w:r w:rsidRPr="00B9590F">
        <w:rPr>
          <w:b/>
          <w:lang w:eastAsia="ru-RU"/>
        </w:rPr>
        <w:t>по функциональной грамотности, в разрезе районов города</w:t>
      </w:r>
    </w:p>
    <w:p w:rsidR="005144B8" w:rsidRDefault="005144B8" w:rsidP="002007A5">
      <w:pPr>
        <w:ind w:firstLine="851"/>
        <w:jc w:val="center"/>
        <w:rPr>
          <w:b/>
          <w:lang w:eastAsia="ru-RU"/>
        </w:rPr>
      </w:pPr>
      <w:r w:rsidRPr="00B9590F">
        <w:rPr>
          <w:b/>
          <w:lang w:eastAsia="ru-RU"/>
        </w:rPr>
        <w:t>(</w:t>
      </w:r>
      <w:r w:rsidR="0049490B">
        <w:rPr>
          <w:b/>
          <w:lang w:eastAsia="ru-RU"/>
        </w:rPr>
        <w:t>октябрь</w:t>
      </w:r>
      <w:r w:rsidRPr="00B9590F">
        <w:rPr>
          <w:b/>
          <w:lang w:eastAsia="ru-RU"/>
        </w:rPr>
        <w:t xml:space="preserve"> 2024 г.)</w:t>
      </w:r>
    </w:p>
    <w:p w:rsidR="005144B8" w:rsidRDefault="005144B8" w:rsidP="005144B8">
      <w:pPr>
        <w:ind w:firstLine="851"/>
        <w:jc w:val="center"/>
        <w:rPr>
          <w:b/>
          <w:lang w:eastAsia="ru-RU"/>
        </w:rPr>
      </w:pPr>
    </w:p>
    <w:tbl>
      <w:tblPr>
        <w:tblW w:w="9780" w:type="dxa"/>
        <w:tblInd w:w="-176" w:type="dxa"/>
        <w:tblLayout w:type="fixed"/>
        <w:tblLook w:val="04A0"/>
      </w:tblPr>
      <w:tblGrid>
        <w:gridCol w:w="2800"/>
        <w:gridCol w:w="1701"/>
        <w:gridCol w:w="1984"/>
        <w:gridCol w:w="1843"/>
        <w:gridCol w:w="1452"/>
      </w:tblGrid>
      <w:tr w:rsidR="0049490B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  <w:r w:rsidRPr="00693F2D">
              <w:rPr>
                <w:b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  <w:r w:rsidRPr="00693F2D">
              <w:rPr>
                <w:b/>
              </w:rPr>
              <w:t xml:space="preserve">Количество учителей, работающих с ЭБЗ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  <w:r w:rsidRPr="00693F2D">
              <w:rPr>
                <w:b/>
              </w:rPr>
              <w:t>Количество учащихся выполнявших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  <w:r w:rsidRPr="00693F2D">
              <w:rPr>
                <w:b/>
              </w:rPr>
              <w:t>Количество про</w:t>
            </w:r>
            <w:r w:rsidR="002007A5">
              <w:rPr>
                <w:b/>
              </w:rPr>
              <w:t xml:space="preserve">веренных работ </w:t>
            </w:r>
            <w:r w:rsidRPr="00693F2D">
              <w:rPr>
                <w:b/>
              </w:rPr>
              <w:t>учителями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ind w:right="34"/>
              <w:jc w:val="center"/>
              <w:rPr>
                <w:b/>
              </w:rPr>
            </w:pPr>
            <w:r w:rsidRPr="00693F2D">
              <w:rPr>
                <w:b/>
              </w:rPr>
              <w:t>Примечание</w:t>
            </w:r>
          </w:p>
          <w:p w:rsidR="0049490B" w:rsidRPr="00693F2D" w:rsidRDefault="0049490B" w:rsidP="00693F2D">
            <w:pPr>
              <w:rPr>
                <w:b/>
              </w:rPr>
            </w:pPr>
          </w:p>
        </w:tc>
      </w:tr>
      <w:tr w:rsidR="0049490B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ind w:right="34"/>
              <w:jc w:val="center"/>
              <w:rPr>
                <w:b/>
              </w:rPr>
            </w:pPr>
          </w:p>
        </w:tc>
      </w:tr>
      <w:tr w:rsidR="0049490B" w:rsidRPr="00693F2D" w:rsidTr="00693F2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2007A5">
            <w:pPr>
              <w:jc w:val="center"/>
              <w:rPr>
                <w:b/>
              </w:rPr>
            </w:pPr>
            <w:r w:rsidRPr="00693F2D">
              <w:rPr>
                <w:b/>
              </w:rPr>
              <w:t>Железнодорожный район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B" w:rsidRPr="00693F2D" w:rsidRDefault="0049490B" w:rsidP="00693F2D">
            <w:pPr>
              <w:jc w:val="center"/>
              <w:rPr>
                <w:b/>
              </w:rPr>
            </w:pPr>
          </w:p>
        </w:tc>
      </w:tr>
      <w:tr w:rsidR="0049490B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autoSpaceDE w:val="0"/>
              <w:autoSpaceDN w:val="0"/>
              <w:adjustRightInd w:val="0"/>
              <w:ind w:firstLine="34"/>
            </w:pPr>
            <w:r w:rsidRPr="00693F2D">
              <w:t>МАОУ Гимназия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</w:pPr>
            <w:r w:rsidRPr="00693F2D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B" w:rsidRPr="00693F2D" w:rsidRDefault="0049490B" w:rsidP="00693F2D">
            <w:pPr>
              <w:jc w:val="center"/>
            </w:pPr>
            <w:r w:rsidRPr="00693F2D"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B" w:rsidRPr="00693F2D" w:rsidRDefault="0049490B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firstLine="34"/>
              <w:rPr>
                <w:rFonts w:eastAsia="Calibri"/>
              </w:rPr>
            </w:pPr>
            <w:r w:rsidRPr="00693F2D">
              <w:rPr>
                <w:rFonts w:eastAsia="Calibri"/>
              </w:rPr>
              <w:t>МАОУ Гимназия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firstLine="34"/>
            </w:pPr>
            <w:r w:rsidRPr="00693F2D">
              <w:rPr>
                <w:rFonts w:eastAsia="Calibri"/>
              </w:rPr>
              <w:t>МАОУ Лицей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firstLine="34"/>
              <w:rPr>
                <w:rFonts w:eastAsia="Calibri"/>
              </w:rPr>
            </w:pPr>
            <w:r w:rsidRPr="00693F2D">
              <w:rPr>
                <w:rFonts w:eastAsia="Calibri"/>
              </w:rPr>
              <w:t>МАОУ Лицей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СШ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155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  <w:ind w:firstLine="34"/>
            </w:pPr>
            <w:r w:rsidRPr="00693F2D">
              <w:t>МАОУ СШ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133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  <w:ind w:firstLine="34"/>
            </w:pPr>
            <w:r w:rsidRPr="00693F2D">
              <w:t>МАОУ СШ №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  <w:ind w:firstLine="34"/>
            </w:pPr>
            <w:r w:rsidRPr="00693F2D">
              <w:t>МБОУ СШ №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2007A5">
            <w:pPr>
              <w:jc w:val="center"/>
            </w:pPr>
            <w:r w:rsidRPr="00693F2D">
              <w:rPr>
                <w:b/>
              </w:rPr>
              <w:t xml:space="preserve">Кировский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Гимназия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2007A5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Гимназия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tabs>
                <w:tab w:val="left" w:pos="1265"/>
              </w:tabs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2007A5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Гимназия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2007A5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Лицей № 6</w:t>
            </w:r>
          </w:p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«Перспектива»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Лицей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СШ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autoSpaceDE w:val="0"/>
              <w:autoSpaceDN w:val="0"/>
              <w:adjustRightInd w:val="0"/>
            </w:pPr>
            <w:r w:rsidRPr="00693F2D">
              <w:t>МАОУ СШ №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hanging="2"/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hanging="2"/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hanging="2"/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hanging="2"/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ind w:hanging="2"/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2007A5">
            <w:pPr>
              <w:jc w:val="center"/>
            </w:pPr>
            <w:r w:rsidRPr="00693F2D">
              <w:rPr>
                <w:b/>
              </w:rPr>
              <w:t xml:space="preserve">Ленинский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Гимназия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Гимназия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Гимназия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Лицей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Лицей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57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  <w:rPr>
                <w:b/>
              </w:rPr>
            </w:pPr>
            <w:r w:rsidRPr="00693F2D">
              <w:rPr>
                <w:b/>
              </w:rPr>
              <w:t>Октябрьский район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  <w:rPr>
                <w:b/>
              </w:rPr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«КУГ № 1 –</w:t>
            </w:r>
          </w:p>
          <w:p w:rsidR="00693F2D" w:rsidRPr="00693F2D" w:rsidRDefault="00693F2D" w:rsidP="00693F2D">
            <w:pPr>
              <w:rPr>
                <w:rFonts w:eastAsia="Calibri"/>
              </w:rPr>
            </w:pPr>
            <w:proofErr w:type="spellStart"/>
            <w:r w:rsidRPr="00693F2D">
              <w:rPr>
                <w:rFonts w:eastAsia="Calibri"/>
              </w:rPr>
              <w:t>Универс</w:t>
            </w:r>
            <w:proofErr w:type="spellEnd"/>
            <w:r w:rsidRPr="00693F2D">
              <w:rPr>
                <w:rFonts w:eastAsia="Calibri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lastRenderedPageBreak/>
              <w:t>МБОУ Гимназия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Гимназия № 13 «</w:t>
            </w:r>
            <w:proofErr w:type="spellStart"/>
            <w:r w:rsidRPr="00693F2D">
              <w:rPr>
                <w:rFonts w:eastAsia="Calibri"/>
              </w:rPr>
              <w:t>Академ</w:t>
            </w:r>
            <w:proofErr w:type="spellEnd"/>
            <w:r w:rsidRPr="00693F2D">
              <w:rPr>
                <w:rFonts w:eastAsia="Calibri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Лицей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Лицей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Лицей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школа-интернат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5" w:rsidRDefault="00693F2D" w:rsidP="002007A5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 xml:space="preserve">МАОУ СШ № 72 </w:t>
            </w:r>
          </w:p>
          <w:p w:rsidR="00693F2D" w:rsidRPr="00693F2D" w:rsidRDefault="00693F2D" w:rsidP="002007A5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 xml:space="preserve">им. М.Н. </w:t>
            </w:r>
            <w:proofErr w:type="spellStart"/>
            <w:r w:rsidRPr="00693F2D">
              <w:rPr>
                <w:rFonts w:eastAsia="Calibri"/>
              </w:rPr>
              <w:t>Толстихина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tabs>
                <w:tab w:val="left" w:pos="1290"/>
              </w:tabs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89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848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627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  <w:rPr>
                <w:b/>
              </w:rPr>
            </w:pPr>
            <w:r w:rsidRPr="00693F2D">
              <w:rPr>
                <w:b/>
              </w:rPr>
              <w:t xml:space="preserve">Свердловский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  <w:rPr>
                <w:b/>
              </w:rPr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Гимназия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63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Лицей № 9</w:t>
            </w:r>
          </w:p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 xml:space="preserve">«Лидер» имени А.М. </w:t>
            </w:r>
            <w:proofErr w:type="spellStart"/>
            <w:r w:rsidRPr="00693F2D">
              <w:rPr>
                <w:rFonts w:eastAsia="Calibri"/>
              </w:rPr>
              <w:t>Клешко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tabs>
                <w:tab w:val="left" w:pos="1402"/>
              </w:tabs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51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2007A5">
            <w:pPr>
              <w:jc w:val="center"/>
            </w:pPr>
            <w:r w:rsidRPr="00693F2D">
              <w:rPr>
                <w:b/>
              </w:rPr>
              <w:t xml:space="preserve">Советский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  <w:rPr>
                <w:b/>
              </w:rPr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109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lastRenderedPageBreak/>
              <w:t>МАОУ СШ № 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682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185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290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1479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2007A5">
            <w:pPr>
              <w:jc w:val="center"/>
              <w:rPr>
                <w:b/>
              </w:rPr>
            </w:pPr>
            <w:r w:rsidRPr="00693F2D">
              <w:rPr>
                <w:b/>
              </w:rPr>
              <w:t xml:space="preserve">Центральный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  <w:rPr>
                <w:b/>
              </w:rPr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Гимназия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Гимназия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Лицей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СОШ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444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№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693F2D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МБОУ СШ № 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693F2D" w:rsidRDefault="00693F2D" w:rsidP="00693F2D">
            <w:pPr>
              <w:jc w:val="center"/>
            </w:pPr>
          </w:p>
        </w:tc>
      </w:tr>
      <w:tr w:rsidR="00693F2D" w:rsidRPr="00904F62" w:rsidTr="00693F2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rPr>
                <w:rFonts w:eastAsia="Calibri"/>
              </w:rPr>
            </w:pPr>
            <w:r w:rsidRPr="00693F2D">
              <w:rPr>
                <w:rFonts w:eastAsia="Calibri"/>
              </w:rPr>
              <w:t>МАОУ СШ «Комплекс Покровский»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693F2D" w:rsidRDefault="00693F2D" w:rsidP="00693F2D">
            <w:pPr>
              <w:jc w:val="center"/>
            </w:pPr>
            <w:r w:rsidRPr="00693F2D"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2D" w:rsidRPr="00904F62" w:rsidRDefault="00693F2D" w:rsidP="00693F2D">
            <w:pPr>
              <w:jc w:val="center"/>
            </w:pPr>
            <w:r w:rsidRPr="00693F2D">
              <w:t>101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2D" w:rsidRPr="008F3B14" w:rsidRDefault="00693F2D" w:rsidP="00693F2D">
            <w:pPr>
              <w:jc w:val="center"/>
            </w:pPr>
          </w:p>
        </w:tc>
      </w:tr>
    </w:tbl>
    <w:p w:rsidR="005144B8" w:rsidRPr="00B9590F" w:rsidRDefault="005144B8" w:rsidP="002007A5">
      <w:pPr>
        <w:rPr>
          <w:b/>
        </w:rPr>
      </w:pPr>
    </w:p>
    <w:sectPr w:rsidR="005144B8" w:rsidRPr="00B9590F" w:rsidSect="00656C1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FAB" w:rsidRDefault="00334FAB" w:rsidP="00947F4B">
      <w:r>
        <w:separator/>
      </w:r>
    </w:p>
  </w:endnote>
  <w:endnote w:type="continuationSeparator" w:id="0">
    <w:p w:rsidR="00334FAB" w:rsidRDefault="00334FAB" w:rsidP="00947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FAB" w:rsidRDefault="00334FAB" w:rsidP="00947F4B">
      <w:r>
        <w:separator/>
      </w:r>
    </w:p>
  </w:footnote>
  <w:footnote w:type="continuationSeparator" w:id="0">
    <w:p w:rsidR="00334FAB" w:rsidRDefault="00334FAB" w:rsidP="00947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991"/>
    <w:multiLevelType w:val="hybridMultilevel"/>
    <w:tmpl w:val="A064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A1796"/>
    <w:multiLevelType w:val="hybridMultilevel"/>
    <w:tmpl w:val="DA881C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71A05"/>
    <w:multiLevelType w:val="hybridMultilevel"/>
    <w:tmpl w:val="73867BF4"/>
    <w:lvl w:ilvl="0" w:tplc="DEAE3B1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5EF"/>
    <w:rsid w:val="00007D9C"/>
    <w:rsid w:val="00020EF5"/>
    <w:rsid w:val="00022DC9"/>
    <w:rsid w:val="000317EF"/>
    <w:rsid w:val="00036CD3"/>
    <w:rsid w:val="00045146"/>
    <w:rsid w:val="00046ACC"/>
    <w:rsid w:val="000649EE"/>
    <w:rsid w:val="00066719"/>
    <w:rsid w:val="000719CD"/>
    <w:rsid w:val="000729D3"/>
    <w:rsid w:val="00094402"/>
    <w:rsid w:val="000B40EE"/>
    <w:rsid w:val="000B7160"/>
    <w:rsid w:val="000B7DF8"/>
    <w:rsid w:val="000C17FB"/>
    <w:rsid w:val="000C329E"/>
    <w:rsid w:val="000C44B0"/>
    <w:rsid w:val="000D2F7A"/>
    <w:rsid w:val="000E02DE"/>
    <w:rsid w:val="000E0834"/>
    <w:rsid w:val="0010454E"/>
    <w:rsid w:val="00105FD6"/>
    <w:rsid w:val="00110881"/>
    <w:rsid w:val="001164B7"/>
    <w:rsid w:val="00127EBC"/>
    <w:rsid w:val="00130C22"/>
    <w:rsid w:val="00132C88"/>
    <w:rsid w:val="00145663"/>
    <w:rsid w:val="001456A3"/>
    <w:rsid w:val="001510D7"/>
    <w:rsid w:val="001548B6"/>
    <w:rsid w:val="001638D9"/>
    <w:rsid w:val="00170D23"/>
    <w:rsid w:val="001757C0"/>
    <w:rsid w:val="00195414"/>
    <w:rsid w:val="001B3204"/>
    <w:rsid w:val="001B6C02"/>
    <w:rsid w:val="001C186E"/>
    <w:rsid w:val="001C33D8"/>
    <w:rsid w:val="001C66DA"/>
    <w:rsid w:val="001E191B"/>
    <w:rsid w:val="001F08A8"/>
    <w:rsid w:val="002007A5"/>
    <w:rsid w:val="00204143"/>
    <w:rsid w:val="00221387"/>
    <w:rsid w:val="00221C63"/>
    <w:rsid w:val="00233170"/>
    <w:rsid w:val="00251893"/>
    <w:rsid w:val="00256DF9"/>
    <w:rsid w:val="002760EE"/>
    <w:rsid w:val="0028063D"/>
    <w:rsid w:val="00290D15"/>
    <w:rsid w:val="00292C26"/>
    <w:rsid w:val="002976A1"/>
    <w:rsid w:val="002A1D37"/>
    <w:rsid w:val="002A3319"/>
    <w:rsid w:val="002B0640"/>
    <w:rsid w:val="002B3059"/>
    <w:rsid w:val="002B597F"/>
    <w:rsid w:val="002B6C18"/>
    <w:rsid w:val="002C422A"/>
    <w:rsid w:val="002D11C9"/>
    <w:rsid w:val="002F580B"/>
    <w:rsid w:val="003262E5"/>
    <w:rsid w:val="00334FAB"/>
    <w:rsid w:val="00335A82"/>
    <w:rsid w:val="003723F2"/>
    <w:rsid w:val="003750BB"/>
    <w:rsid w:val="003805CF"/>
    <w:rsid w:val="00381D69"/>
    <w:rsid w:val="00382734"/>
    <w:rsid w:val="003B15D7"/>
    <w:rsid w:val="003B50F0"/>
    <w:rsid w:val="003C4565"/>
    <w:rsid w:val="003C6DB0"/>
    <w:rsid w:val="003E6B7A"/>
    <w:rsid w:val="003E6C6D"/>
    <w:rsid w:val="00403FC3"/>
    <w:rsid w:val="00406CC3"/>
    <w:rsid w:val="00425B70"/>
    <w:rsid w:val="00426ECF"/>
    <w:rsid w:val="004309DE"/>
    <w:rsid w:val="00445AFD"/>
    <w:rsid w:val="004460B0"/>
    <w:rsid w:val="00463B52"/>
    <w:rsid w:val="00474782"/>
    <w:rsid w:val="00486B7A"/>
    <w:rsid w:val="004871BB"/>
    <w:rsid w:val="0049490B"/>
    <w:rsid w:val="004A346B"/>
    <w:rsid w:val="004A745A"/>
    <w:rsid w:val="004B35E6"/>
    <w:rsid w:val="004C2518"/>
    <w:rsid w:val="004D45FD"/>
    <w:rsid w:val="004E07C7"/>
    <w:rsid w:val="004E379E"/>
    <w:rsid w:val="004E3C3E"/>
    <w:rsid w:val="004E4C23"/>
    <w:rsid w:val="004E6E28"/>
    <w:rsid w:val="004F27E8"/>
    <w:rsid w:val="00500B9E"/>
    <w:rsid w:val="00507C0A"/>
    <w:rsid w:val="00510CA0"/>
    <w:rsid w:val="00513F3A"/>
    <w:rsid w:val="005144B8"/>
    <w:rsid w:val="00526092"/>
    <w:rsid w:val="005304F8"/>
    <w:rsid w:val="00530BD2"/>
    <w:rsid w:val="00534EE6"/>
    <w:rsid w:val="005B4020"/>
    <w:rsid w:val="005B6F86"/>
    <w:rsid w:val="005C063B"/>
    <w:rsid w:val="005D31C1"/>
    <w:rsid w:val="005D4B0D"/>
    <w:rsid w:val="005F2409"/>
    <w:rsid w:val="005F2450"/>
    <w:rsid w:val="00611441"/>
    <w:rsid w:val="00617643"/>
    <w:rsid w:val="006210AF"/>
    <w:rsid w:val="00623901"/>
    <w:rsid w:val="006274FE"/>
    <w:rsid w:val="006275F3"/>
    <w:rsid w:val="006307E2"/>
    <w:rsid w:val="006358C4"/>
    <w:rsid w:val="006366C9"/>
    <w:rsid w:val="00653D3C"/>
    <w:rsid w:val="00656C12"/>
    <w:rsid w:val="0066433E"/>
    <w:rsid w:val="006702FF"/>
    <w:rsid w:val="00671AFF"/>
    <w:rsid w:val="00676B05"/>
    <w:rsid w:val="00692AAE"/>
    <w:rsid w:val="00693F2D"/>
    <w:rsid w:val="006D0FCB"/>
    <w:rsid w:val="006D1101"/>
    <w:rsid w:val="006D596B"/>
    <w:rsid w:val="006E0366"/>
    <w:rsid w:val="006E17DF"/>
    <w:rsid w:val="006E538E"/>
    <w:rsid w:val="006F6280"/>
    <w:rsid w:val="006F770C"/>
    <w:rsid w:val="007030D2"/>
    <w:rsid w:val="00707A52"/>
    <w:rsid w:val="0071478C"/>
    <w:rsid w:val="0071778D"/>
    <w:rsid w:val="00723A1E"/>
    <w:rsid w:val="00733BCC"/>
    <w:rsid w:val="00740257"/>
    <w:rsid w:val="00751F3D"/>
    <w:rsid w:val="00754367"/>
    <w:rsid w:val="00755EFC"/>
    <w:rsid w:val="00770C36"/>
    <w:rsid w:val="00782DB7"/>
    <w:rsid w:val="007854CD"/>
    <w:rsid w:val="00790F8E"/>
    <w:rsid w:val="00793920"/>
    <w:rsid w:val="00795526"/>
    <w:rsid w:val="007B0725"/>
    <w:rsid w:val="007C39DB"/>
    <w:rsid w:val="007C52B2"/>
    <w:rsid w:val="007D51DA"/>
    <w:rsid w:val="007D6328"/>
    <w:rsid w:val="007D6399"/>
    <w:rsid w:val="007E0654"/>
    <w:rsid w:val="007F61A7"/>
    <w:rsid w:val="008017FA"/>
    <w:rsid w:val="008326C6"/>
    <w:rsid w:val="00841E41"/>
    <w:rsid w:val="00846048"/>
    <w:rsid w:val="0084663D"/>
    <w:rsid w:val="00852608"/>
    <w:rsid w:val="00857E5A"/>
    <w:rsid w:val="00860E8F"/>
    <w:rsid w:val="00861EA1"/>
    <w:rsid w:val="00863576"/>
    <w:rsid w:val="00863D2E"/>
    <w:rsid w:val="008705CC"/>
    <w:rsid w:val="008852C7"/>
    <w:rsid w:val="0089050F"/>
    <w:rsid w:val="00892779"/>
    <w:rsid w:val="008C3763"/>
    <w:rsid w:val="008C7021"/>
    <w:rsid w:val="008D15C8"/>
    <w:rsid w:val="008D468B"/>
    <w:rsid w:val="008D7260"/>
    <w:rsid w:val="008F79F5"/>
    <w:rsid w:val="00914EE5"/>
    <w:rsid w:val="0092159F"/>
    <w:rsid w:val="00947F4B"/>
    <w:rsid w:val="00974D1D"/>
    <w:rsid w:val="00975E1A"/>
    <w:rsid w:val="00980AA2"/>
    <w:rsid w:val="0098106F"/>
    <w:rsid w:val="009A437F"/>
    <w:rsid w:val="009B00FE"/>
    <w:rsid w:val="009B4EE5"/>
    <w:rsid w:val="009C5AFF"/>
    <w:rsid w:val="009D088F"/>
    <w:rsid w:val="009D1F0D"/>
    <w:rsid w:val="009D5A60"/>
    <w:rsid w:val="00A03483"/>
    <w:rsid w:val="00A07A94"/>
    <w:rsid w:val="00A15200"/>
    <w:rsid w:val="00A2306B"/>
    <w:rsid w:val="00A318C8"/>
    <w:rsid w:val="00A503D1"/>
    <w:rsid w:val="00A56F20"/>
    <w:rsid w:val="00A85474"/>
    <w:rsid w:val="00A93062"/>
    <w:rsid w:val="00A94EFB"/>
    <w:rsid w:val="00AA4ADF"/>
    <w:rsid w:val="00AD77A6"/>
    <w:rsid w:val="00AE1BE1"/>
    <w:rsid w:val="00AE4127"/>
    <w:rsid w:val="00AE7906"/>
    <w:rsid w:val="00AF4957"/>
    <w:rsid w:val="00B10B54"/>
    <w:rsid w:val="00B14780"/>
    <w:rsid w:val="00B26AF6"/>
    <w:rsid w:val="00B46DE0"/>
    <w:rsid w:val="00B65DC9"/>
    <w:rsid w:val="00B70CA8"/>
    <w:rsid w:val="00BA2A83"/>
    <w:rsid w:val="00BA69D5"/>
    <w:rsid w:val="00BB2CCB"/>
    <w:rsid w:val="00BB477C"/>
    <w:rsid w:val="00BB5209"/>
    <w:rsid w:val="00BC078C"/>
    <w:rsid w:val="00BD6EFD"/>
    <w:rsid w:val="00BE6A80"/>
    <w:rsid w:val="00BE7F1E"/>
    <w:rsid w:val="00BF0024"/>
    <w:rsid w:val="00C112C4"/>
    <w:rsid w:val="00C11991"/>
    <w:rsid w:val="00C13A73"/>
    <w:rsid w:val="00C20200"/>
    <w:rsid w:val="00C24A5B"/>
    <w:rsid w:val="00C30958"/>
    <w:rsid w:val="00C34EA8"/>
    <w:rsid w:val="00C46613"/>
    <w:rsid w:val="00C7404A"/>
    <w:rsid w:val="00C76E04"/>
    <w:rsid w:val="00C77F45"/>
    <w:rsid w:val="00C80848"/>
    <w:rsid w:val="00C83610"/>
    <w:rsid w:val="00C93B35"/>
    <w:rsid w:val="00CA0598"/>
    <w:rsid w:val="00CB48D4"/>
    <w:rsid w:val="00CB5D59"/>
    <w:rsid w:val="00CC0024"/>
    <w:rsid w:val="00CC212A"/>
    <w:rsid w:val="00CD0026"/>
    <w:rsid w:val="00CE44B1"/>
    <w:rsid w:val="00CF0175"/>
    <w:rsid w:val="00D01CBA"/>
    <w:rsid w:val="00D03653"/>
    <w:rsid w:val="00D14AF1"/>
    <w:rsid w:val="00D162F0"/>
    <w:rsid w:val="00D3039D"/>
    <w:rsid w:val="00D3297B"/>
    <w:rsid w:val="00D428BB"/>
    <w:rsid w:val="00D4783F"/>
    <w:rsid w:val="00D51FA7"/>
    <w:rsid w:val="00D606FE"/>
    <w:rsid w:val="00D61826"/>
    <w:rsid w:val="00D716C3"/>
    <w:rsid w:val="00D85620"/>
    <w:rsid w:val="00D861E5"/>
    <w:rsid w:val="00D92006"/>
    <w:rsid w:val="00D93723"/>
    <w:rsid w:val="00D93774"/>
    <w:rsid w:val="00DA7280"/>
    <w:rsid w:val="00DB3DA8"/>
    <w:rsid w:val="00DC0B66"/>
    <w:rsid w:val="00DC46CC"/>
    <w:rsid w:val="00DD5F9E"/>
    <w:rsid w:val="00DE35EF"/>
    <w:rsid w:val="00DE458E"/>
    <w:rsid w:val="00DE5BEB"/>
    <w:rsid w:val="00E00846"/>
    <w:rsid w:val="00E07FBE"/>
    <w:rsid w:val="00E202FD"/>
    <w:rsid w:val="00E3342D"/>
    <w:rsid w:val="00E33B4D"/>
    <w:rsid w:val="00E35B42"/>
    <w:rsid w:val="00E41AEA"/>
    <w:rsid w:val="00E450A0"/>
    <w:rsid w:val="00E54CF0"/>
    <w:rsid w:val="00E62099"/>
    <w:rsid w:val="00E83099"/>
    <w:rsid w:val="00E90C7C"/>
    <w:rsid w:val="00E942D0"/>
    <w:rsid w:val="00E95742"/>
    <w:rsid w:val="00EA5470"/>
    <w:rsid w:val="00EB61D3"/>
    <w:rsid w:val="00EB747F"/>
    <w:rsid w:val="00EC36F6"/>
    <w:rsid w:val="00ED5949"/>
    <w:rsid w:val="00EE5355"/>
    <w:rsid w:val="00EE5DAA"/>
    <w:rsid w:val="00EE6D7F"/>
    <w:rsid w:val="00EF4D22"/>
    <w:rsid w:val="00F06CE8"/>
    <w:rsid w:val="00F170CB"/>
    <w:rsid w:val="00F21271"/>
    <w:rsid w:val="00F2679D"/>
    <w:rsid w:val="00F26E12"/>
    <w:rsid w:val="00F356D6"/>
    <w:rsid w:val="00F37749"/>
    <w:rsid w:val="00F55AB5"/>
    <w:rsid w:val="00F72C8A"/>
    <w:rsid w:val="00F738ED"/>
    <w:rsid w:val="00F851CA"/>
    <w:rsid w:val="00F8700E"/>
    <w:rsid w:val="00F87AFB"/>
    <w:rsid w:val="00FB2CEF"/>
    <w:rsid w:val="00FB5941"/>
    <w:rsid w:val="00FF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paragraph" w:styleId="af">
    <w:name w:val="List Paragraph"/>
    <w:basedOn w:val="a"/>
    <w:uiPriority w:val="34"/>
    <w:qFormat/>
    <w:rsid w:val="006E538E"/>
    <w:pPr>
      <w:ind w:left="720"/>
      <w:contextualSpacing/>
    </w:pPr>
  </w:style>
  <w:style w:type="paragraph" w:customStyle="1" w:styleId="ConsNormal">
    <w:name w:val="ConsNormal"/>
    <w:rsid w:val="00C77F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C77F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28606-613C-438E-9D84-9148C78F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Birukova</cp:lastModifiedBy>
  <cp:revision>101</cp:revision>
  <cp:lastPrinted>2024-04-09T03:11:00Z</cp:lastPrinted>
  <dcterms:created xsi:type="dcterms:W3CDTF">2023-10-04T03:24:00Z</dcterms:created>
  <dcterms:modified xsi:type="dcterms:W3CDTF">2024-12-23T08:31:00Z</dcterms:modified>
</cp:coreProperties>
</file>