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9FD" w:rsidRPr="00AA73FC" w:rsidRDefault="00FD39FD" w:rsidP="00FD39FD">
      <w:pPr>
        <w:spacing w:before="76"/>
        <w:ind w:left="4632" w:right="561"/>
        <w:contextualSpacing/>
        <w:jc w:val="right"/>
        <w:rPr>
          <w:spacing w:val="-2"/>
          <w:sz w:val="24"/>
          <w:szCs w:val="24"/>
        </w:rPr>
      </w:pPr>
      <w:r w:rsidRPr="00AA73F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281664" behindDoc="1" locked="0" layoutInCell="1" allowOverlap="1" wp14:anchorId="4F5B490F" wp14:editId="7C0EABB2">
                <wp:simplePos x="0" y="0"/>
                <wp:positionH relativeFrom="page">
                  <wp:posOffset>6336665</wp:posOffset>
                </wp:positionH>
                <wp:positionV relativeFrom="paragraph">
                  <wp:posOffset>245745</wp:posOffset>
                </wp:positionV>
                <wp:extent cx="603885" cy="10477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885" cy="104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33649" w:rsidRDefault="00333649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98.95pt;margin-top:19.35pt;width:47.55pt;height:8.25pt;z-index:-1603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" filled="f" stroked="f">
                <v:path arrowok="t"/>
                <v:textbox inset="0,0,0,0">
                  <w:txbxContent>
                    <w:p w:rsidR="00333649" w:rsidRDefault="00333649">
                      <w:pPr>
                        <w:spacing w:line="266" w:lineRule="exact"/>
                        <w:rPr>
                          <w:sz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AA73FC">
        <w:rPr>
          <w:spacing w:val="-2"/>
          <w:sz w:val="24"/>
          <w:szCs w:val="24"/>
        </w:rPr>
        <w:t>Утвержд</w:t>
      </w:r>
      <w:r w:rsidR="002E7B37" w:rsidRPr="00AA73FC">
        <w:rPr>
          <w:spacing w:val="-2"/>
          <w:sz w:val="24"/>
          <w:szCs w:val="24"/>
        </w:rPr>
        <w:t xml:space="preserve">ен </w:t>
      </w:r>
    </w:p>
    <w:p w:rsidR="00FD39FD" w:rsidRPr="00AA73FC" w:rsidRDefault="002E7B37" w:rsidP="00FD39FD">
      <w:pPr>
        <w:spacing w:before="76"/>
        <w:ind w:left="4632" w:right="561"/>
        <w:contextualSpacing/>
        <w:jc w:val="right"/>
        <w:rPr>
          <w:sz w:val="24"/>
          <w:szCs w:val="24"/>
        </w:rPr>
      </w:pPr>
      <w:r w:rsidRPr="00AA73FC">
        <w:rPr>
          <w:sz w:val="24"/>
          <w:szCs w:val="24"/>
        </w:rPr>
        <w:t>оргкомитетом</w:t>
      </w:r>
      <w:r w:rsidRPr="00AA73FC">
        <w:rPr>
          <w:spacing w:val="-7"/>
          <w:sz w:val="24"/>
          <w:szCs w:val="24"/>
        </w:rPr>
        <w:t xml:space="preserve"> </w:t>
      </w:r>
      <w:r w:rsidRPr="00AA73FC">
        <w:rPr>
          <w:sz w:val="24"/>
          <w:szCs w:val="24"/>
        </w:rPr>
        <w:t>городского</w:t>
      </w:r>
      <w:r w:rsidRPr="00AA73FC">
        <w:rPr>
          <w:spacing w:val="-5"/>
          <w:sz w:val="24"/>
          <w:szCs w:val="24"/>
        </w:rPr>
        <w:t xml:space="preserve"> </w:t>
      </w:r>
      <w:r w:rsidRPr="00AA73FC">
        <w:rPr>
          <w:spacing w:val="-2"/>
          <w:sz w:val="24"/>
          <w:szCs w:val="24"/>
        </w:rPr>
        <w:t>профессионального</w:t>
      </w:r>
      <w:r w:rsidR="00FD39FD" w:rsidRPr="00AA73FC">
        <w:rPr>
          <w:sz w:val="24"/>
          <w:szCs w:val="24"/>
        </w:rPr>
        <w:t xml:space="preserve"> </w:t>
      </w:r>
      <w:r w:rsidRPr="00AA73FC">
        <w:rPr>
          <w:sz w:val="24"/>
          <w:szCs w:val="24"/>
        </w:rPr>
        <w:t>конкурса</w:t>
      </w:r>
      <w:r w:rsidRPr="00AA73FC">
        <w:rPr>
          <w:spacing w:val="-15"/>
          <w:sz w:val="24"/>
          <w:szCs w:val="24"/>
        </w:rPr>
        <w:t xml:space="preserve"> </w:t>
      </w:r>
      <w:r w:rsidRPr="00AA73FC">
        <w:rPr>
          <w:sz w:val="24"/>
          <w:szCs w:val="24"/>
        </w:rPr>
        <w:t>«Воспитать</w:t>
      </w:r>
      <w:r w:rsidRPr="00AA73FC">
        <w:rPr>
          <w:spacing w:val="-15"/>
          <w:sz w:val="24"/>
          <w:szCs w:val="24"/>
        </w:rPr>
        <w:t xml:space="preserve"> </w:t>
      </w:r>
      <w:r w:rsidRPr="00AA73FC">
        <w:rPr>
          <w:sz w:val="24"/>
          <w:szCs w:val="24"/>
        </w:rPr>
        <w:t xml:space="preserve">личность» </w:t>
      </w:r>
    </w:p>
    <w:p w:rsidR="00333649" w:rsidRPr="00AA73FC" w:rsidRDefault="002E7B37" w:rsidP="00FD39FD">
      <w:pPr>
        <w:spacing w:before="76"/>
        <w:ind w:left="4632" w:right="561"/>
        <w:contextualSpacing/>
        <w:jc w:val="right"/>
        <w:rPr>
          <w:sz w:val="24"/>
          <w:szCs w:val="24"/>
        </w:rPr>
      </w:pPr>
      <w:r w:rsidRPr="00AA73FC">
        <w:rPr>
          <w:sz w:val="24"/>
          <w:szCs w:val="24"/>
        </w:rPr>
        <w:t>Протокол</w:t>
      </w:r>
      <w:r w:rsidRPr="00AA73FC">
        <w:rPr>
          <w:spacing w:val="-4"/>
          <w:sz w:val="24"/>
          <w:szCs w:val="24"/>
        </w:rPr>
        <w:t xml:space="preserve"> </w:t>
      </w:r>
      <w:r w:rsidRPr="00AA73FC">
        <w:rPr>
          <w:sz w:val="24"/>
          <w:szCs w:val="24"/>
        </w:rPr>
        <w:t>№</w:t>
      </w:r>
      <w:r w:rsidRPr="00AA73FC">
        <w:rPr>
          <w:spacing w:val="-5"/>
          <w:sz w:val="24"/>
          <w:szCs w:val="24"/>
        </w:rPr>
        <w:t xml:space="preserve"> </w:t>
      </w:r>
      <w:r w:rsidRPr="00AA73FC">
        <w:rPr>
          <w:sz w:val="24"/>
          <w:szCs w:val="24"/>
        </w:rPr>
        <w:t>1</w:t>
      </w:r>
      <w:r w:rsidRPr="00AA73FC">
        <w:rPr>
          <w:spacing w:val="-4"/>
          <w:sz w:val="24"/>
          <w:szCs w:val="24"/>
        </w:rPr>
        <w:t xml:space="preserve"> </w:t>
      </w:r>
      <w:r w:rsidRPr="00AA73FC">
        <w:rPr>
          <w:sz w:val="24"/>
          <w:szCs w:val="24"/>
        </w:rPr>
        <w:t>от</w:t>
      </w:r>
      <w:r w:rsidRPr="00AA73FC">
        <w:rPr>
          <w:spacing w:val="-2"/>
          <w:sz w:val="24"/>
          <w:szCs w:val="24"/>
        </w:rPr>
        <w:t xml:space="preserve"> </w:t>
      </w:r>
      <w:r w:rsidR="00621D6F">
        <w:rPr>
          <w:noProof/>
          <w:spacing w:val="3"/>
          <w:sz w:val="24"/>
          <w:szCs w:val="24"/>
          <w:lang w:eastAsia="ru-RU"/>
        </w:rPr>
        <w:t>03.07.2026</w:t>
      </w:r>
      <w:r w:rsidRPr="00AA73FC">
        <w:rPr>
          <w:noProof/>
          <w:spacing w:val="3"/>
          <w:sz w:val="24"/>
          <w:szCs w:val="24"/>
          <w:lang w:eastAsia="ru-RU"/>
        </w:rPr>
        <w:drawing>
          <wp:inline distT="0" distB="0" distL="0" distR="0" wp14:anchorId="59DDD767" wp14:editId="2E9D817B">
            <wp:extent cx="45719" cy="63611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6653" cy="64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649" w:rsidRPr="00AA73FC" w:rsidRDefault="00333649">
      <w:pPr>
        <w:pStyle w:val="a3"/>
        <w:spacing w:before="46"/>
        <w:ind w:left="0"/>
        <w:jc w:val="left"/>
        <w:rPr>
          <w:sz w:val="24"/>
          <w:szCs w:val="24"/>
        </w:rPr>
      </w:pPr>
    </w:p>
    <w:p w:rsidR="00621D6F" w:rsidRDefault="002E7B37">
      <w:pPr>
        <w:pStyle w:val="2"/>
        <w:spacing w:before="1"/>
        <w:ind w:left="259" w:right="820"/>
        <w:jc w:val="center"/>
        <w:rPr>
          <w:sz w:val="24"/>
          <w:szCs w:val="24"/>
        </w:rPr>
      </w:pPr>
      <w:r w:rsidRPr="00AA73FC">
        <w:rPr>
          <w:sz w:val="24"/>
          <w:szCs w:val="24"/>
        </w:rPr>
        <w:t>Регламент</w:t>
      </w:r>
      <w:r w:rsidRPr="00AA73FC">
        <w:rPr>
          <w:spacing w:val="-8"/>
          <w:sz w:val="24"/>
          <w:szCs w:val="24"/>
        </w:rPr>
        <w:t xml:space="preserve"> </w:t>
      </w:r>
      <w:r w:rsidRPr="00AA73FC">
        <w:rPr>
          <w:sz w:val="24"/>
          <w:szCs w:val="24"/>
        </w:rPr>
        <w:t>проведения</w:t>
      </w:r>
      <w:r w:rsidRPr="00AA73FC">
        <w:rPr>
          <w:spacing w:val="-7"/>
          <w:sz w:val="24"/>
          <w:szCs w:val="24"/>
        </w:rPr>
        <w:t xml:space="preserve"> </w:t>
      </w:r>
      <w:r w:rsidRPr="00AA73FC">
        <w:rPr>
          <w:sz w:val="24"/>
          <w:szCs w:val="24"/>
        </w:rPr>
        <w:t>и</w:t>
      </w:r>
      <w:r w:rsidRPr="00AA73FC">
        <w:rPr>
          <w:spacing w:val="-8"/>
          <w:sz w:val="24"/>
          <w:szCs w:val="24"/>
        </w:rPr>
        <w:t xml:space="preserve"> </w:t>
      </w:r>
      <w:r w:rsidRPr="00AA73FC">
        <w:rPr>
          <w:sz w:val="24"/>
          <w:szCs w:val="24"/>
        </w:rPr>
        <w:t>критерии</w:t>
      </w:r>
      <w:r w:rsidRPr="00AA73FC">
        <w:rPr>
          <w:spacing w:val="-8"/>
          <w:sz w:val="24"/>
          <w:szCs w:val="24"/>
        </w:rPr>
        <w:t xml:space="preserve"> </w:t>
      </w:r>
      <w:r w:rsidRPr="00AA73FC">
        <w:rPr>
          <w:sz w:val="24"/>
          <w:szCs w:val="24"/>
        </w:rPr>
        <w:t>конкурсных</w:t>
      </w:r>
      <w:r w:rsidRPr="00AA73FC">
        <w:rPr>
          <w:spacing w:val="-7"/>
          <w:sz w:val="24"/>
          <w:szCs w:val="24"/>
        </w:rPr>
        <w:t xml:space="preserve"> </w:t>
      </w:r>
      <w:r w:rsidRPr="00AA73FC">
        <w:rPr>
          <w:sz w:val="24"/>
          <w:szCs w:val="24"/>
        </w:rPr>
        <w:t xml:space="preserve">испытаний </w:t>
      </w:r>
    </w:p>
    <w:p w:rsidR="00333649" w:rsidRPr="00AA73FC" w:rsidRDefault="002E7B37">
      <w:pPr>
        <w:pStyle w:val="2"/>
        <w:spacing w:before="1"/>
        <w:ind w:left="259" w:right="820"/>
        <w:jc w:val="center"/>
        <w:rPr>
          <w:sz w:val="24"/>
          <w:szCs w:val="24"/>
        </w:rPr>
      </w:pPr>
      <w:r w:rsidRPr="00AA73FC">
        <w:rPr>
          <w:sz w:val="24"/>
          <w:szCs w:val="24"/>
        </w:rPr>
        <w:t>городского профессионального конкурса</w:t>
      </w:r>
    </w:p>
    <w:p w:rsidR="00333649" w:rsidRPr="00AA73FC" w:rsidRDefault="002E7B37">
      <w:pPr>
        <w:ind w:left="260" w:right="820"/>
        <w:jc w:val="center"/>
        <w:rPr>
          <w:b/>
          <w:sz w:val="24"/>
          <w:szCs w:val="24"/>
        </w:rPr>
      </w:pPr>
      <w:r w:rsidRPr="00AA73FC">
        <w:rPr>
          <w:b/>
          <w:sz w:val="24"/>
          <w:szCs w:val="24"/>
        </w:rPr>
        <w:t>«Воспитать</w:t>
      </w:r>
      <w:r w:rsidRPr="00AA73FC">
        <w:rPr>
          <w:b/>
          <w:spacing w:val="-10"/>
          <w:sz w:val="24"/>
          <w:szCs w:val="24"/>
        </w:rPr>
        <w:t xml:space="preserve"> </w:t>
      </w:r>
      <w:r w:rsidRPr="00AA73FC">
        <w:rPr>
          <w:b/>
          <w:spacing w:val="-2"/>
          <w:sz w:val="24"/>
          <w:szCs w:val="24"/>
        </w:rPr>
        <w:t>личность»</w:t>
      </w:r>
    </w:p>
    <w:p w:rsidR="00333649" w:rsidRPr="00AA73FC" w:rsidRDefault="00333649">
      <w:pPr>
        <w:pStyle w:val="a3"/>
        <w:ind w:left="0"/>
        <w:jc w:val="left"/>
        <w:rPr>
          <w:b/>
          <w:sz w:val="24"/>
          <w:szCs w:val="24"/>
        </w:rPr>
      </w:pPr>
    </w:p>
    <w:p w:rsidR="00333649" w:rsidRPr="00AA73FC" w:rsidRDefault="002E7B37">
      <w:pPr>
        <w:ind w:left="3" w:right="571" w:firstLine="708"/>
        <w:jc w:val="both"/>
        <w:rPr>
          <w:sz w:val="24"/>
          <w:szCs w:val="24"/>
        </w:rPr>
      </w:pPr>
      <w:r w:rsidRPr="00AA73FC">
        <w:rPr>
          <w:sz w:val="24"/>
          <w:szCs w:val="24"/>
        </w:rPr>
        <w:t xml:space="preserve">Городской профессиональный конкурс «Воспитать личность» (далее Конкурс) </w:t>
      </w:r>
      <w:r w:rsidRPr="00AA73FC">
        <w:rPr>
          <w:sz w:val="24"/>
          <w:szCs w:val="24"/>
        </w:rPr>
        <w:t>проводится по двум номинациям:</w:t>
      </w:r>
    </w:p>
    <w:p w:rsidR="00333649" w:rsidRPr="00AA73FC" w:rsidRDefault="002E7B37">
      <w:pPr>
        <w:pStyle w:val="1"/>
        <w:ind w:right="574"/>
        <w:rPr>
          <w:sz w:val="24"/>
          <w:szCs w:val="24"/>
        </w:rPr>
      </w:pPr>
      <w:r w:rsidRPr="00AA73FC">
        <w:rPr>
          <w:sz w:val="24"/>
          <w:szCs w:val="24"/>
        </w:rPr>
        <w:t>«Управление в области воспитания» (в данной номинации могут принять участие заместители директора);</w:t>
      </w:r>
    </w:p>
    <w:p w:rsidR="00333649" w:rsidRPr="00AA73FC" w:rsidRDefault="002E7B37">
      <w:pPr>
        <w:ind w:left="3" w:right="566" w:firstLine="708"/>
        <w:jc w:val="both"/>
        <w:rPr>
          <w:sz w:val="24"/>
          <w:szCs w:val="24"/>
        </w:rPr>
      </w:pPr>
      <w:r w:rsidRPr="00AA73FC">
        <w:rPr>
          <w:sz w:val="24"/>
          <w:szCs w:val="24"/>
        </w:rPr>
        <w:t>«Навигаторы в современном процессе воспитания учащихс</w:t>
      </w:r>
      <w:r w:rsidRPr="00AA73FC">
        <w:rPr>
          <w:sz w:val="24"/>
          <w:szCs w:val="24"/>
        </w:rPr>
        <w:t xml:space="preserve">я и воспитанников» (в данной номинации могут принять участие советник директора по воспитанию и взаимодействию с детскими общественными объединениями, педагог-организатор, социальный </w:t>
      </w:r>
      <w:r w:rsidRPr="00AA73FC">
        <w:rPr>
          <w:spacing w:val="-2"/>
          <w:sz w:val="24"/>
          <w:szCs w:val="24"/>
        </w:rPr>
        <w:t>педагог).</w:t>
      </w:r>
    </w:p>
    <w:p w:rsidR="00333649" w:rsidRPr="00AA73FC" w:rsidRDefault="002E7B37">
      <w:pPr>
        <w:pStyle w:val="a3"/>
        <w:ind w:left="711"/>
        <w:rPr>
          <w:sz w:val="24"/>
          <w:szCs w:val="24"/>
        </w:rPr>
      </w:pPr>
      <w:r w:rsidRPr="00AA73FC">
        <w:rPr>
          <w:sz w:val="24"/>
          <w:szCs w:val="24"/>
        </w:rPr>
        <w:t>Конкурс</w:t>
      </w:r>
      <w:r w:rsidRPr="00AA73FC">
        <w:rPr>
          <w:spacing w:val="-3"/>
          <w:sz w:val="24"/>
          <w:szCs w:val="24"/>
        </w:rPr>
        <w:t xml:space="preserve"> </w:t>
      </w:r>
      <w:r w:rsidRPr="00AA73FC">
        <w:rPr>
          <w:sz w:val="24"/>
          <w:szCs w:val="24"/>
        </w:rPr>
        <w:t>состоит</w:t>
      </w:r>
      <w:r w:rsidRPr="00AA73FC">
        <w:rPr>
          <w:spacing w:val="-1"/>
          <w:sz w:val="24"/>
          <w:szCs w:val="24"/>
        </w:rPr>
        <w:t xml:space="preserve"> </w:t>
      </w:r>
      <w:r w:rsidRPr="00AA73FC">
        <w:rPr>
          <w:sz w:val="24"/>
          <w:szCs w:val="24"/>
        </w:rPr>
        <w:t>из</w:t>
      </w:r>
      <w:r w:rsidRPr="00AA73FC">
        <w:rPr>
          <w:spacing w:val="-2"/>
          <w:sz w:val="24"/>
          <w:szCs w:val="24"/>
        </w:rPr>
        <w:t xml:space="preserve"> </w:t>
      </w:r>
      <w:r w:rsidRPr="00AA73FC">
        <w:rPr>
          <w:sz w:val="24"/>
          <w:szCs w:val="24"/>
        </w:rPr>
        <w:t>двух</w:t>
      </w:r>
      <w:r w:rsidRPr="00AA73FC">
        <w:rPr>
          <w:spacing w:val="-1"/>
          <w:sz w:val="24"/>
          <w:szCs w:val="24"/>
        </w:rPr>
        <w:t xml:space="preserve"> </w:t>
      </w:r>
      <w:r w:rsidRPr="00AA73FC">
        <w:rPr>
          <w:spacing w:val="-2"/>
          <w:sz w:val="24"/>
          <w:szCs w:val="24"/>
        </w:rPr>
        <w:t>этапов:</w:t>
      </w:r>
    </w:p>
    <w:p w:rsidR="00333649" w:rsidRPr="00AA73FC" w:rsidRDefault="002E7B37">
      <w:pPr>
        <w:pStyle w:val="a3"/>
        <w:ind w:left="711"/>
        <w:rPr>
          <w:sz w:val="24"/>
          <w:szCs w:val="24"/>
        </w:rPr>
      </w:pPr>
      <w:r w:rsidRPr="00AA73FC">
        <w:rPr>
          <w:sz w:val="24"/>
          <w:szCs w:val="24"/>
        </w:rPr>
        <w:t>первый</w:t>
      </w:r>
      <w:r w:rsidRPr="00AA73FC">
        <w:rPr>
          <w:spacing w:val="-7"/>
          <w:sz w:val="24"/>
          <w:szCs w:val="24"/>
        </w:rPr>
        <w:t xml:space="preserve"> </w:t>
      </w:r>
      <w:r w:rsidR="00FD39FD" w:rsidRPr="00AA73FC">
        <w:rPr>
          <w:sz w:val="24"/>
          <w:szCs w:val="24"/>
        </w:rPr>
        <w:t xml:space="preserve">этап – </w:t>
      </w:r>
      <w:r w:rsidRPr="00AA73FC">
        <w:rPr>
          <w:sz w:val="24"/>
          <w:szCs w:val="24"/>
        </w:rPr>
        <w:t>отборочный</w:t>
      </w:r>
      <w:r w:rsidR="00FD39FD" w:rsidRPr="00AA73FC">
        <w:rPr>
          <w:spacing w:val="-6"/>
          <w:sz w:val="24"/>
          <w:szCs w:val="24"/>
        </w:rPr>
        <w:t xml:space="preserve">: </w:t>
      </w:r>
      <w:r w:rsidRPr="00AA73FC">
        <w:rPr>
          <w:sz w:val="24"/>
          <w:szCs w:val="24"/>
        </w:rPr>
        <w:t>проводится</w:t>
      </w:r>
      <w:r w:rsidRPr="00AA73FC">
        <w:rPr>
          <w:spacing w:val="-6"/>
          <w:sz w:val="24"/>
          <w:szCs w:val="24"/>
        </w:rPr>
        <w:t xml:space="preserve"> </w:t>
      </w:r>
      <w:r w:rsidRPr="00AA73FC">
        <w:rPr>
          <w:sz w:val="24"/>
          <w:szCs w:val="24"/>
        </w:rPr>
        <w:t>в</w:t>
      </w:r>
      <w:r w:rsidRPr="00AA73FC">
        <w:rPr>
          <w:spacing w:val="-6"/>
          <w:sz w:val="24"/>
          <w:szCs w:val="24"/>
        </w:rPr>
        <w:t xml:space="preserve"> </w:t>
      </w:r>
      <w:r w:rsidRPr="00AA73FC">
        <w:rPr>
          <w:sz w:val="24"/>
          <w:szCs w:val="24"/>
        </w:rPr>
        <w:t>заочной</w:t>
      </w:r>
      <w:r w:rsidRPr="00AA73FC">
        <w:rPr>
          <w:spacing w:val="-6"/>
          <w:sz w:val="24"/>
          <w:szCs w:val="24"/>
        </w:rPr>
        <w:t xml:space="preserve"> </w:t>
      </w:r>
      <w:r w:rsidRPr="00AA73FC">
        <w:rPr>
          <w:spacing w:val="-2"/>
          <w:sz w:val="24"/>
          <w:szCs w:val="24"/>
        </w:rPr>
        <w:t>форме;</w:t>
      </w:r>
    </w:p>
    <w:p w:rsidR="00333649" w:rsidRPr="00AA73FC" w:rsidRDefault="00FD39FD">
      <w:pPr>
        <w:pStyle w:val="a3"/>
        <w:ind w:right="568" w:firstLine="708"/>
        <w:rPr>
          <w:sz w:val="24"/>
          <w:szCs w:val="24"/>
        </w:rPr>
      </w:pPr>
      <w:r w:rsidRPr="00AA73FC">
        <w:rPr>
          <w:sz w:val="24"/>
          <w:szCs w:val="24"/>
        </w:rPr>
        <w:t xml:space="preserve">второй этап – основной: </w:t>
      </w:r>
      <w:r w:rsidR="002E7B37" w:rsidRPr="00AA73FC">
        <w:rPr>
          <w:sz w:val="24"/>
          <w:szCs w:val="24"/>
        </w:rPr>
        <w:t xml:space="preserve">проводится в очной форме или дистанционном формате в онлайн-режиме (на основании </w:t>
      </w:r>
      <w:proofErr w:type="gramStart"/>
      <w:r w:rsidR="002E7B37" w:rsidRPr="00AA73FC">
        <w:rPr>
          <w:sz w:val="24"/>
          <w:szCs w:val="24"/>
        </w:rPr>
        <w:t>приказа главного управления образования администрации города Красноярска</w:t>
      </w:r>
      <w:proofErr w:type="gramEnd"/>
      <w:r w:rsidR="002E7B37" w:rsidRPr="00AA73FC">
        <w:rPr>
          <w:sz w:val="24"/>
          <w:szCs w:val="24"/>
        </w:rPr>
        <w:t>).</w:t>
      </w:r>
    </w:p>
    <w:p w:rsidR="00333649" w:rsidRPr="00AA73FC" w:rsidRDefault="00333649">
      <w:pPr>
        <w:pStyle w:val="a3"/>
        <w:ind w:left="0"/>
        <w:jc w:val="left"/>
        <w:rPr>
          <w:sz w:val="24"/>
          <w:szCs w:val="24"/>
        </w:rPr>
      </w:pPr>
    </w:p>
    <w:p w:rsidR="00333649" w:rsidRPr="00AA73FC" w:rsidRDefault="002E7B37">
      <w:pPr>
        <w:pStyle w:val="2"/>
        <w:numPr>
          <w:ilvl w:val="0"/>
          <w:numId w:val="1"/>
        </w:numPr>
        <w:tabs>
          <w:tab w:val="left" w:pos="1419"/>
        </w:tabs>
        <w:rPr>
          <w:sz w:val="24"/>
          <w:szCs w:val="24"/>
        </w:rPr>
      </w:pPr>
      <w:r w:rsidRPr="00AA73FC">
        <w:rPr>
          <w:sz w:val="24"/>
          <w:szCs w:val="24"/>
        </w:rPr>
        <w:t>Отборочный</w:t>
      </w:r>
      <w:r w:rsidRPr="00AA73FC">
        <w:rPr>
          <w:spacing w:val="-10"/>
          <w:sz w:val="24"/>
          <w:szCs w:val="24"/>
        </w:rPr>
        <w:t xml:space="preserve"> </w:t>
      </w:r>
      <w:r w:rsidRPr="00AA73FC">
        <w:rPr>
          <w:spacing w:val="-4"/>
          <w:sz w:val="24"/>
          <w:szCs w:val="24"/>
        </w:rPr>
        <w:t>этап</w:t>
      </w:r>
    </w:p>
    <w:p w:rsidR="00333649" w:rsidRPr="00AA73FC" w:rsidRDefault="002E7B37">
      <w:pPr>
        <w:pStyle w:val="a3"/>
        <w:ind w:right="571" w:firstLine="708"/>
        <w:rPr>
          <w:sz w:val="24"/>
          <w:szCs w:val="24"/>
        </w:rPr>
      </w:pPr>
      <w:r w:rsidRPr="00AA73FC">
        <w:rPr>
          <w:sz w:val="24"/>
          <w:szCs w:val="24"/>
        </w:rPr>
        <w:t>Отборочный этап проходит в з</w:t>
      </w:r>
      <w:r w:rsidRPr="00AA73FC">
        <w:rPr>
          <w:sz w:val="24"/>
          <w:szCs w:val="24"/>
        </w:rPr>
        <w:t>аочной форме и включает в себя конкурсное испытание «Воспитание – взгляд в будущее».</w:t>
      </w:r>
    </w:p>
    <w:p w:rsidR="00333649" w:rsidRPr="00AA73FC" w:rsidRDefault="002E7B37">
      <w:pPr>
        <w:ind w:left="3" w:right="568" w:firstLine="708"/>
        <w:jc w:val="both"/>
        <w:rPr>
          <w:sz w:val="24"/>
          <w:szCs w:val="24"/>
        </w:rPr>
      </w:pPr>
      <w:r w:rsidRPr="00AA73FC">
        <w:rPr>
          <w:sz w:val="24"/>
          <w:szCs w:val="24"/>
          <w:u w:val="single"/>
        </w:rPr>
        <w:t>Формат, требования и критерии оценивания отборочного этапа</w:t>
      </w:r>
      <w:r w:rsidRPr="00AA73FC">
        <w:rPr>
          <w:sz w:val="24"/>
          <w:szCs w:val="24"/>
        </w:rPr>
        <w:t xml:space="preserve"> </w:t>
      </w:r>
      <w:r w:rsidRPr="00AA73FC">
        <w:rPr>
          <w:sz w:val="24"/>
          <w:szCs w:val="24"/>
          <w:u w:val="single"/>
        </w:rPr>
        <w:t xml:space="preserve">Конкурса единые для всех номинаций: </w:t>
      </w:r>
      <w:r w:rsidRPr="00AA73FC">
        <w:rPr>
          <w:sz w:val="24"/>
          <w:szCs w:val="24"/>
        </w:rPr>
        <w:t>«Управление в области воспитания» и «Навигаторы в современном процессе воспи</w:t>
      </w:r>
      <w:r w:rsidRPr="00AA73FC">
        <w:rPr>
          <w:sz w:val="24"/>
          <w:szCs w:val="24"/>
        </w:rPr>
        <w:t>тания учащихся и воспитанников».</w:t>
      </w:r>
    </w:p>
    <w:p w:rsidR="00333649" w:rsidRPr="00AA73FC" w:rsidRDefault="002E7B37">
      <w:pPr>
        <w:pStyle w:val="1"/>
        <w:ind w:right="568"/>
        <w:rPr>
          <w:sz w:val="24"/>
          <w:szCs w:val="24"/>
        </w:rPr>
      </w:pPr>
      <w:r w:rsidRPr="00AA73FC">
        <w:rPr>
          <w:b/>
          <w:sz w:val="24"/>
          <w:szCs w:val="24"/>
        </w:rPr>
        <w:t xml:space="preserve">Конкурсное испытание «Воспитание – взгляд в будущее» </w:t>
      </w:r>
      <w:r w:rsidRPr="00AA73FC">
        <w:rPr>
          <w:sz w:val="24"/>
          <w:szCs w:val="24"/>
        </w:rPr>
        <w:t>(</w:t>
      </w:r>
      <w:r w:rsidRPr="00AA73FC">
        <w:rPr>
          <w:sz w:val="24"/>
          <w:szCs w:val="24"/>
        </w:rPr>
        <w:t>демонстрация конкурсантом наиболее значимых аспектов своей профессиональной деятельности и педагогической индивидуальности конкурсанта в контексте особенностей образоват</w:t>
      </w:r>
      <w:r w:rsidRPr="00AA73FC">
        <w:rPr>
          <w:sz w:val="24"/>
          <w:szCs w:val="24"/>
        </w:rPr>
        <w:t xml:space="preserve">ельной организации; его учебную, воспитательную и общественную деятельность, а также </w:t>
      </w:r>
      <w:r w:rsidRPr="00AA73FC">
        <w:rPr>
          <w:spacing w:val="-2"/>
          <w:sz w:val="24"/>
          <w:szCs w:val="24"/>
        </w:rPr>
        <w:t>достижения).</w:t>
      </w:r>
    </w:p>
    <w:p w:rsidR="00333649" w:rsidRPr="00AA73FC" w:rsidRDefault="002E7B37">
      <w:pPr>
        <w:pStyle w:val="a3"/>
        <w:spacing w:before="1" w:line="322" w:lineRule="exact"/>
        <w:ind w:left="711"/>
        <w:rPr>
          <w:sz w:val="24"/>
          <w:szCs w:val="24"/>
        </w:rPr>
      </w:pPr>
      <w:r w:rsidRPr="00AA73FC">
        <w:rPr>
          <w:sz w:val="24"/>
          <w:szCs w:val="24"/>
        </w:rPr>
        <w:t>Формат:</w:t>
      </w:r>
      <w:r w:rsidRPr="00AA73FC">
        <w:rPr>
          <w:spacing w:val="-7"/>
          <w:sz w:val="24"/>
          <w:szCs w:val="24"/>
        </w:rPr>
        <w:t xml:space="preserve"> </w:t>
      </w:r>
      <w:r w:rsidRPr="00AA73FC">
        <w:rPr>
          <w:spacing w:val="-2"/>
          <w:sz w:val="24"/>
          <w:szCs w:val="24"/>
        </w:rPr>
        <w:t>видеоролик.</w:t>
      </w:r>
    </w:p>
    <w:p w:rsidR="00333649" w:rsidRPr="00AA73FC" w:rsidRDefault="002E7B37">
      <w:pPr>
        <w:ind w:left="3" w:right="568" w:firstLine="708"/>
        <w:jc w:val="both"/>
        <w:rPr>
          <w:sz w:val="24"/>
          <w:szCs w:val="24"/>
        </w:rPr>
      </w:pPr>
      <w:r w:rsidRPr="00AA73FC">
        <w:rPr>
          <w:sz w:val="24"/>
          <w:szCs w:val="24"/>
        </w:rPr>
        <w:t xml:space="preserve">Педагогический работник самостоятельно определяет жанр видеоролика </w:t>
      </w:r>
      <w:r w:rsidRPr="00AA73FC">
        <w:rPr>
          <w:sz w:val="24"/>
          <w:szCs w:val="24"/>
        </w:rPr>
        <w:t>(интервью, репортаж, видеоклип, документальное кино, художественная пос</w:t>
      </w:r>
      <w:r w:rsidRPr="00AA73FC">
        <w:rPr>
          <w:sz w:val="24"/>
          <w:szCs w:val="24"/>
        </w:rPr>
        <w:t>тановка и т.п.).</w:t>
      </w:r>
    </w:p>
    <w:p w:rsidR="00621D6F" w:rsidRPr="00621D6F" w:rsidRDefault="002E7B37" w:rsidP="00621D6F">
      <w:pPr>
        <w:pStyle w:val="a3"/>
        <w:ind w:right="574" w:firstLine="708"/>
        <w:rPr>
          <w:sz w:val="24"/>
          <w:szCs w:val="24"/>
        </w:rPr>
      </w:pPr>
      <w:r w:rsidRPr="00AA73FC">
        <w:rPr>
          <w:sz w:val="24"/>
          <w:szCs w:val="24"/>
        </w:rPr>
        <w:t>Технические требования: видеоролик должен иметь качественный звук и</w:t>
      </w:r>
      <w:r w:rsidRPr="00AA73FC">
        <w:rPr>
          <w:spacing w:val="80"/>
          <w:sz w:val="24"/>
          <w:szCs w:val="24"/>
        </w:rPr>
        <w:t xml:space="preserve">  </w:t>
      </w:r>
      <w:r w:rsidRPr="00AA73FC">
        <w:rPr>
          <w:sz w:val="24"/>
          <w:szCs w:val="24"/>
        </w:rPr>
        <w:t>изображение;</w:t>
      </w:r>
      <w:r w:rsidRPr="00AA73FC">
        <w:rPr>
          <w:spacing w:val="80"/>
          <w:sz w:val="24"/>
          <w:szCs w:val="24"/>
        </w:rPr>
        <w:t xml:space="preserve">  </w:t>
      </w:r>
      <w:r w:rsidRPr="00AA73FC">
        <w:rPr>
          <w:sz w:val="24"/>
          <w:szCs w:val="24"/>
        </w:rPr>
        <w:t>разрешение</w:t>
      </w:r>
      <w:r w:rsidRPr="00AA73FC">
        <w:rPr>
          <w:spacing w:val="80"/>
          <w:sz w:val="24"/>
          <w:szCs w:val="24"/>
        </w:rPr>
        <w:t xml:space="preserve">  </w:t>
      </w:r>
      <w:r w:rsidRPr="00AA73FC">
        <w:rPr>
          <w:sz w:val="24"/>
          <w:szCs w:val="24"/>
        </w:rPr>
        <w:t>видеоролика</w:t>
      </w:r>
      <w:r w:rsidRPr="00AA73FC">
        <w:rPr>
          <w:spacing w:val="80"/>
          <w:sz w:val="24"/>
          <w:szCs w:val="24"/>
        </w:rPr>
        <w:t xml:space="preserve">  </w:t>
      </w:r>
      <w:r w:rsidRPr="00AA73FC">
        <w:rPr>
          <w:sz w:val="24"/>
          <w:szCs w:val="24"/>
        </w:rPr>
        <w:t>–</w:t>
      </w:r>
      <w:r w:rsidRPr="00AA73FC">
        <w:rPr>
          <w:spacing w:val="80"/>
          <w:sz w:val="24"/>
          <w:szCs w:val="24"/>
        </w:rPr>
        <w:t xml:space="preserve">  </w:t>
      </w:r>
      <w:r w:rsidRPr="00AA73FC">
        <w:rPr>
          <w:sz w:val="24"/>
          <w:szCs w:val="24"/>
        </w:rPr>
        <w:t>не</w:t>
      </w:r>
      <w:r w:rsidRPr="00AA73FC">
        <w:rPr>
          <w:spacing w:val="80"/>
          <w:sz w:val="24"/>
          <w:szCs w:val="24"/>
        </w:rPr>
        <w:t xml:space="preserve">  </w:t>
      </w:r>
      <w:r w:rsidRPr="00AA73FC">
        <w:rPr>
          <w:sz w:val="24"/>
          <w:szCs w:val="24"/>
        </w:rPr>
        <w:t>менее</w:t>
      </w:r>
      <w:r w:rsidRPr="00AA73FC">
        <w:rPr>
          <w:spacing w:val="80"/>
          <w:sz w:val="24"/>
          <w:szCs w:val="24"/>
        </w:rPr>
        <w:t xml:space="preserve">  </w:t>
      </w:r>
      <w:r w:rsidRPr="00AA73FC">
        <w:rPr>
          <w:sz w:val="24"/>
          <w:szCs w:val="24"/>
        </w:rPr>
        <w:t>1920х1080;</w:t>
      </w:r>
      <w:bookmarkStart w:id="0" w:name="_GoBack"/>
      <w:bookmarkEnd w:id="0"/>
    </w:p>
    <w:p w:rsidR="00621D6F" w:rsidRDefault="00621D6F" w:rsidP="00621D6F"/>
    <w:p w:rsidR="00333649" w:rsidRPr="00621D6F" w:rsidRDefault="00333649" w:rsidP="00621D6F">
      <w:pPr>
        <w:sectPr w:rsidR="00333649" w:rsidRPr="00621D6F">
          <w:type w:val="continuous"/>
          <w:pgSz w:w="11910" w:h="16840"/>
          <w:pgMar w:top="1040" w:right="283" w:bottom="280" w:left="1700" w:header="720" w:footer="720" w:gutter="0"/>
          <w:cols w:space="720"/>
        </w:sectPr>
      </w:pPr>
    </w:p>
    <w:p w:rsidR="00333649" w:rsidRPr="00AA73FC" w:rsidRDefault="002E7B37" w:rsidP="00AA73FC">
      <w:pPr>
        <w:pStyle w:val="a3"/>
        <w:spacing w:before="77"/>
        <w:ind w:left="0" w:right="580"/>
        <w:rPr>
          <w:sz w:val="24"/>
          <w:szCs w:val="24"/>
        </w:rPr>
      </w:pPr>
      <w:r w:rsidRPr="00AA73FC">
        <w:rPr>
          <w:sz w:val="24"/>
          <w:szCs w:val="24"/>
        </w:rPr>
        <w:lastRenderedPageBreak/>
        <w:t>горизонтальная съемка; длительность – не более трех минут; формат видеоролика – .</w:t>
      </w:r>
      <w:proofErr w:type="spellStart"/>
      <w:r w:rsidRPr="00AA73FC">
        <w:rPr>
          <w:sz w:val="24"/>
          <w:szCs w:val="24"/>
        </w:rPr>
        <w:t>mov</w:t>
      </w:r>
      <w:proofErr w:type="spellEnd"/>
      <w:r w:rsidRPr="00AA73FC">
        <w:rPr>
          <w:sz w:val="24"/>
          <w:szCs w:val="24"/>
        </w:rPr>
        <w:t xml:space="preserve"> или .</w:t>
      </w:r>
      <w:r w:rsidRPr="00AA73FC">
        <w:rPr>
          <w:sz w:val="24"/>
          <w:szCs w:val="24"/>
        </w:rPr>
        <w:t>mp4.</w:t>
      </w:r>
    </w:p>
    <w:p w:rsidR="00333649" w:rsidRPr="00AA73FC" w:rsidRDefault="002E7B37">
      <w:pPr>
        <w:pStyle w:val="a3"/>
        <w:ind w:right="571" w:firstLine="708"/>
        <w:rPr>
          <w:sz w:val="24"/>
          <w:szCs w:val="24"/>
        </w:rPr>
      </w:pPr>
      <w:r w:rsidRPr="00AA73FC">
        <w:rPr>
          <w:sz w:val="24"/>
          <w:szCs w:val="24"/>
        </w:rPr>
        <w:t>Видеоролик должен иметь заставку, содержащую сведения о конкурсанте (ФИО и должность участника, наименование образовательного учреждения, в котором работает участник).</w:t>
      </w:r>
    </w:p>
    <w:p w:rsidR="00333649" w:rsidRPr="00AA73FC" w:rsidRDefault="002E7B37">
      <w:pPr>
        <w:pStyle w:val="a3"/>
        <w:ind w:right="569" w:firstLine="708"/>
        <w:rPr>
          <w:sz w:val="24"/>
          <w:szCs w:val="24"/>
        </w:rPr>
      </w:pPr>
      <w:r w:rsidRPr="00AA73FC">
        <w:rPr>
          <w:sz w:val="24"/>
          <w:szCs w:val="24"/>
        </w:rPr>
        <w:t>Видеоролик необходимо загрузить на российское облачное хранилище (сервис). Ссылку н</w:t>
      </w:r>
      <w:r w:rsidRPr="00AA73FC">
        <w:rPr>
          <w:sz w:val="24"/>
          <w:szCs w:val="24"/>
        </w:rPr>
        <w:t>а видеоролик необходимо добавить в информационную карту, раздел – ссылка на «Воспитание – взгляд в будущее». Видеоролик должен быть доступен в течение шести месяцев.</w:t>
      </w:r>
    </w:p>
    <w:p w:rsidR="00333649" w:rsidRPr="00AA73FC" w:rsidRDefault="002E7B37">
      <w:pPr>
        <w:ind w:left="3" w:right="565" w:firstLine="708"/>
        <w:jc w:val="both"/>
        <w:rPr>
          <w:sz w:val="24"/>
          <w:szCs w:val="24"/>
        </w:rPr>
      </w:pPr>
      <w:r w:rsidRPr="00AA73FC">
        <w:rPr>
          <w:b/>
          <w:sz w:val="24"/>
          <w:szCs w:val="24"/>
        </w:rPr>
        <w:t xml:space="preserve">Порядок оценивания конкурсного испытания: </w:t>
      </w:r>
      <w:r w:rsidRPr="00AA73FC">
        <w:rPr>
          <w:sz w:val="24"/>
          <w:szCs w:val="24"/>
        </w:rPr>
        <w:t>оценивание производится по трем критериям.</w:t>
      </w:r>
      <w:r w:rsidRPr="00AA73FC">
        <w:rPr>
          <w:spacing w:val="40"/>
          <w:sz w:val="24"/>
          <w:szCs w:val="24"/>
        </w:rPr>
        <w:t xml:space="preserve"> </w:t>
      </w:r>
      <w:r w:rsidRPr="00AA73FC">
        <w:rPr>
          <w:sz w:val="24"/>
          <w:szCs w:val="24"/>
        </w:rPr>
        <w:t>Каждый показатель оценивается по шкале от</w:t>
      </w:r>
      <w:r w:rsidRPr="00AA73FC">
        <w:rPr>
          <w:spacing w:val="54"/>
          <w:w w:val="150"/>
          <w:sz w:val="24"/>
          <w:szCs w:val="24"/>
        </w:rPr>
        <w:t xml:space="preserve"> </w:t>
      </w:r>
      <w:r w:rsidRPr="00AA73FC">
        <w:rPr>
          <w:sz w:val="24"/>
          <w:szCs w:val="24"/>
        </w:rPr>
        <w:t>0</w:t>
      </w:r>
      <w:r w:rsidRPr="00AA73FC">
        <w:rPr>
          <w:spacing w:val="57"/>
          <w:w w:val="150"/>
          <w:sz w:val="24"/>
          <w:szCs w:val="24"/>
        </w:rPr>
        <w:t xml:space="preserve"> </w:t>
      </w:r>
      <w:r w:rsidRPr="00AA73FC">
        <w:rPr>
          <w:sz w:val="24"/>
          <w:szCs w:val="24"/>
        </w:rPr>
        <w:t>до</w:t>
      </w:r>
      <w:r w:rsidRPr="00AA73FC">
        <w:rPr>
          <w:spacing w:val="57"/>
          <w:w w:val="150"/>
          <w:sz w:val="24"/>
          <w:szCs w:val="24"/>
        </w:rPr>
        <w:t xml:space="preserve"> </w:t>
      </w:r>
      <w:r w:rsidRPr="00AA73FC">
        <w:rPr>
          <w:sz w:val="24"/>
          <w:szCs w:val="24"/>
        </w:rPr>
        <w:t>2</w:t>
      </w:r>
      <w:r w:rsidRPr="00AA73FC">
        <w:rPr>
          <w:spacing w:val="56"/>
          <w:w w:val="150"/>
          <w:sz w:val="24"/>
          <w:szCs w:val="24"/>
        </w:rPr>
        <w:t xml:space="preserve"> </w:t>
      </w:r>
      <w:r w:rsidRPr="00AA73FC">
        <w:rPr>
          <w:sz w:val="24"/>
          <w:szCs w:val="24"/>
        </w:rPr>
        <w:t>баллов,</w:t>
      </w:r>
      <w:r w:rsidRPr="00AA73FC">
        <w:rPr>
          <w:spacing w:val="57"/>
          <w:w w:val="150"/>
          <w:sz w:val="24"/>
          <w:szCs w:val="24"/>
        </w:rPr>
        <w:t xml:space="preserve"> </w:t>
      </w:r>
      <w:r w:rsidRPr="00AA73FC">
        <w:rPr>
          <w:sz w:val="24"/>
          <w:szCs w:val="24"/>
        </w:rPr>
        <w:t>где</w:t>
      </w:r>
      <w:r w:rsidRPr="00AA73FC">
        <w:rPr>
          <w:spacing w:val="57"/>
          <w:w w:val="150"/>
          <w:sz w:val="24"/>
          <w:szCs w:val="24"/>
        </w:rPr>
        <w:t xml:space="preserve"> </w:t>
      </w:r>
      <w:r w:rsidRPr="00AA73FC">
        <w:rPr>
          <w:sz w:val="24"/>
          <w:szCs w:val="24"/>
        </w:rPr>
        <w:t>0</w:t>
      </w:r>
      <w:r w:rsidRPr="00AA73FC">
        <w:rPr>
          <w:spacing w:val="57"/>
          <w:w w:val="150"/>
          <w:sz w:val="24"/>
          <w:szCs w:val="24"/>
        </w:rPr>
        <w:t xml:space="preserve"> </w:t>
      </w:r>
      <w:r w:rsidRPr="00AA73FC">
        <w:rPr>
          <w:sz w:val="24"/>
          <w:szCs w:val="24"/>
        </w:rPr>
        <w:t>баллов</w:t>
      </w:r>
      <w:r w:rsidRPr="00AA73FC">
        <w:rPr>
          <w:spacing w:val="56"/>
          <w:w w:val="150"/>
          <w:sz w:val="24"/>
          <w:szCs w:val="24"/>
        </w:rPr>
        <w:t xml:space="preserve"> </w:t>
      </w:r>
      <w:r w:rsidRPr="00AA73FC">
        <w:rPr>
          <w:sz w:val="24"/>
          <w:szCs w:val="24"/>
        </w:rPr>
        <w:t>–</w:t>
      </w:r>
      <w:r w:rsidRPr="00AA73FC">
        <w:rPr>
          <w:spacing w:val="57"/>
          <w:w w:val="150"/>
          <w:sz w:val="24"/>
          <w:szCs w:val="24"/>
        </w:rPr>
        <w:t xml:space="preserve"> </w:t>
      </w:r>
      <w:r w:rsidRPr="00AA73FC">
        <w:rPr>
          <w:sz w:val="24"/>
          <w:szCs w:val="24"/>
        </w:rPr>
        <w:t>«показатель</w:t>
      </w:r>
      <w:r w:rsidRPr="00AA73FC">
        <w:rPr>
          <w:spacing w:val="57"/>
          <w:w w:val="150"/>
          <w:sz w:val="24"/>
          <w:szCs w:val="24"/>
        </w:rPr>
        <w:t xml:space="preserve"> </w:t>
      </w:r>
      <w:r w:rsidRPr="00AA73FC">
        <w:rPr>
          <w:sz w:val="24"/>
          <w:szCs w:val="24"/>
        </w:rPr>
        <w:t>не</w:t>
      </w:r>
      <w:r w:rsidRPr="00AA73FC">
        <w:rPr>
          <w:spacing w:val="56"/>
          <w:w w:val="150"/>
          <w:sz w:val="24"/>
          <w:szCs w:val="24"/>
        </w:rPr>
        <w:t xml:space="preserve"> </w:t>
      </w:r>
      <w:r w:rsidRPr="00AA73FC">
        <w:rPr>
          <w:sz w:val="24"/>
          <w:szCs w:val="24"/>
        </w:rPr>
        <w:t>проявлен»,</w:t>
      </w:r>
      <w:r w:rsidRPr="00AA73FC">
        <w:rPr>
          <w:spacing w:val="57"/>
          <w:w w:val="150"/>
          <w:sz w:val="24"/>
          <w:szCs w:val="24"/>
        </w:rPr>
        <w:t xml:space="preserve"> </w:t>
      </w:r>
      <w:r w:rsidRPr="00AA73FC">
        <w:rPr>
          <w:sz w:val="24"/>
          <w:szCs w:val="24"/>
        </w:rPr>
        <w:t>1</w:t>
      </w:r>
      <w:r w:rsidRPr="00AA73FC">
        <w:rPr>
          <w:spacing w:val="57"/>
          <w:w w:val="150"/>
          <w:sz w:val="24"/>
          <w:szCs w:val="24"/>
        </w:rPr>
        <w:t xml:space="preserve"> </w:t>
      </w:r>
      <w:r w:rsidRPr="00AA73FC">
        <w:rPr>
          <w:sz w:val="24"/>
          <w:szCs w:val="24"/>
        </w:rPr>
        <w:t>балл</w:t>
      </w:r>
      <w:r w:rsidRPr="00AA73FC">
        <w:rPr>
          <w:spacing w:val="57"/>
          <w:w w:val="150"/>
          <w:sz w:val="24"/>
          <w:szCs w:val="24"/>
        </w:rPr>
        <w:t xml:space="preserve"> </w:t>
      </w:r>
      <w:r w:rsidRPr="00AA73FC">
        <w:rPr>
          <w:spacing w:val="-10"/>
          <w:sz w:val="24"/>
          <w:szCs w:val="24"/>
        </w:rPr>
        <w:t>–</w:t>
      </w:r>
    </w:p>
    <w:p w:rsidR="00333649" w:rsidRPr="00AA73FC" w:rsidRDefault="002E7B37">
      <w:pPr>
        <w:pStyle w:val="a3"/>
        <w:ind w:right="575"/>
        <w:rPr>
          <w:sz w:val="24"/>
          <w:szCs w:val="24"/>
        </w:rPr>
      </w:pPr>
      <w:r w:rsidRPr="00AA73FC">
        <w:rPr>
          <w:sz w:val="24"/>
          <w:szCs w:val="24"/>
        </w:rPr>
        <w:t xml:space="preserve">«показатель проявлен частично», 2 балла – «показатель проявлен в полной </w:t>
      </w:r>
      <w:r w:rsidRPr="00AA73FC">
        <w:rPr>
          <w:spacing w:val="-2"/>
          <w:sz w:val="24"/>
          <w:szCs w:val="24"/>
        </w:rPr>
        <w:t>мере».</w:t>
      </w:r>
    </w:p>
    <w:p w:rsidR="00333649" w:rsidRPr="00AA73FC" w:rsidRDefault="002E7B37">
      <w:pPr>
        <w:pStyle w:val="a3"/>
        <w:ind w:left="711"/>
        <w:rPr>
          <w:b/>
          <w:sz w:val="24"/>
          <w:szCs w:val="24"/>
        </w:rPr>
      </w:pPr>
      <w:r w:rsidRPr="00AA73FC">
        <w:rPr>
          <w:sz w:val="24"/>
          <w:szCs w:val="24"/>
        </w:rPr>
        <w:t>Максимальная</w:t>
      </w:r>
      <w:r w:rsidRPr="00AA73FC">
        <w:rPr>
          <w:spacing w:val="-6"/>
          <w:sz w:val="24"/>
          <w:szCs w:val="24"/>
        </w:rPr>
        <w:t xml:space="preserve"> </w:t>
      </w:r>
      <w:r w:rsidRPr="00AA73FC">
        <w:rPr>
          <w:sz w:val="24"/>
          <w:szCs w:val="24"/>
        </w:rPr>
        <w:t>оценка</w:t>
      </w:r>
      <w:r w:rsidRPr="00AA73FC">
        <w:rPr>
          <w:spacing w:val="-6"/>
          <w:sz w:val="24"/>
          <w:szCs w:val="24"/>
        </w:rPr>
        <w:t xml:space="preserve"> </w:t>
      </w:r>
      <w:r w:rsidRPr="00AA73FC">
        <w:rPr>
          <w:sz w:val="24"/>
          <w:szCs w:val="24"/>
        </w:rPr>
        <w:t>за</w:t>
      </w:r>
      <w:r w:rsidRPr="00AA73FC">
        <w:rPr>
          <w:spacing w:val="-6"/>
          <w:sz w:val="24"/>
          <w:szCs w:val="24"/>
        </w:rPr>
        <w:t xml:space="preserve"> </w:t>
      </w:r>
      <w:r w:rsidRPr="00AA73FC">
        <w:rPr>
          <w:sz w:val="24"/>
          <w:szCs w:val="24"/>
        </w:rPr>
        <w:t>конкурсное</w:t>
      </w:r>
      <w:r w:rsidRPr="00AA73FC">
        <w:rPr>
          <w:spacing w:val="-5"/>
          <w:sz w:val="24"/>
          <w:szCs w:val="24"/>
        </w:rPr>
        <w:t xml:space="preserve"> </w:t>
      </w:r>
      <w:r w:rsidRPr="00AA73FC">
        <w:rPr>
          <w:sz w:val="24"/>
          <w:szCs w:val="24"/>
        </w:rPr>
        <w:t>испытание</w:t>
      </w:r>
      <w:r w:rsidRPr="00AA73FC">
        <w:rPr>
          <w:spacing w:val="-6"/>
          <w:sz w:val="24"/>
          <w:szCs w:val="24"/>
        </w:rPr>
        <w:t xml:space="preserve"> </w:t>
      </w:r>
      <w:r w:rsidRPr="00AA73FC">
        <w:rPr>
          <w:sz w:val="24"/>
          <w:szCs w:val="24"/>
        </w:rPr>
        <w:t>–</w:t>
      </w:r>
      <w:r w:rsidRPr="00AA73FC">
        <w:rPr>
          <w:spacing w:val="3"/>
          <w:sz w:val="24"/>
          <w:szCs w:val="24"/>
        </w:rPr>
        <w:t xml:space="preserve"> </w:t>
      </w:r>
      <w:r w:rsidRPr="00AA73FC">
        <w:rPr>
          <w:b/>
          <w:sz w:val="24"/>
          <w:szCs w:val="24"/>
        </w:rPr>
        <w:t>18</w:t>
      </w:r>
      <w:r w:rsidRPr="00AA73FC">
        <w:rPr>
          <w:b/>
          <w:spacing w:val="-4"/>
          <w:sz w:val="24"/>
          <w:szCs w:val="24"/>
        </w:rPr>
        <w:t xml:space="preserve"> </w:t>
      </w:r>
      <w:r w:rsidRPr="00AA73FC">
        <w:rPr>
          <w:b/>
          <w:spacing w:val="-2"/>
          <w:sz w:val="24"/>
          <w:szCs w:val="24"/>
        </w:rPr>
        <w:t>баллов.</w:t>
      </w:r>
    </w:p>
    <w:p w:rsidR="00333649" w:rsidRPr="00AA73FC" w:rsidRDefault="00333649">
      <w:pPr>
        <w:pStyle w:val="a3"/>
        <w:ind w:left="0"/>
        <w:jc w:val="left"/>
        <w:rPr>
          <w:b/>
          <w:sz w:val="24"/>
          <w:szCs w:val="24"/>
        </w:rPr>
      </w:pPr>
    </w:p>
    <w:p w:rsidR="00333649" w:rsidRPr="00AA73FC" w:rsidRDefault="002E7B37">
      <w:pPr>
        <w:pStyle w:val="2"/>
        <w:ind w:right="566" w:firstLine="708"/>
        <w:rPr>
          <w:sz w:val="24"/>
          <w:szCs w:val="24"/>
        </w:rPr>
      </w:pPr>
      <w:r w:rsidRPr="00AA73FC">
        <w:rPr>
          <w:sz w:val="24"/>
          <w:szCs w:val="24"/>
        </w:rPr>
        <w:t>Критерии оценивания конкурсного испытания «Воспитание – взгляд в будущее»:</w:t>
      </w:r>
    </w:p>
    <w:p w:rsidR="00333649" w:rsidRPr="00FD39FD" w:rsidRDefault="00333649">
      <w:pPr>
        <w:pStyle w:val="a3"/>
        <w:spacing w:before="39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5357"/>
        <w:gridCol w:w="2270"/>
      </w:tblGrid>
      <w:tr w:rsidR="00333649" w:rsidRPr="00AA73FC" w:rsidTr="00AA73FC">
        <w:trPr>
          <w:trHeight w:val="758"/>
        </w:trPr>
        <w:tc>
          <w:tcPr>
            <w:tcW w:w="2155" w:type="dxa"/>
          </w:tcPr>
          <w:p w:rsidR="00333649" w:rsidRPr="00AA73FC" w:rsidRDefault="002E7B37" w:rsidP="00AA73FC">
            <w:pPr>
              <w:pStyle w:val="a7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Критерий</w:t>
            </w:r>
          </w:p>
        </w:tc>
        <w:tc>
          <w:tcPr>
            <w:tcW w:w="5357" w:type="dxa"/>
          </w:tcPr>
          <w:p w:rsidR="00333649" w:rsidRPr="00AA73FC" w:rsidRDefault="002E7B37" w:rsidP="00AA73FC">
            <w:pPr>
              <w:pStyle w:val="a7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Показатель</w:t>
            </w:r>
          </w:p>
        </w:tc>
        <w:tc>
          <w:tcPr>
            <w:tcW w:w="2270" w:type="dxa"/>
          </w:tcPr>
          <w:p w:rsidR="00333649" w:rsidRPr="00AA73FC" w:rsidRDefault="002E7B37" w:rsidP="00AA73FC">
            <w:pPr>
              <w:pStyle w:val="a7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 xml:space="preserve">Динамика по </w:t>
            </w:r>
            <w:r w:rsidRPr="00AA73FC">
              <w:rPr>
                <w:sz w:val="24"/>
                <w:szCs w:val="24"/>
              </w:rPr>
              <w:t xml:space="preserve">показателю </w:t>
            </w:r>
            <w:r w:rsidRPr="00AA73FC">
              <w:rPr>
                <w:sz w:val="24"/>
                <w:szCs w:val="24"/>
              </w:rPr>
              <w:t>(количество</w:t>
            </w:r>
            <w:r w:rsidRPr="00AA73FC">
              <w:rPr>
                <w:spacing w:val="-14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баллов)</w:t>
            </w:r>
          </w:p>
        </w:tc>
      </w:tr>
      <w:tr w:rsidR="00333649" w:rsidRPr="00AA73FC" w:rsidTr="00AA73FC">
        <w:trPr>
          <w:trHeight w:val="253"/>
        </w:trPr>
        <w:tc>
          <w:tcPr>
            <w:tcW w:w="2155" w:type="dxa"/>
            <w:vMerge w:val="restart"/>
          </w:tcPr>
          <w:p w:rsidR="00333649" w:rsidRPr="00AA73FC" w:rsidRDefault="002E7B37" w:rsidP="00AA73FC">
            <w:pPr>
              <w:pStyle w:val="a7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Содержательность</w:t>
            </w:r>
          </w:p>
        </w:tc>
        <w:tc>
          <w:tcPr>
            <w:tcW w:w="5357" w:type="dxa"/>
          </w:tcPr>
          <w:p w:rsidR="00333649" w:rsidRPr="00AA73FC" w:rsidRDefault="002E7B37" w:rsidP="00AA73FC">
            <w:pPr>
              <w:pStyle w:val="a7"/>
              <w:jc w:val="both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видеоролик</w:t>
            </w:r>
            <w:r w:rsidRPr="00AA73FC">
              <w:rPr>
                <w:spacing w:val="-7"/>
                <w:sz w:val="24"/>
                <w:szCs w:val="24"/>
              </w:rPr>
              <w:t xml:space="preserve"> </w:t>
            </w:r>
            <w:r w:rsidR="00AA73FC" w:rsidRPr="00AA73FC">
              <w:rPr>
                <w:sz w:val="24"/>
                <w:szCs w:val="24"/>
              </w:rPr>
              <w:t>соответству</w:t>
            </w:r>
            <w:r w:rsidRPr="00AA73FC">
              <w:rPr>
                <w:sz w:val="24"/>
                <w:szCs w:val="24"/>
              </w:rPr>
              <w:t>ет</w:t>
            </w:r>
            <w:r w:rsidRPr="00AA73FC">
              <w:rPr>
                <w:spacing w:val="-7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выбранной</w:t>
            </w:r>
            <w:r w:rsidRPr="00AA73FC">
              <w:rPr>
                <w:spacing w:val="-6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номинации</w:t>
            </w:r>
          </w:p>
        </w:tc>
        <w:tc>
          <w:tcPr>
            <w:tcW w:w="2270" w:type="dxa"/>
          </w:tcPr>
          <w:p w:rsidR="00333649" w:rsidRPr="00AA73FC" w:rsidRDefault="002E7B37" w:rsidP="00AA73FC">
            <w:pPr>
              <w:pStyle w:val="a7"/>
              <w:jc w:val="center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0-</w:t>
            </w:r>
            <w:r w:rsidRPr="00AA73FC">
              <w:rPr>
                <w:spacing w:val="-10"/>
                <w:sz w:val="24"/>
                <w:szCs w:val="24"/>
              </w:rPr>
              <w:t>2</w:t>
            </w:r>
          </w:p>
        </w:tc>
      </w:tr>
      <w:tr w:rsidR="00333649" w:rsidRPr="00AA73FC" w:rsidTr="00AA73FC">
        <w:trPr>
          <w:trHeight w:val="757"/>
        </w:trPr>
        <w:tc>
          <w:tcPr>
            <w:tcW w:w="2155" w:type="dxa"/>
            <w:vMerge/>
            <w:tcBorders>
              <w:top w:val="nil"/>
            </w:tcBorders>
          </w:tcPr>
          <w:p w:rsidR="00333649" w:rsidRPr="00AA73FC" w:rsidRDefault="00333649" w:rsidP="00AA73FC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5357" w:type="dxa"/>
          </w:tcPr>
          <w:p w:rsidR="00333649" w:rsidRPr="00AA73FC" w:rsidRDefault="002E7B37" w:rsidP="00AA73FC">
            <w:pPr>
              <w:pStyle w:val="a7"/>
              <w:jc w:val="both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определяет и точно формулирует актуальные проблемы</w:t>
            </w:r>
            <w:r w:rsidRPr="00AA73FC">
              <w:rPr>
                <w:spacing w:val="-11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образования,</w:t>
            </w:r>
            <w:r w:rsidRPr="00AA73FC">
              <w:rPr>
                <w:spacing w:val="-10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предлагает</w:t>
            </w:r>
            <w:r w:rsidRPr="00AA73FC">
              <w:rPr>
                <w:spacing w:val="-10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возможные</w:t>
            </w:r>
            <w:r w:rsidRPr="00AA73FC">
              <w:rPr>
                <w:spacing w:val="-11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пути их решения</w:t>
            </w:r>
          </w:p>
        </w:tc>
        <w:tc>
          <w:tcPr>
            <w:tcW w:w="2270" w:type="dxa"/>
          </w:tcPr>
          <w:p w:rsidR="00333649" w:rsidRPr="00AA73FC" w:rsidRDefault="002E7B37" w:rsidP="00AA73FC">
            <w:pPr>
              <w:pStyle w:val="a7"/>
              <w:jc w:val="center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0-</w:t>
            </w:r>
            <w:r w:rsidRPr="00AA73FC">
              <w:rPr>
                <w:spacing w:val="-10"/>
                <w:sz w:val="24"/>
                <w:szCs w:val="24"/>
              </w:rPr>
              <w:t>2</w:t>
            </w:r>
          </w:p>
        </w:tc>
      </w:tr>
      <w:tr w:rsidR="00333649" w:rsidRPr="00AA73FC" w:rsidTr="00AA73FC">
        <w:trPr>
          <w:trHeight w:val="760"/>
        </w:trPr>
        <w:tc>
          <w:tcPr>
            <w:tcW w:w="2155" w:type="dxa"/>
            <w:vMerge/>
            <w:tcBorders>
              <w:top w:val="nil"/>
            </w:tcBorders>
          </w:tcPr>
          <w:p w:rsidR="00333649" w:rsidRPr="00AA73FC" w:rsidRDefault="00333649" w:rsidP="00AA73FC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5357" w:type="dxa"/>
          </w:tcPr>
          <w:p w:rsidR="00333649" w:rsidRPr="00AA73FC" w:rsidRDefault="002E7B37" w:rsidP="00AA73FC">
            <w:pPr>
              <w:pStyle w:val="a7"/>
              <w:jc w:val="both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обращает</w:t>
            </w:r>
            <w:r w:rsidRPr="00AA73FC">
              <w:rPr>
                <w:spacing w:val="-8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внимание</w:t>
            </w:r>
            <w:r w:rsidRPr="00AA73FC">
              <w:rPr>
                <w:spacing w:val="-9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на</w:t>
            </w:r>
            <w:r w:rsidRPr="00AA73FC">
              <w:rPr>
                <w:spacing w:val="-9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наиболее</w:t>
            </w:r>
            <w:r w:rsidRPr="00AA73FC">
              <w:rPr>
                <w:spacing w:val="-9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важные</w:t>
            </w:r>
            <w:r w:rsidRPr="00AA73FC">
              <w:rPr>
                <w:spacing w:val="-9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аспекты своей педагогической деятельности, корректно аргументируя их значимость</w:t>
            </w:r>
          </w:p>
        </w:tc>
        <w:tc>
          <w:tcPr>
            <w:tcW w:w="2270" w:type="dxa"/>
          </w:tcPr>
          <w:p w:rsidR="00333649" w:rsidRPr="00AA73FC" w:rsidRDefault="002E7B37" w:rsidP="00AA73FC">
            <w:pPr>
              <w:pStyle w:val="a7"/>
              <w:jc w:val="center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0-</w:t>
            </w:r>
            <w:r w:rsidRPr="00AA73FC">
              <w:rPr>
                <w:spacing w:val="-10"/>
                <w:sz w:val="24"/>
                <w:szCs w:val="24"/>
              </w:rPr>
              <w:t>2</w:t>
            </w:r>
          </w:p>
        </w:tc>
      </w:tr>
      <w:tr w:rsidR="00333649" w:rsidRPr="00AA73FC" w:rsidTr="00AA73FC">
        <w:trPr>
          <w:trHeight w:val="1010"/>
        </w:trPr>
        <w:tc>
          <w:tcPr>
            <w:tcW w:w="2155" w:type="dxa"/>
            <w:vMerge/>
            <w:tcBorders>
              <w:top w:val="nil"/>
            </w:tcBorders>
          </w:tcPr>
          <w:p w:rsidR="00333649" w:rsidRPr="00AA73FC" w:rsidRDefault="00333649" w:rsidP="00AA73FC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5357" w:type="dxa"/>
          </w:tcPr>
          <w:p w:rsidR="00333649" w:rsidRPr="00AA73FC" w:rsidRDefault="002E7B37" w:rsidP="00AA73FC">
            <w:pPr>
              <w:pStyle w:val="a7"/>
              <w:jc w:val="both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показывает</w:t>
            </w:r>
            <w:r w:rsidRPr="00AA73FC">
              <w:rPr>
                <w:spacing w:val="-9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связь</w:t>
            </w:r>
            <w:r w:rsidRPr="00AA73FC">
              <w:rPr>
                <w:spacing w:val="-10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своей</w:t>
            </w:r>
            <w:r w:rsidRPr="00AA73FC">
              <w:rPr>
                <w:spacing w:val="-10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педагогической</w:t>
            </w:r>
            <w:r w:rsidRPr="00AA73FC">
              <w:rPr>
                <w:spacing w:val="-10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деятельности с социокультурными особенностями города Красноярска и муниципального образовательного</w:t>
            </w:r>
          </w:p>
          <w:p w:rsidR="00333649" w:rsidRPr="00AA73FC" w:rsidRDefault="002E7B37" w:rsidP="00AA73FC">
            <w:pPr>
              <w:pStyle w:val="a7"/>
              <w:jc w:val="both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учреждения</w:t>
            </w:r>
          </w:p>
        </w:tc>
        <w:tc>
          <w:tcPr>
            <w:tcW w:w="2270" w:type="dxa"/>
          </w:tcPr>
          <w:p w:rsidR="00333649" w:rsidRPr="00AA73FC" w:rsidRDefault="00333649" w:rsidP="00AA73FC">
            <w:pPr>
              <w:pStyle w:val="a7"/>
              <w:jc w:val="center"/>
              <w:rPr>
                <w:sz w:val="24"/>
                <w:szCs w:val="24"/>
              </w:rPr>
            </w:pPr>
          </w:p>
          <w:p w:rsidR="00333649" w:rsidRPr="00AA73FC" w:rsidRDefault="002E7B37" w:rsidP="00AA73FC">
            <w:pPr>
              <w:pStyle w:val="a7"/>
              <w:jc w:val="center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0-</w:t>
            </w:r>
            <w:r w:rsidRPr="00AA73FC">
              <w:rPr>
                <w:spacing w:val="-10"/>
                <w:sz w:val="24"/>
                <w:szCs w:val="24"/>
              </w:rPr>
              <w:t>2</w:t>
            </w:r>
          </w:p>
        </w:tc>
      </w:tr>
      <w:tr w:rsidR="00333649" w:rsidRPr="00AA73FC" w:rsidTr="00AA73FC">
        <w:trPr>
          <w:trHeight w:val="251"/>
        </w:trPr>
        <w:tc>
          <w:tcPr>
            <w:tcW w:w="2155" w:type="dxa"/>
            <w:vMerge/>
            <w:tcBorders>
              <w:top w:val="nil"/>
            </w:tcBorders>
          </w:tcPr>
          <w:p w:rsidR="00333649" w:rsidRPr="00AA73FC" w:rsidRDefault="00333649" w:rsidP="00AA73FC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5357" w:type="dxa"/>
          </w:tcPr>
          <w:p w:rsidR="00333649" w:rsidRPr="00AA73FC" w:rsidRDefault="002E7B37" w:rsidP="00AA73FC">
            <w:pPr>
              <w:pStyle w:val="a7"/>
              <w:jc w:val="both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демонстрирует</w:t>
            </w:r>
            <w:r w:rsidRPr="00AA73FC">
              <w:rPr>
                <w:spacing w:val="-5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достижения</w:t>
            </w:r>
            <w:r w:rsidRPr="00AA73FC">
              <w:rPr>
                <w:spacing w:val="-3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в</w:t>
            </w:r>
            <w:r w:rsidRPr="00AA73FC">
              <w:rPr>
                <w:sz w:val="24"/>
                <w:szCs w:val="24"/>
              </w:rPr>
              <w:t xml:space="preserve"> работе</w:t>
            </w:r>
          </w:p>
        </w:tc>
        <w:tc>
          <w:tcPr>
            <w:tcW w:w="2270" w:type="dxa"/>
          </w:tcPr>
          <w:p w:rsidR="00333649" w:rsidRPr="00AA73FC" w:rsidRDefault="002E7B37" w:rsidP="00AA73FC">
            <w:pPr>
              <w:pStyle w:val="a7"/>
              <w:jc w:val="center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0-</w:t>
            </w:r>
            <w:r w:rsidRPr="00AA73FC">
              <w:rPr>
                <w:spacing w:val="-10"/>
                <w:sz w:val="24"/>
                <w:szCs w:val="24"/>
              </w:rPr>
              <w:t>2</w:t>
            </w:r>
          </w:p>
        </w:tc>
      </w:tr>
      <w:tr w:rsidR="00333649" w:rsidRPr="00AA73FC" w:rsidTr="00AA73FC">
        <w:trPr>
          <w:trHeight w:val="760"/>
        </w:trPr>
        <w:tc>
          <w:tcPr>
            <w:tcW w:w="2155" w:type="dxa"/>
            <w:vMerge w:val="restart"/>
          </w:tcPr>
          <w:p w:rsidR="00333649" w:rsidRPr="00AA73FC" w:rsidRDefault="002E7B37" w:rsidP="00AA73FC">
            <w:pPr>
              <w:pStyle w:val="a7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Творческий</w:t>
            </w:r>
            <w:r w:rsidRPr="00AA73FC">
              <w:rPr>
                <w:spacing w:val="-10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подход</w:t>
            </w:r>
          </w:p>
        </w:tc>
        <w:tc>
          <w:tcPr>
            <w:tcW w:w="5357" w:type="dxa"/>
          </w:tcPr>
          <w:p w:rsidR="00333649" w:rsidRPr="00AA73FC" w:rsidRDefault="002E7B37" w:rsidP="00AA73FC">
            <w:pPr>
              <w:pStyle w:val="a7"/>
              <w:jc w:val="both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демонстрирует свою педагогическую индивидуальность</w:t>
            </w:r>
            <w:r w:rsidRPr="00AA73FC">
              <w:rPr>
                <w:spacing w:val="-13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и</w:t>
            </w:r>
            <w:r w:rsidRPr="00AA73FC">
              <w:rPr>
                <w:spacing w:val="-13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целесообразно</w:t>
            </w:r>
            <w:r w:rsidRPr="00AA73FC">
              <w:rPr>
                <w:spacing w:val="-12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использует авторские оригинальные находки</w:t>
            </w:r>
          </w:p>
        </w:tc>
        <w:tc>
          <w:tcPr>
            <w:tcW w:w="2270" w:type="dxa"/>
          </w:tcPr>
          <w:p w:rsidR="00333649" w:rsidRPr="00AA73FC" w:rsidRDefault="002E7B37" w:rsidP="00AA73FC">
            <w:pPr>
              <w:pStyle w:val="a7"/>
              <w:jc w:val="center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0-</w:t>
            </w:r>
            <w:r w:rsidRPr="00AA73FC">
              <w:rPr>
                <w:spacing w:val="-10"/>
                <w:sz w:val="24"/>
                <w:szCs w:val="24"/>
              </w:rPr>
              <w:t>2</w:t>
            </w:r>
          </w:p>
        </w:tc>
      </w:tr>
      <w:tr w:rsidR="00333649" w:rsidRPr="00AA73FC" w:rsidTr="00AA73FC">
        <w:trPr>
          <w:trHeight w:val="505"/>
        </w:trPr>
        <w:tc>
          <w:tcPr>
            <w:tcW w:w="2155" w:type="dxa"/>
            <w:vMerge/>
            <w:tcBorders>
              <w:top w:val="nil"/>
            </w:tcBorders>
          </w:tcPr>
          <w:p w:rsidR="00333649" w:rsidRPr="00AA73FC" w:rsidRDefault="00333649" w:rsidP="00AA73FC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5357" w:type="dxa"/>
          </w:tcPr>
          <w:p w:rsidR="00333649" w:rsidRPr="00AA73FC" w:rsidRDefault="002E7B37" w:rsidP="00AA73FC">
            <w:pPr>
              <w:pStyle w:val="a7"/>
              <w:jc w:val="both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демонстрирует</w:t>
            </w:r>
            <w:r w:rsidRPr="00AA73FC">
              <w:rPr>
                <w:spacing w:val="-13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умение</w:t>
            </w:r>
            <w:r w:rsidRPr="00AA73FC">
              <w:rPr>
                <w:spacing w:val="-14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поддерживать,</w:t>
            </w:r>
            <w:r w:rsidRPr="00AA73FC">
              <w:rPr>
                <w:spacing w:val="-13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повышать образовательную</w:t>
            </w:r>
            <w:r w:rsidRPr="00AA73FC">
              <w:rPr>
                <w:spacing w:val="40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 xml:space="preserve">мотивацию у </w:t>
            </w:r>
            <w:proofErr w:type="gramStart"/>
            <w:r w:rsidRPr="00AA73FC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70" w:type="dxa"/>
          </w:tcPr>
          <w:p w:rsidR="00333649" w:rsidRPr="00AA73FC" w:rsidRDefault="002E7B37" w:rsidP="00AA73FC">
            <w:pPr>
              <w:pStyle w:val="a7"/>
              <w:jc w:val="center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0-</w:t>
            </w:r>
            <w:r w:rsidRPr="00AA73FC">
              <w:rPr>
                <w:spacing w:val="-10"/>
                <w:sz w:val="24"/>
                <w:szCs w:val="24"/>
              </w:rPr>
              <w:t>2</w:t>
            </w:r>
          </w:p>
        </w:tc>
      </w:tr>
      <w:tr w:rsidR="00333649" w:rsidRPr="00AA73FC" w:rsidTr="00AA73FC">
        <w:trPr>
          <w:trHeight w:val="1770"/>
        </w:trPr>
        <w:tc>
          <w:tcPr>
            <w:tcW w:w="2155" w:type="dxa"/>
            <w:vMerge/>
            <w:tcBorders>
              <w:top w:val="nil"/>
            </w:tcBorders>
          </w:tcPr>
          <w:p w:rsidR="00333649" w:rsidRPr="00AA73FC" w:rsidRDefault="00333649" w:rsidP="00AA73FC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5357" w:type="dxa"/>
          </w:tcPr>
          <w:p w:rsidR="00333649" w:rsidRPr="00AA73FC" w:rsidRDefault="002E7B37" w:rsidP="00AA73FC">
            <w:pPr>
              <w:pStyle w:val="a7"/>
              <w:jc w:val="both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видеоролик логично построен, имеет плавные переходы между фрагментами, музыкальное сопровождение</w:t>
            </w:r>
            <w:r w:rsidRPr="00AA73FC">
              <w:rPr>
                <w:spacing w:val="-14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соответствует</w:t>
            </w:r>
            <w:r w:rsidRPr="00AA73FC">
              <w:rPr>
                <w:spacing w:val="-14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моментам,</w:t>
            </w:r>
            <w:r w:rsidRPr="00AA73FC">
              <w:rPr>
                <w:spacing w:val="-14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показанным в видеоролике, высокое качество озвучивания видеоролика, наличие специальных эффектов, художественных выразительных средств, компьютерной графики</w:t>
            </w:r>
          </w:p>
        </w:tc>
        <w:tc>
          <w:tcPr>
            <w:tcW w:w="2270" w:type="dxa"/>
          </w:tcPr>
          <w:p w:rsidR="00333649" w:rsidRPr="00AA73FC" w:rsidRDefault="00333649" w:rsidP="00AA73FC">
            <w:pPr>
              <w:pStyle w:val="a7"/>
              <w:jc w:val="center"/>
              <w:rPr>
                <w:sz w:val="24"/>
                <w:szCs w:val="24"/>
              </w:rPr>
            </w:pPr>
          </w:p>
          <w:p w:rsidR="00333649" w:rsidRPr="00AA73FC" w:rsidRDefault="00333649" w:rsidP="00AA73FC">
            <w:pPr>
              <w:pStyle w:val="a7"/>
              <w:jc w:val="center"/>
              <w:rPr>
                <w:sz w:val="24"/>
                <w:szCs w:val="24"/>
              </w:rPr>
            </w:pPr>
          </w:p>
          <w:p w:rsidR="00333649" w:rsidRPr="00AA73FC" w:rsidRDefault="002E7B37" w:rsidP="00AA73FC">
            <w:pPr>
              <w:pStyle w:val="a7"/>
              <w:jc w:val="center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0-</w:t>
            </w:r>
            <w:r w:rsidRPr="00AA73FC">
              <w:rPr>
                <w:spacing w:val="-10"/>
                <w:sz w:val="24"/>
                <w:szCs w:val="24"/>
              </w:rPr>
              <w:t>2</w:t>
            </w:r>
          </w:p>
        </w:tc>
      </w:tr>
      <w:tr w:rsidR="00333649" w:rsidRPr="00AA73FC" w:rsidTr="00AA73FC">
        <w:trPr>
          <w:trHeight w:val="760"/>
        </w:trPr>
        <w:tc>
          <w:tcPr>
            <w:tcW w:w="2155" w:type="dxa"/>
          </w:tcPr>
          <w:p w:rsidR="00333649" w:rsidRPr="00AA73FC" w:rsidRDefault="002E7B37" w:rsidP="00AA73FC">
            <w:pPr>
              <w:pStyle w:val="a7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 xml:space="preserve">Соответствие </w:t>
            </w:r>
            <w:r w:rsidRPr="00AA73FC">
              <w:rPr>
                <w:sz w:val="24"/>
                <w:szCs w:val="24"/>
              </w:rPr>
              <w:t>работы</w:t>
            </w:r>
            <w:r w:rsidRPr="00AA73FC">
              <w:rPr>
                <w:spacing w:val="-14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 xml:space="preserve">заявленным </w:t>
            </w:r>
            <w:r w:rsidRPr="00AA73FC">
              <w:rPr>
                <w:sz w:val="24"/>
                <w:szCs w:val="24"/>
              </w:rPr>
              <w:t>требованиям</w:t>
            </w:r>
          </w:p>
        </w:tc>
        <w:tc>
          <w:tcPr>
            <w:tcW w:w="5357" w:type="dxa"/>
          </w:tcPr>
          <w:p w:rsidR="00333649" w:rsidRPr="00AA73FC" w:rsidRDefault="002E7B37" w:rsidP="00AA73FC">
            <w:pPr>
              <w:pStyle w:val="a7"/>
              <w:jc w:val="both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оформлено</w:t>
            </w:r>
            <w:r w:rsidRPr="00AA73FC">
              <w:rPr>
                <w:spacing w:val="-4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в</w:t>
            </w:r>
            <w:r w:rsidRPr="00AA73FC">
              <w:rPr>
                <w:spacing w:val="-4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соответствии</w:t>
            </w:r>
            <w:r w:rsidRPr="00AA73FC">
              <w:rPr>
                <w:spacing w:val="-4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с</w:t>
            </w:r>
            <w:r w:rsidRPr="00AA73FC">
              <w:rPr>
                <w:spacing w:val="-3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требованиями</w:t>
            </w:r>
          </w:p>
        </w:tc>
        <w:tc>
          <w:tcPr>
            <w:tcW w:w="2270" w:type="dxa"/>
          </w:tcPr>
          <w:p w:rsidR="00333649" w:rsidRPr="00AA73FC" w:rsidRDefault="002E7B37" w:rsidP="00AA73FC">
            <w:pPr>
              <w:pStyle w:val="a7"/>
              <w:jc w:val="center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0-</w:t>
            </w:r>
            <w:r w:rsidRPr="00AA73FC">
              <w:rPr>
                <w:spacing w:val="-10"/>
                <w:sz w:val="24"/>
                <w:szCs w:val="24"/>
              </w:rPr>
              <w:t>2</w:t>
            </w:r>
          </w:p>
        </w:tc>
      </w:tr>
      <w:tr w:rsidR="00333649" w:rsidRPr="00AA73FC">
        <w:trPr>
          <w:trHeight w:val="249"/>
        </w:trPr>
        <w:tc>
          <w:tcPr>
            <w:tcW w:w="7512" w:type="dxa"/>
            <w:gridSpan w:val="2"/>
          </w:tcPr>
          <w:p w:rsidR="00333649" w:rsidRPr="00AA73FC" w:rsidRDefault="002E7B37" w:rsidP="00AA73FC">
            <w:pPr>
              <w:pStyle w:val="a7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ИТОГО:</w:t>
            </w:r>
          </w:p>
        </w:tc>
        <w:tc>
          <w:tcPr>
            <w:tcW w:w="2270" w:type="dxa"/>
          </w:tcPr>
          <w:p w:rsidR="00333649" w:rsidRPr="00AA73FC" w:rsidRDefault="002E7B37" w:rsidP="00AA73FC">
            <w:pPr>
              <w:pStyle w:val="a7"/>
              <w:jc w:val="center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 xml:space="preserve">18 </w:t>
            </w:r>
            <w:r w:rsidRPr="00AA73FC">
              <w:rPr>
                <w:sz w:val="24"/>
                <w:szCs w:val="24"/>
              </w:rPr>
              <w:t>баллов</w:t>
            </w:r>
          </w:p>
        </w:tc>
      </w:tr>
    </w:tbl>
    <w:p w:rsidR="00333649" w:rsidRPr="00FD39FD" w:rsidRDefault="00333649">
      <w:pPr>
        <w:pStyle w:val="TableParagraph"/>
        <w:spacing w:line="230" w:lineRule="exact"/>
        <w:jc w:val="center"/>
        <w:rPr>
          <w:sz w:val="28"/>
          <w:szCs w:val="28"/>
        </w:rPr>
        <w:sectPr w:rsidR="00333649" w:rsidRPr="00FD39FD">
          <w:pgSz w:w="11910" w:h="16840"/>
          <w:pgMar w:top="1040" w:right="283" w:bottom="280" w:left="1700" w:header="720" w:footer="720" w:gutter="0"/>
          <w:cols w:space="720"/>
        </w:sectPr>
      </w:pPr>
    </w:p>
    <w:p w:rsidR="00333649" w:rsidRPr="00AA73FC" w:rsidRDefault="002E7B37">
      <w:pPr>
        <w:pStyle w:val="2"/>
        <w:numPr>
          <w:ilvl w:val="0"/>
          <w:numId w:val="1"/>
        </w:numPr>
        <w:tabs>
          <w:tab w:val="left" w:pos="1419"/>
        </w:tabs>
        <w:spacing w:before="77"/>
        <w:ind w:hanging="696"/>
        <w:rPr>
          <w:sz w:val="24"/>
          <w:szCs w:val="24"/>
        </w:rPr>
      </w:pPr>
      <w:r w:rsidRPr="00AA73FC">
        <w:rPr>
          <w:sz w:val="24"/>
          <w:szCs w:val="24"/>
        </w:rPr>
        <w:lastRenderedPageBreak/>
        <w:t>Основной</w:t>
      </w:r>
      <w:r w:rsidRPr="00AA73FC">
        <w:rPr>
          <w:spacing w:val="-8"/>
          <w:sz w:val="24"/>
          <w:szCs w:val="24"/>
        </w:rPr>
        <w:t xml:space="preserve"> </w:t>
      </w:r>
      <w:r w:rsidRPr="00AA73FC">
        <w:rPr>
          <w:spacing w:val="-4"/>
          <w:sz w:val="24"/>
          <w:szCs w:val="24"/>
        </w:rPr>
        <w:t>этап</w:t>
      </w:r>
    </w:p>
    <w:p w:rsidR="00333649" w:rsidRPr="00AA73FC" w:rsidRDefault="002E7B37">
      <w:pPr>
        <w:pStyle w:val="a3"/>
        <w:ind w:right="577" w:firstLine="720"/>
        <w:rPr>
          <w:sz w:val="24"/>
          <w:szCs w:val="24"/>
        </w:rPr>
      </w:pPr>
      <w:r w:rsidRPr="00AA73FC">
        <w:rPr>
          <w:sz w:val="24"/>
          <w:szCs w:val="24"/>
        </w:rPr>
        <w:t>Конкурсные</w:t>
      </w:r>
      <w:r w:rsidRPr="00AA73FC">
        <w:rPr>
          <w:spacing w:val="-2"/>
          <w:sz w:val="24"/>
          <w:szCs w:val="24"/>
        </w:rPr>
        <w:t xml:space="preserve"> </w:t>
      </w:r>
      <w:r w:rsidRPr="00AA73FC">
        <w:rPr>
          <w:sz w:val="24"/>
          <w:szCs w:val="24"/>
        </w:rPr>
        <w:t>испытания</w:t>
      </w:r>
      <w:r w:rsidRPr="00AA73FC">
        <w:rPr>
          <w:spacing w:val="-2"/>
          <w:sz w:val="24"/>
          <w:szCs w:val="24"/>
        </w:rPr>
        <w:t xml:space="preserve"> </w:t>
      </w:r>
      <w:r w:rsidRPr="00AA73FC">
        <w:rPr>
          <w:sz w:val="24"/>
          <w:szCs w:val="24"/>
        </w:rPr>
        <w:t>основного</w:t>
      </w:r>
      <w:r w:rsidRPr="00AA73FC">
        <w:rPr>
          <w:spacing w:val="-2"/>
          <w:sz w:val="24"/>
          <w:szCs w:val="24"/>
        </w:rPr>
        <w:t xml:space="preserve"> </w:t>
      </w:r>
      <w:r w:rsidRPr="00AA73FC">
        <w:rPr>
          <w:sz w:val="24"/>
          <w:szCs w:val="24"/>
        </w:rPr>
        <w:t>этапа</w:t>
      </w:r>
      <w:r w:rsidRPr="00AA73FC">
        <w:rPr>
          <w:spacing w:val="-2"/>
          <w:sz w:val="24"/>
          <w:szCs w:val="24"/>
        </w:rPr>
        <w:t xml:space="preserve"> </w:t>
      </w:r>
      <w:r w:rsidRPr="00AA73FC">
        <w:rPr>
          <w:sz w:val="24"/>
          <w:szCs w:val="24"/>
        </w:rPr>
        <w:t>проводятся</w:t>
      </w:r>
      <w:r w:rsidRPr="00AA73FC">
        <w:rPr>
          <w:spacing w:val="-2"/>
          <w:sz w:val="24"/>
          <w:szCs w:val="24"/>
        </w:rPr>
        <w:t xml:space="preserve"> </w:t>
      </w:r>
      <w:r w:rsidRPr="00AA73FC">
        <w:rPr>
          <w:sz w:val="24"/>
          <w:szCs w:val="24"/>
        </w:rPr>
        <w:t>в</w:t>
      </w:r>
      <w:r w:rsidRPr="00AA73FC">
        <w:rPr>
          <w:spacing w:val="-2"/>
          <w:sz w:val="24"/>
          <w:szCs w:val="24"/>
        </w:rPr>
        <w:t xml:space="preserve"> </w:t>
      </w:r>
      <w:r w:rsidRPr="00AA73FC">
        <w:rPr>
          <w:sz w:val="24"/>
          <w:szCs w:val="24"/>
        </w:rPr>
        <w:t>очной</w:t>
      </w:r>
      <w:r w:rsidRPr="00AA73FC">
        <w:rPr>
          <w:spacing w:val="-2"/>
          <w:sz w:val="24"/>
          <w:szCs w:val="24"/>
        </w:rPr>
        <w:t xml:space="preserve"> </w:t>
      </w:r>
      <w:r w:rsidRPr="00AA73FC">
        <w:rPr>
          <w:sz w:val="24"/>
          <w:szCs w:val="24"/>
        </w:rPr>
        <w:t>форме</w:t>
      </w:r>
      <w:r w:rsidRPr="00AA73FC">
        <w:rPr>
          <w:spacing w:val="-2"/>
          <w:sz w:val="24"/>
          <w:szCs w:val="24"/>
        </w:rPr>
        <w:t xml:space="preserve"> </w:t>
      </w:r>
      <w:r w:rsidRPr="00AA73FC">
        <w:rPr>
          <w:sz w:val="24"/>
          <w:szCs w:val="24"/>
        </w:rPr>
        <w:t xml:space="preserve">или дистанционном формате в онлайн-режиме (на основании </w:t>
      </w:r>
      <w:proofErr w:type="gramStart"/>
      <w:r w:rsidRPr="00AA73FC">
        <w:rPr>
          <w:sz w:val="24"/>
          <w:szCs w:val="24"/>
        </w:rPr>
        <w:t>приказа главного управления образования администрации города Красноярска</w:t>
      </w:r>
      <w:proofErr w:type="gramEnd"/>
      <w:r w:rsidRPr="00AA73FC">
        <w:rPr>
          <w:sz w:val="24"/>
          <w:szCs w:val="24"/>
        </w:rPr>
        <w:t>).</w:t>
      </w:r>
    </w:p>
    <w:p w:rsidR="00333649" w:rsidRPr="00AA73FC" w:rsidRDefault="002E7B37">
      <w:pPr>
        <w:pStyle w:val="a4"/>
        <w:numPr>
          <w:ilvl w:val="1"/>
          <w:numId w:val="1"/>
        </w:numPr>
        <w:tabs>
          <w:tab w:val="left" w:pos="1399"/>
        </w:tabs>
        <w:ind w:right="567" w:firstLine="720"/>
        <w:rPr>
          <w:sz w:val="24"/>
          <w:szCs w:val="24"/>
        </w:rPr>
      </w:pPr>
      <w:r w:rsidRPr="00AA73FC">
        <w:rPr>
          <w:b/>
          <w:sz w:val="24"/>
          <w:szCs w:val="24"/>
        </w:rPr>
        <w:t xml:space="preserve">Первый тур основного этапа Конкурса с конкурсным испытанием «Профессиональный кейс» </w:t>
      </w:r>
      <w:r w:rsidRPr="00AA73FC">
        <w:rPr>
          <w:sz w:val="24"/>
          <w:szCs w:val="24"/>
        </w:rPr>
        <w:t xml:space="preserve">(демонстрация профессиональных компетенций в </w:t>
      </w:r>
      <w:proofErr w:type="spellStart"/>
      <w:r w:rsidRPr="00AA73FC">
        <w:rPr>
          <w:sz w:val="24"/>
          <w:szCs w:val="24"/>
        </w:rPr>
        <w:t>деятельностном</w:t>
      </w:r>
      <w:proofErr w:type="spellEnd"/>
      <w:r w:rsidRPr="00AA73FC">
        <w:rPr>
          <w:sz w:val="24"/>
          <w:szCs w:val="24"/>
        </w:rPr>
        <w:t xml:space="preserve"> подходе, оптимальность отобранных средств (форм, методов, приемов) для решения проблемной </w:t>
      </w:r>
      <w:proofErr w:type="spellStart"/>
      <w:r w:rsidRPr="00AA73FC">
        <w:rPr>
          <w:sz w:val="24"/>
          <w:szCs w:val="24"/>
        </w:rPr>
        <w:t>кейсовой</w:t>
      </w:r>
      <w:proofErr w:type="spellEnd"/>
      <w:r w:rsidRPr="00AA73FC">
        <w:rPr>
          <w:sz w:val="24"/>
          <w:szCs w:val="24"/>
        </w:rPr>
        <w:t xml:space="preserve"> ситуации; ясн</w:t>
      </w:r>
      <w:r w:rsidRPr="00AA73FC">
        <w:rPr>
          <w:sz w:val="24"/>
          <w:szCs w:val="24"/>
        </w:rPr>
        <w:t>ость и доказательность приводимых аргументов).</w:t>
      </w:r>
    </w:p>
    <w:p w:rsidR="00333649" w:rsidRPr="00AA73FC" w:rsidRDefault="002E7B37">
      <w:pPr>
        <w:ind w:left="3" w:right="567" w:firstLine="720"/>
        <w:jc w:val="both"/>
        <w:rPr>
          <w:sz w:val="24"/>
          <w:szCs w:val="24"/>
        </w:rPr>
      </w:pPr>
      <w:r w:rsidRPr="00AA73FC">
        <w:rPr>
          <w:sz w:val="24"/>
          <w:szCs w:val="24"/>
          <w:u w:val="single"/>
        </w:rPr>
        <w:t>Формат, требования и критерии оценивания первого тура основного</w:t>
      </w:r>
      <w:r w:rsidRPr="00AA73FC">
        <w:rPr>
          <w:sz w:val="24"/>
          <w:szCs w:val="24"/>
        </w:rPr>
        <w:t xml:space="preserve"> </w:t>
      </w:r>
      <w:r w:rsidRPr="00AA73FC">
        <w:rPr>
          <w:sz w:val="24"/>
          <w:szCs w:val="24"/>
          <w:u w:val="single"/>
        </w:rPr>
        <w:t xml:space="preserve">этапа Конкурса единые для всех номинаций: </w:t>
      </w:r>
      <w:r w:rsidRPr="00AA73FC">
        <w:rPr>
          <w:sz w:val="24"/>
          <w:szCs w:val="24"/>
        </w:rPr>
        <w:t>«Управление в области воспитания» и «Навигаторы в современном процессе воспитания учащихся и воспитанни</w:t>
      </w:r>
      <w:r w:rsidRPr="00AA73FC">
        <w:rPr>
          <w:sz w:val="24"/>
          <w:szCs w:val="24"/>
        </w:rPr>
        <w:t>ков».</w:t>
      </w:r>
    </w:p>
    <w:p w:rsidR="00333649" w:rsidRPr="00AA73FC" w:rsidRDefault="002E7B37">
      <w:pPr>
        <w:pStyle w:val="a3"/>
        <w:ind w:right="567" w:firstLine="720"/>
        <w:rPr>
          <w:sz w:val="24"/>
          <w:szCs w:val="24"/>
        </w:rPr>
      </w:pPr>
      <w:r w:rsidRPr="00AA73FC">
        <w:rPr>
          <w:sz w:val="24"/>
          <w:szCs w:val="24"/>
        </w:rPr>
        <w:t xml:space="preserve">Формат: участник решает профессиональный кейс и презентует его. Решение профессионального кейса предполагается в форме ответа, демонстрирующего анализ и оценку проблемной воспитательной </w:t>
      </w:r>
      <w:proofErr w:type="gramStart"/>
      <w:r w:rsidRPr="00AA73FC">
        <w:rPr>
          <w:sz w:val="24"/>
          <w:szCs w:val="24"/>
        </w:rPr>
        <w:t>ситуации</w:t>
      </w:r>
      <w:proofErr w:type="gramEnd"/>
      <w:r w:rsidRPr="00AA73FC">
        <w:rPr>
          <w:sz w:val="24"/>
          <w:szCs w:val="24"/>
        </w:rPr>
        <w:t xml:space="preserve"> и её решение.</w:t>
      </w:r>
    </w:p>
    <w:p w:rsidR="00333649" w:rsidRPr="00AA73FC" w:rsidRDefault="002E7B37">
      <w:pPr>
        <w:pStyle w:val="a3"/>
        <w:ind w:right="565" w:firstLine="720"/>
        <w:rPr>
          <w:sz w:val="24"/>
          <w:szCs w:val="24"/>
        </w:rPr>
      </w:pPr>
      <w:r w:rsidRPr="00AA73FC">
        <w:rPr>
          <w:sz w:val="24"/>
          <w:szCs w:val="24"/>
        </w:rPr>
        <w:t>Регламент: выступление – до 10 минут, вопросы от экспертной комиссии – до 5 минут.</w:t>
      </w:r>
    </w:p>
    <w:p w:rsidR="00333649" w:rsidRPr="00AA73FC" w:rsidRDefault="002E7B37">
      <w:pPr>
        <w:pStyle w:val="a3"/>
        <w:ind w:right="568" w:firstLine="720"/>
        <w:rPr>
          <w:sz w:val="24"/>
          <w:szCs w:val="24"/>
        </w:rPr>
      </w:pPr>
      <w:r w:rsidRPr="00AA73FC">
        <w:rPr>
          <w:sz w:val="24"/>
          <w:szCs w:val="24"/>
        </w:rPr>
        <w:t xml:space="preserve">Очередность выступления конкурсантов в каждой номинации определяется жеребьевкой, проводимой на </w:t>
      </w:r>
      <w:proofErr w:type="gramStart"/>
      <w:r w:rsidRPr="00AA73FC">
        <w:rPr>
          <w:sz w:val="24"/>
          <w:szCs w:val="24"/>
        </w:rPr>
        <w:t>установочном</w:t>
      </w:r>
      <w:proofErr w:type="gramEnd"/>
      <w:r w:rsidRPr="00AA73FC">
        <w:rPr>
          <w:sz w:val="24"/>
          <w:szCs w:val="24"/>
        </w:rPr>
        <w:t xml:space="preserve"> </w:t>
      </w:r>
      <w:proofErr w:type="spellStart"/>
      <w:r w:rsidRPr="00AA73FC">
        <w:rPr>
          <w:sz w:val="24"/>
          <w:szCs w:val="24"/>
        </w:rPr>
        <w:t>вебинаре</w:t>
      </w:r>
      <w:proofErr w:type="spellEnd"/>
      <w:r w:rsidRPr="00AA73FC">
        <w:rPr>
          <w:sz w:val="24"/>
          <w:szCs w:val="24"/>
        </w:rPr>
        <w:t>.</w:t>
      </w:r>
    </w:p>
    <w:p w:rsidR="00333649" w:rsidRPr="00AA73FC" w:rsidRDefault="002E7B37">
      <w:pPr>
        <w:ind w:left="3" w:right="565" w:firstLine="720"/>
        <w:jc w:val="both"/>
        <w:rPr>
          <w:sz w:val="24"/>
          <w:szCs w:val="24"/>
        </w:rPr>
      </w:pPr>
      <w:r w:rsidRPr="00AA73FC">
        <w:rPr>
          <w:b/>
          <w:sz w:val="24"/>
          <w:szCs w:val="24"/>
        </w:rPr>
        <w:t xml:space="preserve">Порядок оценивания конкурсного испытания: </w:t>
      </w:r>
      <w:r w:rsidRPr="00AA73FC">
        <w:rPr>
          <w:sz w:val="24"/>
          <w:szCs w:val="24"/>
        </w:rPr>
        <w:t>оценивание п</w:t>
      </w:r>
      <w:r w:rsidRPr="00AA73FC">
        <w:rPr>
          <w:sz w:val="24"/>
          <w:szCs w:val="24"/>
        </w:rPr>
        <w:t>роизводится по трем критериям.</w:t>
      </w:r>
      <w:r w:rsidRPr="00AA73FC">
        <w:rPr>
          <w:spacing w:val="40"/>
          <w:sz w:val="24"/>
          <w:szCs w:val="24"/>
        </w:rPr>
        <w:t xml:space="preserve"> </w:t>
      </w:r>
      <w:r w:rsidRPr="00AA73FC">
        <w:rPr>
          <w:sz w:val="24"/>
          <w:szCs w:val="24"/>
        </w:rPr>
        <w:t>Каждый показатель оценивается по шкале от</w:t>
      </w:r>
      <w:r w:rsidRPr="00AA73FC">
        <w:rPr>
          <w:spacing w:val="54"/>
          <w:w w:val="150"/>
          <w:sz w:val="24"/>
          <w:szCs w:val="24"/>
        </w:rPr>
        <w:t xml:space="preserve"> </w:t>
      </w:r>
      <w:r w:rsidRPr="00AA73FC">
        <w:rPr>
          <w:sz w:val="24"/>
          <w:szCs w:val="24"/>
        </w:rPr>
        <w:t>0</w:t>
      </w:r>
      <w:r w:rsidRPr="00AA73FC">
        <w:rPr>
          <w:spacing w:val="57"/>
          <w:w w:val="150"/>
          <w:sz w:val="24"/>
          <w:szCs w:val="24"/>
        </w:rPr>
        <w:t xml:space="preserve"> </w:t>
      </w:r>
      <w:r w:rsidRPr="00AA73FC">
        <w:rPr>
          <w:sz w:val="24"/>
          <w:szCs w:val="24"/>
        </w:rPr>
        <w:t>до</w:t>
      </w:r>
      <w:r w:rsidRPr="00AA73FC">
        <w:rPr>
          <w:spacing w:val="57"/>
          <w:w w:val="150"/>
          <w:sz w:val="24"/>
          <w:szCs w:val="24"/>
        </w:rPr>
        <w:t xml:space="preserve"> </w:t>
      </w:r>
      <w:r w:rsidRPr="00AA73FC">
        <w:rPr>
          <w:sz w:val="24"/>
          <w:szCs w:val="24"/>
        </w:rPr>
        <w:t>2</w:t>
      </w:r>
      <w:r w:rsidRPr="00AA73FC">
        <w:rPr>
          <w:spacing w:val="56"/>
          <w:w w:val="150"/>
          <w:sz w:val="24"/>
          <w:szCs w:val="24"/>
        </w:rPr>
        <w:t xml:space="preserve"> </w:t>
      </w:r>
      <w:r w:rsidRPr="00AA73FC">
        <w:rPr>
          <w:sz w:val="24"/>
          <w:szCs w:val="24"/>
        </w:rPr>
        <w:t>баллов,</w:t>
      </w:r>
      <w:r w:rsidRPr="00AA73FC">
        <w:rPr>
          <w:spacing w:val="57"/>
          <w:w w:val="150"/>
          <w:sz w:val="24"/>
          <w:szCs w:val="24"/>
        </w:rPr>
        <w:t xml:space="preserve"> </w:t>
      </w:r>
      <w:r w:rsidRPr="00AA73FC">
        <w:rPr>
          <w:sz w:val="24"/>
          <w:szCs w:val="24"/>
        </w:rPr>
        <w:t>где</w:t>
      </w:r>
      <w:r w:rsidRPr="00AA73FC">
        <w:rPr>
          <w:spacing w:val="57"/>
          <w:w w:val="150"/>
          <w:sz w:val="24"/>
          <w:szCs w:val="24"/>
        </w:rPr>
        <w:t xml:space="preserve"> </w:t>
      </w:r>
      <w:r w:rsidRPr="00AA73FC">
        <w:rPr>
          <w:sz w:val="24"/>
          <w:szCs w:val="24"/>
        </w:rPr>
        <w:t>0</w:t>
      </w:r>
      <w:r w:rsidRPr="00AA73FC">
        <w:rPr>
          <w:spacing w:val="57"/>
          <w:w w:val="150"/>
          <w:sz w:val="24"/>
          <w:szCs w:val="24"/>
        </w:rPr>
        <w:t xml:space="preserve"> </w:t>
      </w:r>
      <w:r w:rsidRPr="00AA73FC">
        <w:rPr>
          <w:sz w:val="24"/>
          <w:szCs w:val="24"/>
        </w:rPr>
        <w:t>баллов</w:t>
      </w:r>
      <w:r w:rsidRPr="00AA73FC">
        <w:rPr>
          <w:spacing w:val="56"/>
          <w:w w:val="150"/>
          <w:sz w:val="24"/>
          <w:szCs w:val="24"/>
        </w:rPr>
        <w:t xml:space="preserve"> </w:t>
      </w:r>
      <w:r w:rsidRPr="00AA73FC">
        <w:rPr>
          <w:sz w:val="24"/>
          <w:szCs w:val="24"/>
        </w:rPr>
        <w:t>–</w:t>
      </w:r>
      <w:r w:rsidRPr="00AA73FC">
        <w:rPr>
          <w:spacing w:val="57"/>
          <w:w w:val="150"/>
          <w:sz w:val="24"/>
          <w:szCs w:val="24"/>
        </w:rPr>
        <w:t xml:space="preserve"> </w:t>
      </w:r>
      <w:r w:rsidRPr="00AA73FC">
        <w:rPr>
          <w:sz w:val="24"/>
          <w:szCs w:val="24"/>
        </w:rPr>
        <w:t>«показатель</w:t>
      </w:r>
      <w:r w:rsidRPr="00AA73FC">
        <w:rPr>
          <w:spacing w:val="57"/>
          <w:w w:val="150"/>
          <w:sz w:val="24"/>
          <w:szCs w:val="24"/>
        </w:rPr>
        <w:t xml:space="preserve"> </w:t>
      </w:r>
      <w:r w:rsidRPr="00AA73FC">
        <w:rPr>
          <w:sz w:val="24"/>
          <w:szCs w:val="24"/>
        </w:rPr>
        <w:t>не</w:t>
      </w:r>
      <w:r w:rsidRPr="00AA73FC">
        <w:rPr>
          <w:spacing w:val="56"/>
          <w:w w:val="150"/>
          <w:sz w:val="24"/>
          <w:szCs w:val="24"/>
        </w:rPr>
        <w:t xml:space="preserve"> </w:t>
      </w:r>
      <w:r w:rsidRPr="00AA73FC">
        <w:rPr>
          <w:sz w:val="24"/>
          <w:szCs w:val="24"/>
        </w:rPr>
        <w:t>проявлен»,</w:t>
      </w:r>
      <w:r w:rsidRPr="00AA73FC">
        <w:rPr>
          <w:spacing w:val="57"/>
          <w:w w:val="150"/>
          <w:sz w:val="24"/>
          <w:szCs w:val="24"/>
        </w:rPr>
        <w:t xml:space="preserve"> </w:t>
      </w:r>
      <w:r w:rsidRPr="00AA73FC">
        <w:rPr>
          <w:sz w:val="24"/>
          <w:szCs w:val="24"/>
        </w:rPr>
        <w:t>1</w:t>
      </w:r>
      <w:r w:rsidRPr="00AA73FC">
        <w:rPr>
          <w:spacing w:val="57"/>
          <w:w w:val="150"/>
          <w:sz w:val="24"/>
          <w:szCs w:val="24"/>
        </w:rPr>
        <w:t xml:space="preserve"> </w:t>
      </w:r>
      <w:r w:rsidRPr="00AA73FC">
        <w:rPr>
          <w:sz w:val="24"/>
          <w:szCs w:val="24"/>
        </w:rPr>
        <w:t>балл</w:t>
      </w:r>
      <w:r w:rsidRPr="00AA73FC">
        <w:rPr>
          <w:spacing w:val="57"/>
          <w:w w:val="150"/>
          <w:sz w:val="24"/>
          <w:szCs w:val="24"/>
        </w:rPr>
        <w:t xml:space="preserve"> </w:t>
      </w:r>
      <w:r w:rsidRPr="00AA73FC">
        <w:rPr>
          <w:spacing w:val="-10"/>
          <w:sz w:val="24"/>
          <w:szCs w:val="24"/>
        </w:rPr>
        <w:t>–</w:t>
      </w:r>
    </w:p>
    <w:p w:rsidR="00333649" w:rsidRPr="00AA73FC" w:rsidRDefault="002E7B37">
      <w:pPr>
        <w:pStyle w:val="a3"/>
        <w:ind w:right="575"/>
        <w:rPr>
          <w:b/>
          <w:sz w:val="24"/>
          <w:szCs w:val="24"/>
        </w:rPr>
      </w:pPr>
      <w:r w:rsidRPr="00AA73FC">
        <w:rPr>
          <w:sz w:val="24"/>
          <w:szCs w:val="24"/>
        </w:rPr>
        <w:t>«показатель проявлен частично», 2 балла – «показатель проявлен в полной мере». Максимальная оценка за конкурсное испыт</w:t>
      </w:r>
      <w:r w:rsidRPr="00AA73FC">
        <w:rPr>
          <w:sz w:val="24"/>
          <w:szCs w:val="24"/>
        </w:rPr>
        <w:t xml:space="preserve">ание – </w:t>
      </w:r>
      <w:r w:rsidRPr="00AA73FC">
        <w:rPr>
          <w:b/>
          <w:sz w:val="24"/>
          <w:szCs w:val="24"/>
        </w:rPr>
        <w:t>18 баллов.</w:t>
      </w:r>
    </w:p>
    <w:p w:rsidR="00333649" w:rsidRPr="00AA73FC" w:rsidRDefault="00333649">
      <w:pPr>
        <w:pStyle w:val="a3"/>
        <w:ind w:left="0"/>
        <w:jc w:val="left"/>
        <w:rPr>
          <w:b/>
          <w:sz w:val="24"/>
          <w:szCs w:val="24"/>
        </w:rPr>
      </w:pPr>
    </w:p>
    <w:p w:rsidR="00333649" w:rsidRPr="00AA73FC" w:rsidRDefault="002E7B37">
      <w:pPr>
        <w:pStyle w:val="2"/>
        <w:tabs>
          <w:tab w:val="left" w:pos="2926"/>
          <w:tab w:val="left" w:pos="5384"/>
          <w:tab w:val="left" w:pos="7940"/>
        </w:tabs>
        <w:ind w:left="723"/>
        <w:jc w:val="left"/>
        <w:rPr>
          <w:sz w:val="24"/>
          <w:szCs w:val="24"/>
        </w:rPr>
      </w:pPr>
      <w:r w:rsidRPr="00AA73FC">
        <w:rPr>
          <w:spacing w:val="-2"/>
          <w:sz w:val="24"/>
          <w:szCs w:val="24"/>
        </w:rPr>
        <w:t>Критерии</w:t>
      </w:r>
      <w:r w:rsidRPr="00AA73FC">
        <w:rPr>
          <w:sz w:val="24"/>
          <w:szCs w:val="24"/>
        </w:rPr>
        <w:tab/>
      </w:r>
      <w:r w:rsidRPr="00AA73FC">
        <w:rPr>
          <w:spacing w:val="-2"/>
          <w:sz w:val="24"/>
          <w:szCs w:val="24"/>
        </w:rPr>
        <w:t>оценивания</w:t>
      </w:r>
      <w:r w:rsidRPr="00AA73FC">
        <w:rPr>
          <w:sz w:val="24"/>
          <w:szCs w:val="24"/>
        </w:rPr>
        <w:tab/>
      </w:r>
      <w:r w:rsidRPr="00AA73FC">
        <w:rPr>
          <w:spacing w:val="-2"/>
          <w:sz w:val="24"/>
          <w:szCs w:val="24"/>
        </w:rPr>
        <w:t>конкурсного</w:t>
      </w:r>
      <w:r w:rsidRPr="00AA73FC">
        <w:rPr>
          <w:sz w:val="24"/>
          <w:szCs w:val="24"/>
        </w:rPr>
        <w:tab/>
      </w:r>
      <w:r w:rsidRPr="00AA73FC">
        <w:rPr>
          <w:spacing w:val="-2"/>
          <w:sz w:val="24"/>
          <w:szCs w:val="24"/>
        </w:rPr>
        <w:t>испытания</w:t>
      </w:r>
    </w:p>
    <w:p w:rsidR="00333649" w:rsidRPr="00AA73FC" w:rsidRDefault="002E7B37">
      <w:pPr>
        <w:ind w:left="3"/>
        <w:jc w:val="both"/>
        <w:rPr>
          <w:b/>
          <w:sz w:val="24"/>
          <w:szCs w:val="24"/>
        </w:rPr>
      </w:pPr>
      <w:r w:rsidRPr="00AA73FC">
        <w:rPr>
          <w:b/>
          <w:sz w:val="24"/>
          <w:szCs w:val="24"/>
        </w:rPr>
        <w:t>«Профессиональный</w:t>
      </w:r>
      <w:r w:rsidRPr="00AA73FC">
        <w:rPr>
          <w:b/>
          <w:spacing w:val="-17"/>
          <w:sz w:val="24"/>
          <w:szCs w:val="24"/>
        </w:rPr>
        <w:t xml:space="preserve"> </w:t>
      </w:r>
      <w:r w:rsidRPr="00AA73FC">
        <w:rPr>
          <w:b/>
          <w:spacing w:val="-2"/>
          <w:sz w:val="24"/>
          <w:szCs w:val="24"/>
        </w:rPr>
        <w:t>кейс»:</w:t>
      </w:r>
    </w:p>
    <w:p w:rsidR="00333649" w:rsidRPr="00AA73FC" w:rsidRDefault="00333649">
      <w:pPr>
        <w:pStyle w:val="a3"/>
        <w:spacing w:before="9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5073"/>
        <w:gridCol w:w="2270"/>
      </w:tblGrid>
      <w:tr w:rsidR="00333649" w:rsidRPr="00AA73FC" w:rsidTr="00AA73FC">
        <w:trPr>
          <w:trHeight w:val="758"/>
        </w:trPr>
        <w:tc>
          <w:tcPr>
            <w:tcW w:w="2439" w:type="dxa"/>
          </w:tcPr>
          <w:p w:rsidR="00333649" w:rsidRPr="00AA73FC" w:rsidRDefault="002E7B37">
            <w:pPr>
              <w:pStyle w:val="TableParagraph"/>
              <w:spacing w:before="251"/>
              <w:ind w:left="641"/>
              <w:rPr>
                <w:b/>
                <w:sz w:val="24"/>
                <w:szCs w:val="24"/>
              </w:rPr>
            </w:pPr>
            <w:r w:rsidRPr="00AA73FC">
              <w:rPr>
                <w:b/>
                <w:spacing w:val="-2"/>
                <w:sz w:val="24"/>
                <w:szCs w:val="24"/>
              </w:rPr>
              <w:t>Критерий</w:t>
            </w:r>
          </w:p>
        </w:tc>
        <w:tc>
          <w:tcPr>
            <w:tcW w:w="5073" w:type="dxa"/>
          </w:tcPr>
          <w:p w:rsidR="00333649" w:rsidRPr="00AA73FC" w:rsidRDefault="002E7B37">
            <w:pPr>
              <w:pStyle w:val="TableParagraph"/>
              <w:spacing w:before="251"/>
              <w:ind w:left="11"/>
              <w:jc w:val="center"/>
              <w:rPr>
                <w:b/>
                <w:sz w:val="24"/>
                <w:szCs w:val="24"/>
              </w:rPr>
            </w:pPr>
            <w:r w:rsidRPr="00AA73FC">
              <w:rPr>
                <w:b/>
                <w:spacing w:val="-2"/>
                <w:sz w:val="24"/>
                <w:szCs w:val="24"/>
              </w:rPr>
              <w:t>Показатель</w:t>
            </w:r>
          </w:p>
        </w:tc>
        <w:tc>
          <w:tcPr>
            <w:tcW w:w="2270" w:type="dxa"/>
          </w:tcPr>
          <w:p w:rsidR="00333649" w:rsidRPr="00AA73FC" w:rsidRDefault="002E7B37">
            <w:pPr>
              <w:pStyle w:val="TableParagraph"/>
              <w:spacing w:line="254" w:lineRule="exact"/>
              <w:ind w:left="116" w:right="101" w:hanging="1"/>
              <w:jc w:val="center"/>
              <w:rPr>
                <w:b/>
                <w:sz w:val="24"/>
                <w:szCs w:val="24"/>
              </w:rPr>
            </w:pPr>
            <w:r w:rsidRPr="00AA73FC">
              <w:rPr>
                <w:b/>
                <w:sz w:val="24"/>
                <w:szCs w:val="24"/>
              </w:rPr>
              <w:t xml:space="preserve">Динамика по </w:t>
            </w:r>
            <w:r w:rsidRPr="00AA73FC">
              <w:rPr>
                <w:b/>
                <w:spacing w:val="-2"/>
                <w:sz w:val="24"/>
                <w:szCs w:val="24"/>
              </w:rPr>
              <w:t xml:space="preserve">показателю </w:t>
            </w:r>
            <w:r w:rsidRPr="00AA73FC">
              <w:rPr>
                <w:b/>
                <w:sz w:val="24"/>
                <w:szCs w:val="24"/>
              </w:rPr>
              <w:t>(количество</w:t>
            </w:r>
            <w:r w:rsidRPr="00AA73FC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AA73FC">
              <w:rPr>
                <w:b/>
                <w:sz w:val="24"/>
                <w:szCs w:val="24"/>
              </w:rPr>
              <w:t>баллов)</w:t>
            </w:r>
          </w:p>
        </w:tc>
      </w:tr>
      <w:tr w:rsidR="00333649" w:rsidRPr="00AA73FC" w:rsidTr="00AA73FC">
        <w:trPr>
          <w:trHeight w:val="756"/>
        </w:trPr>
        <w:tc>
          <w:tcPr>
            <w:tcW w:w="2439" w:type="dxa"/>
            <w:vMerge w:val="restart"/>
          </w:tcPr>
          <w:p w:rsidR="00333649" w:rsidRPr="00AA73FC" w:rsidRDefault="002E7B37">
            <w:pPr>
              <w:pStyle w:val="TableParagraph"/>
              <w:ind w:left="110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 xml:space="preserve">Содержательность и </w:t>
            </w:r>
            <w:r w:rsidRPr="00AA73FC">
              <w:rPr>
                <w:spacing w:val="-2"/>
                <w:sz w:val="24"/>
                <w:szCs w:val="24"/>
              </w:rPr>
              <w:t>аргументированность</w:t>
            </w:r>
          </w:p>
        </w:tc>
        <w:tc>
          <w:tcPr>
            <w:tcW w:w="5073" w:type="dxa"/>
          </w:tcPr>
          <w:p w:rsidR="00333649" w:rsidRPr="00AA73FC" w:rsidRDefault="002E7B37" w:rsidP="00AA73FC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proofErr w:type="gramStart"/>
            <w:r w:rsidRPr="00AA73FC">
              <w:rPr>
                <w:sz w:val="24"/>
                <w:szCs w:val="24"/>
              </w:rPr>
              <w:t>полнота</w:t>
            </w:r>
            <w:r w:rsidRPr="00AA73FC">
              <w:rPr>
                <w:spacing w:val="-8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раскрытия</w:t>
            </w:r>
            <w:r w:rsidRPr="00AA73FC">
              <w:rPr>
                <w:spacing w:val="-9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темы</w:t>
            </w:r>
            <w:r w:rsidRPr="00AA73FC">
              <w:rPr>
                <w:spacing w:val="-7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(анализ</w:t>
            </w:r>
            <w:r w:rsidRPr="00AA73FC">
              <w:rPr>
                <w:spacing w:val="-8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ситуации,</w:t>
            </w:r>
            <w:r w:rsidRPr="00AA73FC">
              <w:rPr>
                <w:spacing w:val="-8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выявлена проблема, выделены пути решения,</w:t>
            </w:r>
            <w:proofErr w:type="gramEnd"/>
          </w:p>
          <w:p w:rsidR="00333649" w:rsidRPr="00AA73FC" w:rsidRDefault="002E7B37" w:rsidP="00AA73FC">
            <w:pPr>
              <w:pStyle w:val="TableParagraph"/>
              <w:spacing w:line="234" w:lineRule="exact"/>
              <w:ind w:left="109"/>
              <w:jc w:val="both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обозначен</w:t>
            </w:r>
            <w:r w:rsidRPr="00AA73FC">
              <w:rPr>
                <w:spacing w:val="-8"/>
                <w:sz w:val="24"/>
                <w:szCs w:val="24"/>
              </w:rPr>
              <w:t xml:space="preserve"> </w:t>
            </w:r>
            <w:r w:rsidRPr="00AA73FC">
              <w:rPr>
                <w:spacing w:val="-2"/>
                <w:sz w:val="24"/>
                <w:szCs w:val="24"/>
              </w:rPr>
              <w:t>результат)</w:t>
            </w:r>
          </w:p>
        </w:tc>
        <w:tc>
          <w:tcPr>
            <w:tcW w:w="2270" w:type="dxa"/>
          </w:tcPr>
          <w:p w:rsidR="00333649" w:rsidRPr="00AA73FC" w:rsidRDefault="002E7B37">
            <w:pPr>
              <w:pStyle w:val="TableParagraph"/>
              <w:spacing w:before="248"/>
              <w:jc w:val="center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0-</w:t>
            </w:r>
            <w:r w:rsidRPr="00AA73FC">
              <w:rPr>
                <w:spacing w:val="-10"/>
                <w:sz w:val="24"/>
                <w:szCs w:val="24"/>
              </w:rPr>
              <w:t>2</w:t>
            </w:r>
          </w:p>
        </w:tc>
      </w:tr>
      <w:tr w:rsidR="00333649" w:rsidRPr="00AA73FC" w:rsidTr="00AA73FC">
        <w:trPr>
          <w:trHeight w:val="757"/>
        </w:trPr>
        <w:tc>
          <w:tcPr>
            <w:tcW w:w="2439" w:type="dxa"/>
            <w:vMerge/>
            <w:tcBorders>
              <w:top w:val="nil"/>
            </w:tcBorders>
          </w:tcPr>
          <w:p w:rsidR="00333649" w:rsidRPr="00AA73FC" w:rsidRDefault="00333649">
            <w:pPr>
              <w:rPr>
                <w:sz w:val="24"/>
                <w:szCs w:val="24"/>
              </w:rPr>
            </w:pPr>
          </w:p>
        </w:tc>
        <w:tc>
          <w:tcPr>
            <w:tcW w:w="5073" w:type="dxa"/>
          </w:tcPr>
          <w:p w:rsidR="00333649" w:rsidRPr="00AA73FC" w:rsidRDefault="002E7B37" w:rsidP="00AA73FC">
            <w:pPr>
              <w:pStyle w:val="TableParagraph"/>
              <w:spacing w:line="254" w:lineRule="exact"/>
              <w:ind w:left="109"/>
              <w:jc w:val="both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оптимальность (правильность) выбранных средств/форм/методов/приемов</w:t>
            </w:r>
            <w:r w:rsidRPr="00AA73FC">
              <w:rPr>
                <w:spacing w:val="-14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для</w:t>
            </w:r>
            <w:r w:rsidRPr="00AA73FC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AA73FC">
              <w:rPr>
                <w:sz w:val="24"/>
                <w:szCs w:val="24"/>
              </w:rPr>
              <w:t>решения проблемной ситуации</w:t>
            </w:r>
            <w:proofErr w:type="gramEnd"/>
          </w:p>
        </w:tc>
        <w:tc>
          <w:tcPr>
            <w:tcW w:w="2270" w:type="dxa"/>
          </w:tcPr>
          <w:p w:rsidR="00333649" w:rsidRPr="00AA73FC" w:rsidRDefault="002E7B37">
            <w:pPr>
              <w:pStyle w:val="TableParagraph"/>
              <w:spacing w:before="251"/>
              <w:jc w:val="center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0-</w:t>
            </w:r>
            <w:r w:rsidRPr="00AA73FC">
              <w:rPr>
                <w:spacing w:val="-10"/>
                <w:sz w:val="24"/>
                <w:szCs w:val="24"/>
              </w:rPr>
              <w:t>2</w:t>
            </w:r>
          </w:p>
        </w:tc>
      </w:tr>
      <w:tr w:rsidR="00333649" w:rsidRPr="00AA73FC" w:rsidTr="00AA73FC">
        <w:trPr>
          <w:trHeight w:val="250"/>
        </w:trPr>
        <w:tc>
          <w:tcPr>
            <w:tcW w:w="2439" w:type="dxa"/>
            <w:vMerge/>
            <w:tcBorders>
              <w:top w:val="nil"/>
            </w:tcBorders>
          </w:tcPr>
          <w:p w:rsidR="00333649" w:rsidRPr="00AA73FC" w:rsidRDefault="00333649">
            <w:pPr>
              <w:rPr>
                <w:sz w:val="24"/>
                <w:szCs w:val="24"/>
              </w:rPr>
            </w:pPr>
          </w:p>
        </w:tc>
        <w:tc>
          <w:tcPr>
            <w:tcW w:w="5073" w:type="dxa"/>
          </w:tcPr>
          <w:p w:rsidR="00333649" w:rsidRPr="00AA73FC" w:rsidRDefault="002E7B37" w:rsidP="00AA73FC">
            <w:pPr>
              <w:pStyle w:val="TableParagraph"/>
              <w:spacing w:line="230" w:lineRule="exact"/>
              <w:ind w:left="109"/>
              <w:jc w:val="both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достижимость</w:t>
            </w:r>
            <w:r w:rsidRPr="00AA73FC">
              <w:rPr>
                <w:spacing w:val="-7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предложенного</w:t>
            </w:r>
            <w:r w:rsidRPr="00AA73FC">
              <w:rPr>
                <w:spacing w:val="-5"/>
                <w:sz w:val="24"/>
                <w:szCs w:val="24"/>
              </w:rPr>
              <w:t xml:space="preserve"> </w:t>
            </w:r>
            <w:r w:rsidRPr="00AA73FC">
              <w:rPr>
                <w:spacing w:val="-2"/>
                <w:sz w:val="24"/>
                <w:szCs w:val="24"/>
              </w:rPr>
              <w:t>решения</w:t>
            </w:r>
          </w:p>
        </w:tc>
        <w:tc>
          <w:tcPr>
            <w:tcW w:w="2270" w:type="dxa"/>
          </w:tcPr>
          <w:p w:rsidR="00333649" w:rsidRPr="00AA73FC" w:rsidRDefault="002E7B37">
            <w:pPr>
              <w:pStyle w:val="TableParagraph"/>
              <w:spacing w:line="230" w:lineRule="exact"/>
              <w:jc w:val="center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0-</w:t>
            </w:r>
            <w:r w:rsidRPr="00AA73FC">
              <w:rPr>
                <w:spacing w:val="-10"/>
                <w:sz w:val="24"/>
                <w:szCs w:val="24"/>
              </w:rPr>
              <w:t>2</w:t>
            </w:r>
          </w:p>
        </w:tc>
      </w:tr>
      <w:tr w:rsidR="00333649" w:rsidRPr="00AA73FC" w:rsidTr="00AA73FC">
        <w:trPr>
          <w:trHeight w:val="251"/>
        </w:trPr>
        <w:tc>
          <w:tcPr>
            <w:tcW w:w="2439" w:type="dxa"/>
            <w:vMerge/>
            <w:tcBorders>
              <w:top w:val="nil"/>
            </w:tcBorders>
          </w:tcPr>
          <w:p w:rsidR="00333649" w:rsidRPr="00AA73FC" w:rsidRDefault="00333649">
            <w:pPr>
              <w:rPr>
                <w:sz w:val="24"/>
                <w:szCs w:val="24"/>
              </w:rPr>
            </w:pPr>
          </w:p>
        </w:tc>
        <w:tc>
          <w:tcPr>
            <w:tcW w:w="5073" w:type="dxa"/>
          </w:tcPr>
          <w:p w:rsidR="00333649" w:rsidRPr="00AA73FC" w:rsidRDefault="002E7B37" w:rsidP="00AA73FC">
            <w:pPr>
              <w:pStyle w:val="TableParagraph"/>
              <w:spacing w:line="232" w:lineRule="exact"/>
              <w:ind w:left="109"/>
              <w:jc w:val="both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представленность</w:t>
            </w:r>
            <w:r w:rsidRPr="00AA73FC">
              <w:rPr>
                <w:spacing w:val="-7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измеримости</w:t>
            </w:r>
            <w:r w:rsidRPr="00AA73FC">
              <w:rPr>
                <w:spacing w:val="-5"/>
                <w:sz w:val="24"/>
                <w:szCs w:val="24"/>
              </w:rPr>
              <w:t xml:space="preserve"> </w:t>
            </w:r>
            <w:r w:rsidRPr="00AA73FC">
              <w:rPr>
                <w:spacing w:val="-2"/>
                <w:sz w:val="24"/>
                <w:szCs w:val="24"/>
              </w:rPr>
              <w:t>результатов</w:t>
            </w:r>
          </w:p>
        </w:tc>
        <w:tc>
          <w:tcPr>
            <w:tcW w:w="2270" w:type="dxa"/>
          </w:tcPr>
          <w:p w:rsidR="00333649" w:rsidRPr="00AA73FC" w:rsidRDefault="002E7B37">
            <w:pPr>
              <w:pStyle w:val="TableParagraph"/>
              <w:spacing w:line="232" w:lineRule="exact"/>
              <w:jc w:val="center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0-</w:t>
            </w:r>
            <w:r w:rsidRPr="00AA73FC">
              <w:rPr>
                <w:spacing w:val="-10"/>
                <w:sz w:val="24"/>
                <w:szCs w:val="24"/>
              </w:rPr>
              <w:t>2</w:t>
            </w:r>
          </w:p>
        </w:tc>
      </w:tr>
      <w:tr w:rsidR="00333649" w:rsidRPr="00AA73FC" w:rsidTr="00AA73FC">
        <w:trPr>
          <w:trHeight w:val="253"/>
        </w:trPr>
        <w:tc>
          <w:tcPr>
            <w:tcW w:w="2439" w:type="dxa"/>
            <w:vMerge w:val="restart"/>
          </w:tcPr>
          <w:p w:rsidR="00333649" w:rsidRPr="00AA73FC" w:rsidRDefault="002E7B37">
            <w:pPr>
              <w:pStyle w:val="TableParagraph"/>
              <w:ind w:left="110"/>
              <w:rPr>
                <w:sz w:val="24"/>
                <w:szCs w:val="24"/>
              </w:rPr>
            </w:pPr>
            <w:r w:rsidRPr="00AA73FC">
              <w:rPr>
                <w:spacing w:val="-2"/>
                <w:sz w:val="24"/>
                <w:szCs w:val="24"/>
              </w:rPr>
              <w:t>Профессиональная компетентность</w:t>
            </w:r>
          </w:p>
        </w:tc>
        <w:tc>
          <w:tcPr>
            <w:tcW w:w="5073" w:type="dxa"/>
          </w:tcPr>
          <w:p w:rsidR="00333649" w:rsidRPr="00AA73FC" w:rsidRDefault="002E7B37" w:rsidP="00AA73FC">
            <w:pPr>
              <w:pStyle w:val="TableParagraph"/>
              <w:spacing w:line="234" w:lineRule="exact"/>
              <w:ind w:left="109"/>
              <w:jc w:val="both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умение</w:t>
            </w:r>
            <w:r w:rsidRPr="00AA73FC">
              <w:rPr>
                <w:spacing w:val="-10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анализировать</w:t>
            </w:r>
            <w:r w:rsidRPr="00AA73FC">
              <w:rPr>
                <w:spacing w:val="-10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проблемную</w:t>
            </w:r>
            <w:r w:rsidRPr="00AA73FC">
              <w:rPr>
                <w:spacing w:val="-9"/>
                <w:sz w:val="24"/>
                <w:szCs w:val="24"/>
              </w:rPr>
              <w:t xml:space="preserve"> </w:t>
            </w:r>
            <w:r w:rsidRPr="00AA73FC">
              <w:rPr>
                <w:spacing w:val="-2"/>
                <w:sz w:val="24"/>
                <w:szCs w:val="24"/>
              </w:rPr>
              <w:t>ситуацию</w:t>
            </w:r>
          </w:p>
        </w:tc>
        <w:tc>
          <w:tcPr>
            <w:tcW w:w="2270" w:type="dxa"/>
          </w:tcPr>
          <w:p w:rsidR="00333649" w:rsidRPr="00AA73FC" w:rsidRDefault="002E7B37">
            <w:pPr>
              <w:pStyle w:val="TableParagraph"/>
              <w:spacing w:line="234" w:lineRule="exact"/>
              <w:jc w:val="center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0-</w:t>
            </w:r>
            <w:r w:rsidRPr="00AA73FC">
              <w:rPr>
                <w:spacing w:val="-10"/>
                <w:sz w:val="24"/>
                <w:szCs w:val="24"/>
              </w:rPr>
              <w:t>2</w:t>
            </w:r>
          </w:p>
        </w:tc>
      </w:tr>
      <w:tr w:rsidR="00333649" w:rsidRPr="00AA73FC" w:rsidTr="00AA73FC">
        <w:trPr>
          <w:trHeight w:val="1518"/>
        </w:trPr>
        <w:tc>
          <w:tcPr>
            <w:tcW w:w="2439" w:type="dxa"/>
            <w:vMerge/>
            <w:tcBorders>
              <w:top w:val="nil"/>
            </w:tcBorders>
          </w:tcPr>
          <w:p w:rsidR="00333649" w:rsidRPr="00AA73FC" w:rsidRDefault="00333649">
            <w:pPr>
              <w:rPr>
                <w:sz w:val="24"/>
                <w:szCs w:val="24"/>
              </w:rPr>
            </w:pPr>
          </w:p>
        </w:tc>
        <w:tc>
          <w:tcPr>
            <w:tcW w:w="5073" w:type="dxa"/>
          </w:tcPr>
          <w:p w:rsidR="00333649" w:rsidRPr="00AA73FC" w:rsidRDefault="002E7B37" w:rsidP="00AA73FC">
            <w:pPr>
              <w:pStyle w:val="TableParagraph"/>
              <w:spacing w:line="252" w:lineRule="exact"/>
              <w:ind w:left="109" w:right="115"/>
              <w:jc w:val="both"/>
              <w:rPr>
                <w:sz w:val="24"/>
                <w:szCs w:val="24"/>
              </w:rPr>
            </w:pPr>
            <w:proofErr w:type="gramStart"/>
            <w:r w:rsidRPr="00AA73FC">
              <w:rPr>
                <w:sz w:val="24"/>
                <w:szCs w:val="24"/>
              </w:rPr>
              <w:t>профессиональная эрудиция и осведомленность (ориентация</w:t>
            </w:r>
            <w:r w:rsidRPr="00AA73FC">
              <w:rPr>
                <w:spacing w:val="-11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в</w:t>
            </w:r>
            <w:r w:rsidRPr="00AA73FC">
              <w:rPr>
                <w:spacing w:val="-11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современных</w:t>
            </w:r>
            <w:r w:rsidRPr="00AA73FC">
              <w:rPr>
                <w:spacing w:val="-10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концепциях</w:t>
            </w:r>
            <w:r w:rsidRPr="00AA73FC">
              <w:rPr>
                <w:spacing w:val="-10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 xml:space="preserve">воспитания, теориях, подходах, ссылаясь на авторов и конкретные источники; оптимальность отобранных средств (форм, методов, приемов) для решения проблемной </w:t>
            </w:r>
            <w:proofErr w:type="spellStart"/>
            <w:r w:rsidRPr="00AA73FC">
              <w:rPr>
                <w:sz w:val="24"/>
                <w:szCs w:val="24"/>
              </w:rPr>
              <w:t>кейсовой</w:t>
            </w:r>
            <w:proofErr w:type="spellEnd"/>
            <w:r w:rsidRPr="00AA73FC">
              <w:rPr>
                <w:sz w:val="24"/>
                <w:szCs w:val="24"/>
              </w:rPr>
              <w:t xml:space="preserve"> ситуации; ясность и</w:t>
            </w:r>
            <w:proofErr w:type="gramEnd"/>
          </w:p>
        </w:tc>
        <w:tc>
          <w:tcPr>
            <w:tcW w:w="2270" w:type="dxa"/>
          </w:tcPr>
          <w:p w:rsidR="00333649" w:rsidRPr="00AA73FC" w:rsidRDefault="002E7B37">
            <w:pPr>
              <w:pStyle w:val="TableParagraph"/>
              <w:spacing w:line="252" w:lineRule="exact"/>
              <w:jc w:val="center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0-</w:t>
            </w:r>
            <w:r w:rsidRPr="00AA73FC">
              <w:rPr>
                <w:spacing w:val="-10"/>
                <w:sz w:val="24"/>
                <w:szCs w:val="24"/>
              </w:rPr>
              <w:t>2</w:t>
            </w:r>
          </w:p>
        </w:tc>
      </w:tr>
    </w:tbl>
    <w:p w:rsidR="00333649" w:rsidRPr="00AA73FC" w:rsidRDefault="00333649">
      <w:pPr>
        <w:pStyle w:val="TableParagraph"/>
        <w:spacing w:line="252" w:lineRule="exact"/>
        <w:jc w:val="center"/>
        <w:rPr>
          <w:sz w:val="24"/>
          <w:szCs w:val="24"/>
        </w:rPr>
        <w:sectPr w:rsidR="00333649" w:rsidRPr="00AA73FC">
          <w:pgSz w:w="11910" w:h="16840"/>
          <w:pgMar w:top="1040" w:right="283" w:bottom="1236" w:left="17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5073"/>
        <w:gridCol w:w="2270"/>
      </w:tblGrid>
      <w:tr w:rsidR="00333649" w:rsidRPr="00AA73FC" w:rsidTr="00AA73FC">
        <w:trPr>
          <w:trHeight w:val="253"/>
        </w:trPr>
        <w:tc>
          <w:tcPr>
            <w:tcW w:w="2439" w:type="dxa"/>
            <w:vMerge w:val="restart"/>
          </w:tcPr>
          <w:p w:rsidR="00333649" w:rsidRPr="00AA73FC" w:rsidRDefault="0033364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073" w:type="dxa"/>
          </w:tcPr>
          <w:p w:rsidR="00333649" w:rsidRPr="00AA73FC" w:rsidRDefault="002E7B37" w:rsidP="00AA73FC">
            <w:pPr>
              <w:pStyle w:val="TableParagraph"/>
              <w:spacing w:line="234" w:lineRule="exact"/>
              <w:ind w:left="109"/>
              <w:jc w:val="both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доказательность</w:t>
            </w:r>
            <w:r w:rsidRPr="00AA73FC">
              <w:rPr>
                <w:spacing w:val="-8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приводимых</w:t>
            </w:r>
            <w:r w:rsidRPr="00AA73FC">
              <w:rPr>
                <w:spacing w:val="-7"/>
                <w:sz w:val="24"/>
                <w:szCs w:val="24"/>
              </w:rPr>
              <w:t xml:space="preserve"> </w:t>
            </w:r>
            <w:r w:rsidRPr="00AA73FC">
              <w:rPr>
                <w:spacing w:val="-2"/>
                <w:sz w:val="24"/>
                <w:szCs w:val="24"/>
              </w:rPr>
              <w:t>аргументов)</w:t>
            </w:r>
          </w:p>
        </w:tc>
        <w:tc>
          <w:tcPr>
            <w:tcW w:w="2270" w:type="dxa"/>
          </w:tcPr>
          <w:p w:rsidR="00333649" w:rsidRPr="00AA73FC" w:rsidRDefault="0033364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33649" w:rsidRPr="00AA73FC" w:rsidTr="00AA73FC">
        <w:trPr>
          <w:trHeight w:val="252"/>
        </w:trPr>
        <w:tc>
          <w:tcPr>
            <w:tcW w:w="2439" w:type="dxa"/>
            <w:vMerge/>
            <w:tcBorders>
              <w:top w:val="nil"/>
            </w:tcBorders>
          </w:tcPr>
          <w:p w:rsidR="00333649" w:rsidRPr="00AA73FC" w:rsidRDefault="00333649">
            <w:pPr>
              <w:rPr>
                <w:sz w:val="24"/>
                <w:szCs w:val="24"/>
              </w:rPr>
            </w:pPr>
          </w:p>
        </w:tc>
        <w:tc>
          <w:tcPr>
            <w:tcW w:w="5073" w:type="dxa"/>
          </w:tcPr>
          <w:p w:rsidR="00333649" w:rsidRPr="00AA73FC" w:rsidRDefault="002E7B37" w:rsidP="00AA73FC">
            <w:pPr>
              <w:pStyle w:val="TableParagraph"/>
              <w:spacing w:line="232" w:lineRule="exact"/>
              <w:ind w:left="109"/>
              <w:jc w:val="both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наличие</w:t>
            </w:r>
            <w:r w:rsidRPr="00AA73FC">
              <w:rPr>
                <w:spacing w:val="-4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собственных</w:t>
            </w:r>
            <w:r w:rsidRPr="00AA73FC">
              <w:rPr>
                <w:spacing w:val="-3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взглядов</w:t>
            </w:r>
            <w:r w:rsidRPr="00AA73FC">
              <w:rPr>
                <w:spacing w:val="-3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на</w:t>
            </w:r>
            <w:r w:rsidRPr="00AA73FC">
              <w:rPr>
                <w:spacing w:val="-3"/>
                <w:sz w:val="24"/>
                <w:szCs w:val="24"/>
              </w:rPr>
              <w:t xml:space="preserve"> </w:t>
            </w:r>
            <w:r w:rsidRPr="00AA73FC">
              <w:rPr>
                <w:spacing w:val="-2"/>
                <w:sz w:val="24"/>
                <w:szCs w:val="24"/>
              </w:rPr>
              <w:t>проблему</w:t>
            </w:r>
          </w:p>
        </w:tc>
        <w:tc>
          <w:tcPr>
            <w:tcW w:w="2270" w:type="dxa"/>
          </w:tcPr>
          <w:p w:rsidR="00333649" w:rsidRPr="00AA73FC" w:rsidRDefault="002E7B37">
            <w:pPr>
              <w:pStyle w:val="TableParagraph"/>
              <w:spacing w:line="232" w:lineRule="exact"/>
              <w:jc w:val="center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0-</w:t>
            </w:r>
            <w:r w:rsidRPr="00AA73FC">
              <w:rPr>
                <w:spacing w:val="-10"/>
                <w:sz w:val="24"/>
                <w:szCs w:val="24"/>
              </w:rPr>
              <w:t>2</w:t>
            </w:r>
          </w:p>
        </w:tc>
      </w:tr>
      <w:tr w:rsidR="00333649" w:rsidRPr="00AA73FC" w:rsidTr="00AA73FC">
        <w:trPr>
          <w:trHeight w:val="760"/>
        </w:trPr>
        <w:tc>
          <w:tcPr>
            <w:tcW w:w="2439" w:type="dxa"/>
            <w:vMerge w:val="restart"/>
          </w:tcPr>
          <w:p w:rsidR="00333649" w:rsidRPr="00AA73FC" w:rsidRDefault="002E7B37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 w:rsidRPr="00AA73FC">
              <w:rPr>
                <w:spacing w:val="-9"/>
                <w:sz w:val="24"/>
                <w:szCs w:val="24"/>
              </w:rPr>
              <w:t>Культура</w:t>
            </w:r>
            <w:r w:rsidRPr="00AA73FC">
              <w:rPr>
                <w:spacing w:val="-1"/>
                <w:sz w:val="24"/>
                <w:szCs w:val="24"/>
              </w:rPr>
              <w:t xml:space="preserve"> </w:t>
            </w:r>
            <w:r w:rsidRPr="00AA73FC">
              <w:rPr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5073" w:type="dxa"/>
          </w:tcPr>
          <w:p w:rsidR="00333649" w:rsidRPr="00AA73FC" w:rsidRDefault="002E7B37" w:rsidP="00AA73FC">
            <w:pPr>
              <w:pStyle w:val="TableParagraph"/>
              <w:spacing w:line="252" w:lineRule="exact"/>
              <w:ind w:left="109"/>
              <w:jc w:val="both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языковая</w:t>
            </w:r>
            <w:r w:rsidRPr="00AA73FC">
              <w:rPr>
                <w:spacing w:val="-11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культура</w:t>
            </w:r>
            <w:r w:rsidRPr="00AA73FC">
              <w:rPr>
                <w:spacing w:val="-11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(грамотность,</w:t>
            </w:r>
            <w:r w:rsidRPr="00AA73FC">
              <w:rPr>
                <w:spacing w:val="-10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отсутствие</w:t>
            </w:r>
            <w:r w:rsidRPr="00AA73FC">
              <w:rPr>
                <w:spacing w:val="-11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речевых ошибок, слов-паразитов, сленга, отсутствие монотонности и т.п.)</w:t>
            </w:r>
          </w:p>
        </w:tc>
        <w:tc>
          <w:tcPr>
            <w:tcW w:w="2270" w:type="dxa"/>
          </w:tcPr>
          <w:p w:rsidR="00333649" w:rsidRPr="00AA73FC" w:rsidRDefault="002E7B37">
            <w:pPr>
              <w:pStyle w:val="TableParagraph"/>
              <w:spacing w:before="252"/>
              <w:jc w:val="center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0-</w:t>
            </w:r>
            <w:r w:rsidRPr="00AA73FC">
              <w:rPr>
                <w:spacing w:val="-10"/>
                <w:sz w:val="24"/>
                <w:szCs w:val="24"/>
              </w:rPr>
              <w:t>2</w:t>
            </w:r>
          </w:p>
        </w:tc>
      </w:tr>
      <w:tr w:rsidR="00333649" w:rsidRPr="00AA73FC" w:rsidTr="00AA73FC">
        <w:trPr>
          <w:trHeight w:val="757"/>
        </w:trPr>
        <w:tc>
          <w:tcPr>
            <w:tcW w:w="2439" w:type="dxa"/>
            <w:vMerge/>
            <w:tcBorders>
              <w:top w:val="nil"/>
            </w:tcBorders>
          </w:tcPr>
          <w:p w:rsidR="00333649" w:rsidRPr="00AA73FC" w:rsidRDefault="00333649">
            <w:pPr>
              <w:rPr>
                <w:sz w:val="24"/>
                <w:szCs w:val="24"/>
              </w:rPr>
            </w:pPr>
          </w:p>
        </w:tc>
        <w:tc>
          <w:tcPr>
            <w:tcW w:w="5073" w:type="dxa"/>
          </w:tcPr>
          <w:p w:rsidR="00333649" w:rsidRPr="00AA73FC" w:rsidRDefault="002E7B37">
            <w:pPr>
              <w:pStyle w:val="TableParagraph"/>
              <w:spacing w:line="254" w:lineRule="exact"/>
              <w:ind w:left="109" w:right="97"/>
              <w:jc w:val="both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использование профессиональной терминологии и владение современного понятийного аппарата педагогики и психологии</w:t>
            </w:r>
          </w:p>
        </w:tc>
        <w:tc>
          <w:tcPr>
            <w:tcW w:w="2270" w:type="dxa"/>
          </w:tcPr>
          <w:p w:rsidR="00333649" w:rsidRPr="00AA73FC" w:rsidRDefault="002E7B37">
            <w:pPr>
              <w:pStyle w:val="TableParagraph"/>
              <w:spacing w:before="251"/>
              <w:jc w:val="center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0-</w:t>
            </w:r>
            <w:r w:rsidRPr="00AA73FC">
              <w:rPr>
                <w:spacing w:val="-10"/>
                <w:sz w:val="24"/>
                <w:szCs w:val="24"/>
              </w:rPr>
              <w:t>2</w:t>
            </w:r>
          </w:p>
        </w:tc>
      </w:tr>
      <w:tr w:rsidR="00333649" w:rsidRPr="00AA73FC">
        <w:trPr>
          <w:trHeight w:val="250"/>
        </w:trPr>
        <w:tc>
          <w:tcPr>
            <w:tcW w:w="7512" w:type="dxa"/>
            <w:gridSpan w:val="2"/>
          </w:tcPr>
          <w:p w:rsidR="00333649" w:rsidRPr="00AA73FC" w:rsidRDefault="002E7B37">
            <w:pPr>
              <w:pStyle w:val="TableParagraph"/>
              <w:spacing w:line="230" w:lineRule="exact"/>
              <w:ind w:left="110"/>
              <w:rPr>
                <w:sz w:val="24"/>
                <w:szCs w:val="24"/>
              </w:rPr>
            </w:pPr>
            <w:r w:rsidRPr="00AA73FC">
              <w:rPr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2270" w:type="dxa"/>
          </w:tcPr>
          <w:p w:rsidR="00333649" w:rsidRPr="00AA73FC" w:rsidRDefault="002E7B37">
            <w:pPr>
              <w:pStyle w:val="TableParagraph"/>
              <w:spacing w:line="230" w:lineRule="exact"/>
              <w:ind w:left="11"/>
              <w:jc w:val="center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 xml:space="preserve">18 </w:t>
            </w:r>
            <w:r w:rsidRPr="00AA73FC">
              <w:rPr>
                <w:spacing w:val="-2"/>
                <w:sz w:val="24"/>
                <w:szCs w:val="24"/>
              </w:rPr>
              <w:t>баллов</w:t>
            </w:r>
          </w:p>
        </w:tc>
      </w:tr>
    </w:tbl>
    <w:p w:rsidR="00333649" w:rsidRPr="00FD39FD" w:rsidRDefault="00333649">
      <w:pPr>
        <w:pStyle w:val="a3"/>
        <w:spacing w:before="17"/>
        <w:ind w:left="0"/>
        <w:jc w:val="left"/>
        <w:rPr>
          <w:b/>
        </w:rPr>
      </w:pPr>
    </w:p>
    <w:p w:rsidR="00333649" w:rsidRPr="00AA73FC" w:rsidRDefault="002E7B37">
      <w:pPr>
        <w:pStyle w:val="2"/>
        <w:numPr>
          <w:ilvl w:val="1"/>
          <w:numId w:val="1"/>
        </w:numPr>
        <w:tabs>
          <w:tab w:val="left" w:pos="1363"/>
        </w:tabs>
        <w:spacing w:before="1"/>
        <w:ind w:right="565" w:firstLine="709"/>
        <w:rPr>
          <w:sz w:val="24"/>
          <w:szCs w:val="24"/>
        </w:rPr>
      </w:pPr>
      <w:r w:rsidRPr="00AA73FC">
        <w:rPr>
          <w:sz w:val="24"/>
          <w:szCs w:val="24"/>
        </w:rPr>
        <w:t>Второй тур основного этапа Конкурса состоит из двух конкурсных испытаний.</w:t>
      </w:r>
    </w:p>
    <w:p w:rsidR="00333649" w:rsidRPr="00AA73FC" w:rsidRDefault="002E7B37">
      <w:pPr>
        <w:pStyle w:val="a4"/>
        <w:numPr>
          <w:ilvl w:val="2"/>
          <w:numId w:val="1"/>
        </w:numPr>
        <w:tabs>
          <w:tab w:val="left" w:pos="1440"/>
        </w:tabs>
        <w:ind w:right="570" w:firstLine="709"/>
        <w:rPr>
          <w:b/>
          <w:sz w:val="24"/>
          <w:szCs w:val="24"/>
        </w:rPr>
      </w:pPr>
      <w:r w:rsidRPr="00AA73FC">
        <w:rPr>
          <w:b/>
          <w:sz w:val="24"/>
          <w:szCs w:val="24"/>
        </w:rPr>
        <w:t>Первое конкурсное испытание второго тура основного этапа Конкурса разделено по номинациям:</w:t>
      </w:r>
    </w:p>
    <w:p w:rsidR="00333649" w:rsidRPr="00AA73FC" w:rsidRDefault="002E7B37">
      <w:pPr>
        <w:pStyle w:val="a3"/>
        <w:ind w:right="565" w:firstLine="709"/>
        <w:rPr>
          <w:sz w:val="24"/>
          <w:szCs w:val="24"/>
        </w:rPr>
      </w:pPr>
      <w:r w:rsidRPr="00AA73FC">
        <w:rPr>
          <w:sz w:val="24"/>
          <w:szCs w:val="24"/>
        </w:rPr>
        <w:t xml:space="preserve">Для номинации «Управление в области воспитания» </w:t>
      </w:r>
      <w:r w:rsidRPr="00AA73FC">
        <w:rPr>
          <w:b/>
          <w:sz w:val="24"/>
          <w:szCs w:val="24"/>
        </w:rPr>
        <w:t xml:space="preserve">конкурсное испытание «Педагогический совет» </w:t>
      </w:r>
      <w:r w:rsidRPr="00AA73FC">
        <w:rPr>
          <w:sz w:val="24"/>
          <w:szCs w:val="24"/>
        </w:rPr>
        <w:t xml:space="preserve">(демонстрация способности видеть существующие проблемы, находить пути их </w:t>
      </w:r>
      <w:r w:rsidRPr="00AA73FC">
        <w:rPr>
          <w:sz w:val="24"/>
          <w:szCs w:val="24"/>
        </w:rPr>
        <w:t>решения, анализировать ситуацию и использовать имеющийся в образовании опыт).</w:t>
      </w:r>
    </w:p>
    <w:p w:rsidR="00333649" w:rsidRPr="00AA73FC" w:rsidRDefault="002E7B37">
      <w:pPr>
        <w:pStyle w:val="a3"/>
        <w:ind w:right="567" w:firstLine="709"/>
        <w:rPr>
          <w:sz w:val="24"/>
          <w:szCs w:val="24"/>
        </w:rPr>
      </w:pPr>
      <w:r w:rsidRPr="00AA73FC">
        <w:rPr>
          <w:sz w:val="24"/>
          <w:szCs w:val="24"/>
        </w:rPr>
        <w:t>Формат: публичное выступление, в ходе которого конкурсант представляет конструктивное решение существующих проблем на основе практических результатов.</w:t>
      </w:r>
    </w:p>
    <w:p w:rsidR="002D5558" w:rsidRDefault="002E7B37" w:rsidP="002D5558">
      <w:pPr>
        <w:pStyle w:val="a3"/>
        <w:ind w:left="711" w:right="617"/>
        <w:jc w:val="left"/>
        <w:rPr>
          <w:spacing w:val="40"/>
          <w:sz w:val="24"/>
          <w:szCs w:val="24"/>
        </w:rPr>
      </w:pPr>
      <w:r w:rsidRPr="00AA73FC">
        <w:rPr>
          <w:sz w:val="24"/>
          <w:szCs w:val="24"/>
        </w:rPr>
        <w:t>Тема педагогического совета</w:t>
      </w:r>
      <w:r w:rsidRPr="00AA73FC">
        <w:rPr>
          <w:sz w:val="24"/>
          <w:szCs w:val="24"/>
        </w:rPr>
        <w:t xml:space="preserve"> утверждается Оргкомитетом.</w:t>
      </w:r>
      <w:r w:rsidRPr="00AA73FC">
        <w:rPr>
          <w:spacing w:val="40"/>
          <w:sz w:val="24"/>
          <w:szCs w:val="24"/>
        </w:rPr>
        <w:t xml:space="preserve"> </w:t>
      </w:r>
    </w:p>
    <w:p w:rsidR="00333649" w:rsidRPr="002D5558" w:rsidRDefault="002D5558" w:rsidP="002D5558">
      <w:pPr>
        <w:pStyle w:val="a3"/>
        <w:ind w:left="0" w:right="617"/>
        <w:jc w:val="left"/>
        <w:rPr>
          <w:spacing w:val="80"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2E7B37" w:rsidRPr="00AA73FC">
        <w:rPr>
          <w:sz w:val="24"/>
          <w:szCs w:val="24"/>
        </w:rPr>
        <w:t>Очередность</w:t>
      </w:r>
      <w:r>
        <w:rPr>
          <w:spacing w:val="80"/>
          <w:sz w:val="24"/>
          <w:szCs w:val="24"/>
        </w:rPr>
        <w:t xml:space="preserve"> </w:t>
      </w:r>
      <w:r w:rsidR="002E7B37" w:rsidRPr="00AA73FC">
        <w:rPr>
          <w:sz w:val="24"/>
          <w:szCs w:val="24"/>
        </w:rPr>
        <w:t>выступления</w:t>
      </w:r>
      <w:r w:rsidR="002E7B37" w:rsidRPr="00AA73FC">
        <w:rPr>
          <w:spacing w:val="80"/>
          <w:sz w:val="24"/>
          <w:szCs w:val="24"/>
        </w:rPr>
        <w:t xml:space="preserve"> </w:t>
      </w:r>
      <w:r w:rsidR="002E7B37" w:rsidRPr="00AA73FC">
        <w:rPr>
          <w:sz w:val="24"/>
          <w:szCs w:val="24"/>
        </w:rPr>
        <w:t>конкурсантов</w:t>
      </w:r>
      <w:r w:rsidR="002E7B37" w:rsidRPr="00AA73FC">
        <w:rPr>
          <w:spacing w:val="80"/>
          <w:sz w:val="24"/>
          <w:szCs w:val="24"/>
        </w:rPr>
        <w:t xml:space="preserve"> </w:t>
      </w:r>
      <w:r w:rsidR="002E7B37" w:rsidRPr="00AA73FC">
        <w:rPr>
          <w:sz w:val="24"/>
          <w:szCs w:val="24"/>
        </w:rPr>
        <w:t>определяется</w:t>
      </w:r>
      <w:r w:rsidR="002E7B37" w:rsidRPr="00AA73FC">
        <w:rPr>
          <w:spacing w:val="80"/>
          <w:sz w:val="24"/>
          <w:szCs w:val="24"/>
        </w:rPr>
        <w:t xml:space="preserve"> </w:t>
      </w:r>
      <w:r w:rsidR="002E7B37" w:rsidRPr="00AA73FC">
        <w:rPr>
          <w:sz w:val="24"/>
          <w:szCs w:val="24"/>
        </w:rPr>
        <w:t>жеребьевкой,</w:t>
      </w:r>
      <w:r>
        <w:rPr>
          <w:spacing w:val="80"/>
          <w:sz w:val="24"/>
          <w:szCs w:val="24"/>
        </w:rPr>
        <w:t xml:space="preserve"> </w:t>
      </w:r>
      <w:r w:rsidR="002E7B37" w:rsidRPr="00AA73FC">
        <w:rPr>
          <w:sz w:val="24"/>
          <w:szCs w:val="24"/>
        </w:rPr>
        <w:t>проводимой</w:t>
      </w:r>
      <w:r w:rsidR="002E7B37" w:rsidRPr="00AA73FC">
        <w:rPr>
          <w:spacing w:val="-8"/>
          <w:sz w:val="24"/>
          <w:szCs w:val="24"/>
        </w:rPr>
        <w:t xml:space="preserve"> </w:t>
      </w:r>
      <w:r w:rsidR="002E7B37" w:rsidRPr="00AA73FC">
        <w:rPr>
          <w:sz w:val="24"/>
          <w:szCs w:val="24"/>
        </w:rPr>
        <w:t>на</w:t>
      </w:r>
      <w:r w:rsidR="002E7B37" w:rsidRPr="00AA73FC">
        <w:rPr>
          <w:spacing w:val="-8"/>
          <w:sz w:val="24"/>
          <w:szCs w:val="24"/>
        </w:rPr>
        <w:t xml:space="preserve"> </w:t>
      </w:r>
      <w:proofErr w:type="gramStart"/>
      <w:r w:rsidR="002E7B37" w:rsidRPr="00AA73FC">
        <w:rPr>
          <w:sz w:val="24"/>
          <w:szCs w:val="24"/>
        </w:rPr>
        <w:t>установочном</w:t>
      </w:r>
      <w:proofErr w:type="gramEnd"/>
      <w:r w:rsidR="002E7B37" w:rsidRPr="00AA73FC">
        <w:rPr>
          <w:spacing w:val="-8"/>
          <w:sz w:val="24"/>
          <w:szCs w:val="24"/>
        </w:rPr>
        <w:t xml:space="preserve"> </w:t>
      </w:r>
      <w:proofErr w:type="spellStart"/>
      <w:r w:rsidR="002E7B37" w:rsidRPr="00AA73FC">
        <w:rPr>
          <w:spacing w:val="-2"/>
          <w:sz w:val="24"/>
          <w:szCs w:val="24"/>
        </w:rPr>
        <w:t>вебинаре</w:t>
      </w:r>
      <w:proofErr w:type="spellEnd"/>
      <w:r w:rsidR="002E7B37" w:rsidRPr="00AA73FC">
        <w:rPr>
          <w:spacing w:val="-2"/>
          <w:sz w:val="24"/>
          <w:szCs w:val="24"/>
        </w:rPr>
        <w:t>.</w:t>
      </w:r>
    </w:p>
    <w:p w:rsidR="00333649" w:rsidRPr="00AA73FC" w:rsidRDefault="002E7B37">
      <w:pPr>
        <w:pStyle w:val="a3"/>
        <w:ind w:left="711"/>
        <w:rPr>
          <w:sz w:val="24"/>
          <w:szCs w:val="24"/>
        </w:rPr>
      </w:pPr>
      <w:r w:rsidRPr="00AA73FC">
        <w:rPr>
          <w:sz w:val="24"/>
          <w:szCs w:val="24"/>
        </w:rPr>
        <w:t>Регламент:</w:t>
      </w:r>
      <w:r w:rsidRPr="00AA73FC">
        <w:rPr>
          <w:spacing w:val="-4"/>
          <w:sz w:val="24"/>
          <w:szCs w:val="24"/>
        </w:rPr>
        <w:t xml:space="preserve"> </w:t>
      </w:r>
      <w:r w:rsidRPr="00AA73FC">
        <w:rPr>
          <w:sz w:val="24"/>
          <w:szCs w:val="24"/>
        </w:rPr>
        <w:t>общая</w:t>
      </w:r>
      <w:r w:rsidRPr="00AA73FC">
        <w:rPr>
          <w:spacing w:val="-6"/>
          <w:sz w:val="24"/>
          <w:szCs w:val="24"/>
        </w:rPr>
        <w:t xml:space="preserve"> </w:t>
      </w:r>
      <w:r w:rsidRPr="00AA73FC">
        <w:rPr>
          <w:sz w:val="24"/>
          <w:szCs w:val="24"/>
        </w:rPr>
        <w:t>продолжительность</w:t>
      </w:r>
      <w:r w:rsidRPr="00AA73FC">
        <w:rPr>
          <w:spacing w:val="-6"/>
          <w:sz w:val="24"/>
          <w:szCs w:val="24"/>
        </w:rPr>
        <w:t xml:space="preserve"> </w:t>
      </w:r>
      <w:r w:rsidRPr="00AA73FC">
        <w:rPr>
          <w:sz w:val="24"/>
          <w:szCs w:val="24"/>
        </w:rPr>
        <w:t>–</w:t>
      </w:r>
      <w:r w:rsidRPr="00AA73FC">
        <w:rPr>
          <w:spacing w:val="-5"/>
          <w:sz w:val="24"/>
          <w:szCs w:val="24"/>
        </w:rPr>
        <w:t xml:space="preserve"> </w:t>
      </w:r>
      <w:r w:rsidRPr="00AA73FC">
        <w:rPr>
          <w:sz w:val="24"/>
          <w:szCs w:val="24"/>
        </w:rPr>
        <w:t>не</w:t>
      </w:r>
      <w:r w:rsidRPr="00AA73FC">
        <w:rPr>
          <w:spacing w:val="-6"/>
          <w:sz w:val="24"/>
          <w:szCs w:val="24"/>
        </w:rPr>
        <w:t xml:space="preserve"> </w:t>
      </w:r>
      <w:r w:rsidRPr="00AA73FC">
        <w:rPr>
          <w:sz w:val="24"/>
          <w:szCs w:val="24"/>
        </w:rPr>
        <w:t>более</w:t>
      </w:r>
      <w:r w:rsidRPr="00AA73FC">
        <w:rPr>
          <w:spacing w:val="-6"/>
          <w:sz w:val="24"/>
          <w:szCs w:val="24"/>
        </w:rPr>
        <w:t xml:space="preserve"> </w:t>
      </w:r>
      <w:r w:rsidRPr="00AA73FC">
        <w:rPr>
          <w:sz w:val="24"/>
          <w:szCs w:val="24"/>
        </w:rPr>
        <w:t>120</w:t>
      </w:r>
      <w:r w:rsidRPr="00AA73FC">
        <w:rPr>
          <w:spacing w:val="-4"/>
          <w:sz w:val="24"/>
          <w:szCs w:val="24"/>
        </w:rPr>
        <w:t xml:space="preserve"> </w:t>
      </w:r>
      <w:r w:rsidRPr="00AA73FC">
        <w:rPr>
          <w:spacing w:val="-2"/>
          <w:sz w:val="24"/>
          <w:szCs w:val="24"/>
        </w:rPr>
        <w:t>минут.</w:t>
      </w:r>
    </w:p>
    <w:p w:rsidR="00333649" w:rsidRPr="00AA73FC" w:rsidRDefault="002E7B37">
      <w:pPr>
        <w:ind w:left="3" w:right="564" w:firstLine="709"/>
        <w:jc w:val="both"/>
        <w:rPr>
          <w:sz w:val="24"/>
          <w:szCs w:val="24"/>
        </w:rPr>
      </w:pPr>
      <w:r w:rsidRPr="00AA73FC">
        <w:rPr>
          <w:b/>
          <w:sz w:val="24"/>
          <w:szCs w:val="24"/>
        </w:rPr>
        <w:t xml:space="preserve">Порядок оценивания конкурсного испытания: </w:t>
      </w:r>
      <w:r w:rsidRPr="00AA73FC">
        <w:rPr>
          <w:sz w:val="24"/>
          <w:szCs w:val="24"/>
        </w:rPr>
        <w:t>оценивание производится по тр</w:t>
      </w:r>
      <w:r w:rsidRPr="00AA73FC">
        <w:rPr>
          <w:sz w:val="24"/>
          <w:szCs w:val="24"/>
        </w:rPr>
        <w:t>ем критериям.</w:t>
      </w:r>
      <w:r w:rsidRPr="00AA73FC">
        <w:rPr>
          <w:spacing w:val="40"/>
          <w:sz w:val="24"/>
          <w:szCs w:val="24"/>
        </w:rPr>
        <w:t xml:space="preserve"> </w:t>
      </w:r>
      <w:r w:rsidRPr="00AA73FC">
        <w:rPr>
          <w:sz w:val="24"/>
          <w:szCs w:val="24"/>
        </w:rPr>
        <w:t>Каждый показатель оценивается по шкале от</w:t>
      </w:r>
      <w:r w:rsidRPr="00AA73FC">
        <w:rPr>
          <w:spacing w:val="54"/>
          <w:w w:val="150"/>
          <w:sz w:val="24"/>
          <w:szCs w:val="24"/>
        </w:rPr>
        <w:t xml:space="preserve"> </w:t>
      </w:r>
      <w:r w:rsidRPr="00AA73FC">
        <w:rPr>
          <w:sz w:val="24"/>
          <w:szCs w:val="24"/>
        </w:rPr>
        <w:t>0</w:t>
      </w:r>
      <w:r w:rsidRPr="00AA73FC">
        <w:rPr>
          <w:spacing w:val="57"/>
          <w:w w:val="150"/>
          <w:sz w:val="24"/>
          <w:szCs w:val="24"/>
        </w:rPr>
        <w:t xml:space="preserve"> </w:t>
      </w:r>
      <w:r w:rsidRPr="00AA73FC">
        <w:rPr>
          <w:sz w:val="24"/>
          <w:szCs w:val="24"/>
        </w:rPr>
        <w:t>до</w:t>
      </w:r>
      <w:r w:rsidRPr="00AA73FC">
        <w:rPr>
          <w:spacing w:val="57"/>
          <w:w w:val="150"/>
          <w:sz w:val="24"/>
          <w:szCs w:val="24"/>
        </w:rPr>
        <w:t xml:space="preserve"> </w:t>
      </w:r>
      <w:r w:rsidRPr="00AA73FC">
        <w:rPr>
          <w:sz w:val="24"/>
          <w:szCs w:val="24"/>
        </w:rPr>
        <w:t>2</w:t>
      </w:r>
      <w:r w:rsidRPr="00AA73FC">
        <w:rPr>
          <w:spacing w:val="56"/>
          <w:w w:val="150"/>
          <w:sz w:val="24"/>
          <w:szCs w:val="24"/>
        </w:rPr>
        <w:t xml:space="preserve"> </w:t>
      </w:r>
      <w:r w:rsidRPr="00AA73FC">
        <w:rPr>
          <w:sz w:val="24"/>
          <w:szCs w:val="24"/>
        </w:rPr>
        <w:t>баллов,</w:t>
      </w:r>
      <w:r w:rsidRPr="00AA73FC">
        <w:rPr>
          <w:spacing w:val="57"/>
          <w:w w:val="150"/>
          <w:sz w:val="24"/>
          <w:szCs w:val="24"/>
        </w:rPr>
        <w:t xml:space="preserve"> </w:t>
      </w:r>
      <w:r w:rsidRPr="00AA73FC">
        <w:rPr>
          <w:sz w:val="24"/>
          <w:szCs w:val="24"/>
        </w:rPr>
        <w:t>где</w:t>
      </w:r>
      <w:r w:rsidRPr="00AA73FC">
        <w:rPr>
          <w:spacing w:val="57"/>
          <w:w w:val="150"/>
          <w:sz w:val="24"/>
          <w:szCs w:val="24"/>
        </w:rPr>
        <w:t xml:space="preserve"> </w:t>
      </w:r>
      <w:r w:rsidRPr="00AA73FC">
        <w:rPr>
          <w:sz w:val="24"/>
          <w:szCs w:val="24"/>
        </w:rPr>
        <w:t>0</w:t>
      </w:r>
      <w:r w:rsidRPr="00AA73FC">
        <w:rPr>
          <w:spacing w:val="57"/>
          <w:w w:val="150"/>
          <w:sz w:val="24"/>
          <w:szCs w:val="24"/>
        </w:rPr>
        <w:t xml:space="preserve"> </w:t>
      </w:r>
      <w:r w:rsidRPr="00AA73FC">
        <w:rPr>
          <w:sz w:val="24"/>
          <w:szCs w:val="24"/>
        </w:rPr>
        <w:t>баллов</w:t>
      </w:r>
      <w:r w:rsidRPr="00AA73FC">
        <w:rPr>
          <w:spacing w:val="56"/>
          <w:w w:val="150"/>
          <w:sz w:val="24"/>
          <w:szCs w:val="24"/>
        </w:rPr>
        <w:t xml:space="preserve"> </w:t>
      </w:r>
      <w:r w:rsidRPr="00AA73FC">
        <w:rPr>
          <w:sz w:val="24"/>
          <w:szCs w:val="24"/>
        </w:rPr>
        <w:t>–</w:t>
      </w:r>
      <w:r w:rsidRPr="00AA73FC">
        <w:rPr>
          <w:spacing w:val="57"/>
          <w:w w:val="150"/>
          <w:sz w:val="24"/>
          <w:szCs w:val="24"/>
        </w:rPr>
        <w:t xml:space="preserve"> </w:t>
      </w:r>
      <w:r w:rsidRPr="00AA73FC">
        <w:rPr>
          <w:sz w:val="24"/>
          <w:szCs w:val="24"/>
        </w:rPr>
        <w:t>«показатель</w:t>
      </w:r>
      <w:r w:rsidRPr="00AA73FC">
        <w:rPr>
          <w:spacing w:val="57"/>
          <w:w w:val="150"/>
          <w:sz w:val="24"/>
          <w:szCs w:val="24"/>
        </w:rPr>
        <w:t xml:space="preserve"> </w:t>
      </w:r>
      <w:r w:rsidRPr="00AA73FC">
        <w:rPr>
          <w:sz w:val="24"/>
          <w:szCs w:val="24"/>
        </w:rPr>
        <w:t>не</w:t>
      </w:r>
      <w:r w:rsidRPr="00AA73FC">
        <w:rPr>
          <w:spacing w:val="56"/>
          <w:w w:val="150"/>
          <w:sz w:val="24"/>
          <w:szCs w:val="24"/>
        </w:rPr>
        <w:t xml:space="preserve"> </w:t>
      </w:r>
      <w:r w:rsidRPr="00AA73FC">
        <w:rPr>
          <w:sz w:val="24"/>
          <w:szCs w:val="24"/>
        </w:rPr>
        <w:t>проявлен»,</w:t>
      </w:r>
      <w:r w:rsidRPr="00AA73FC">
        <w:rPr>
          <w:spacing w:val="57"/>
          <w:w w:val="150"/>
          <w:sz w:val="24"/>
          <w:szCs w:val="24"/>
        </w:rPr>
        <w:t xml:space="preserve"> </w:t>
      </w:r>
      <w:r w:rsidRPr="00AA73FC">
        <w:rPr>
          <w:sz w:val="24"/>
          <w:szCs w:val="24"/>
        </w:rPr>
        <w:t>1</w:t>
      </w:r>
      <w:r w:rsidRPr="00AA73FC">
        <w:rPr>
          <w:spacing w:val="57"/>
          <w:w w:val="150"/>
          <w:sz w:val="24"/>
          <w:szCs w:val="24"/>
        </w:rPr>
        <w:t xml:space="preserve"> </w:t>
      </w:r>
      <w:r w:rsidRPr="00AA73FC">
        <w:rPr>
          <w:sz w:val="24"/>
          <w:szCs w:val="24"/>
        </w:rPr>
        <w:t>балл</w:t>
      </w:r>
      <w:r w:rsidRPr="00AA73FC">
        <w:rPr>
          <w:spacing w:val="57"/>
          <w:w w:val="150"/>
          <w:sz w:val="24"/>
          <w:szCs w:val="24"/>
        </w:rPr>
        <w:t xml:space="preserve"> </w:t>
      </w:r>
      <w:r w:rsidRPr="00AA73FC">
        <w:rPr>
          <w:spacing w:val="-10"/>
          <w:sz w:val="24"/>
          <w:szCs w:val="24"/>
        </w:rPr>
        <w:t>–</w:t>
      </w:r>
    </w:p>
    <w:p w:rsidR="00333649" w:rsidRPr="00AA73FC" w:rsidRDefault="002E7B37">
      <w:pPr>
        <w:pStyle w:val="a3"/>
        <w:ind w:right="575"/>
        <w:rPr>
          <w:b/>
          <w:sz w:val="24"/>
          <w:szCs w:val="24"/>
        </w:rPr>
      </w:pPr>
      <w:r w:rsidRPr="00AA73FC">
        <w:rPr>
          <w:sz w:val="24"/>
          <w:szCs w:val="24"/>
        </w:rPr>
        <w:t xml:space="preserve">«показатель проявлен частично», 2 балла – «показатель проявлен в полной мере». Максимальная оценка за конкурсное испытание – </w:t>
      </w:r>
      <w:r w:rsidRPr="00AA73FC">
        <w:rPr>
          <w:b/>
          <w:sz w:val="24"/>
          <w:szCs w:val="24"/>
        </w:rPr>
        <w:t>22 балла.</w:t>
      </w:r>
    </w:p>
    <w:p w:rsidR="00333649" w:rsidRPr="00AA73FC" w:rsidRDefault="00333649">
      <w:pPr>
        <w:pStyle w:val="a3"/>
        <w:ind w:left="0"/>
        <w:jc w:val="left"/>
        <w:rPr>
          <w:b/>
          <w:sz w:val="24"/>
          <w:szCs w:val="24"/>
        </w:rPr>
      </w:pPr>
    </w:p>
    <w:p w:rsidR="00333649" w:rsidRPr="00AA73FC" w:rsidRDefault="002E7B37">
      <w:pPr>
        <w:pStyle w:val="2"/>
        <w:ind w:right="564" w:firstLine="709"/>
        <w:rPr>
          <w:sz w:val="24"/>
          <w:szCs w:val="24"/>
        </w:rPr>
      </w:pPr>
      <w:r w:rsidRPr="00AA73FC">
        <w:rPr>
          <w:sz w:val="24"/>
          <w:szCs w:val="24"/>
        </w:rPr>
        <w:t xml:space="preserve">Критерии оценивания конкурсного испытания «Педагогический </w:t>
      </w:r>
      <w:r w:rsidRPr="00AA73FC">
        <w:rPr>
          <w:spacing w:val="-2"/>
          <w:sz w:val="24"/>
          <w:szCs w:val="24"/>
        </w:rPr>
        <w:t>совет»:</w:t>
      </w:r>
    </w:p>
    <w:p w:rsidR="00333649" w:rsidRPr="00AA73FC" w:rsidRDefault="00333649">
      <w:pPr>
        <w:pStyle w:val="a3"/>
        <w:spacing w:before="92" w:after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4931"/>
        <w:gridCol w:w="2270"/>
      </w:tblGrid>
      <w:tr w:rsidR="00333649" w:rsidRPr="00AA73FC" w:rsidTr="002D5558">
        <w:trPr>
          <w:trHeight w:val="757"/>
        </w:trPr>
        <w:tc>
          <w:tcPr>
            <w:tcW w:w="2581" w:type="dxa"/>
          </w:tcPr>
          <w:p w:rsidR="00333649" w:rsidRPr="00AA73FC" w:rsidRDefault="002E7B37">
            <w:pPr>
              <w:pStyle w:val="TableParagraph"/>
              <w:spacing w:before="251"/>
              <w:ind w:left="641"/>
              <w:rPr>
                <w:b/>
                <w:sz w:val="24"/>
                <w:szCs w:val="24"/>
              </w:rPr>
            </w:pPr>
            <w:r w:rsidRPr="00AA73FC">
              <w:rPr>
                <w:b/>
                <w:spacing w:val="-2"/>
                <w:sz w:val="24"/>
                <w:szCs w:val="24"/>
              </w:rPr>
              <w:t>Критерий</w:t>
            </w:r>
          </w:p>
        </w:tc>
        <w:tc>
          <w:tcPr>
            <w:tcW w:w="4931" w:type="dxa"/>
          </w:tcPr>
          <w:p w:rsidR="00333649" w:rsidRPr="00AA73FC" w:rsidRDefault="002E7B37">
            <w:pPr>
              <w:pStyle w:val="TableParagraph"/>
              <w:spacing w:before="251"/>
              <w:ind w:left="11"/>
              <w:jc w:val="center"/>
              <w:rPr>
                <w:b/>
                <w:sz w:val="24"/>
                <w:szCs w:val="24"/>
              </w:rPr>
            </w:pPr>
            <w:r w:rsidRPr="00AA73FC">
              <w:rPr>
                <w:b/>
                <w:spacing w:val="-2"/>
                <w:sz w:val="24"/>
                <w:szCs w:val="24"/>
              </w:rPr>
              <w:t>Показатель</w:t>
            </w:r>
          </w:p>
        </w:tc>
        <w:tc>
          <w:tcPr>
            <w:tcW w:w="2270" w:type="dxa"/>
          </w:tcPr>
          <w:p w:rsidR="00333649" w:rsidRPr="00AA73FC" w:rsidRDefault="002E7B37">
            <w:pPr>
              <w:pStyle w:val="TableParagraph"/>
              <w:spacing w:line="254" w:lineRule="exact"/>
              <w:ind w:left="116" w:right="101" w:hanging="1"/>
              <w:jc w:val="center"/>
              <w:rPr>
                <w:b/>
                <w:sz w:val="24"/>
                <w:szCs w:val="24"/>
              </w:rPr>
            </w:pPr>
            <w:r w:rsidRPr="00AA73FC">
              <w:rPr>
                <w:b/>
                <w:sz w:val="24"/>
                <w:szCs w:val="24"/>
              </w:rPr>
              <w:t xml:space="preserve">Динамика по </w:t>
            </w:r>
            <w:r w:rsidRPr="00AA73FC">
              <w:rPr>
                <w:b/>
                <w:spacing w:val="-2"/>
                <w:sz w:val="24"/>
                <w:szCs w:val="24"/>
              </w:rPr>
              <w:t xml:space="preserve">показателю </w:t>
            </w:r>
            <w:r w:rsidRPr="00AA73FC">
              <w:rPr>
                <w:b/>
                <w:sz w:val="24"/>
                <w:szCs w:val="24"/>
              </w:rPr>
              <w:t>(количество</w:t>
            </w:r>
            <w:r w:rsidRPr="00AA73FC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AA73FC">
              <w:rPr>
                <w:b/>
                <w:sz w:val="24"/>
                <w:szCs w:val="24"/>
              </w:rPr>
              <w:t>баллов)</w:t>
            </w:r>
          </w:p>
        </w:tc>
      </w:tr>
      <w:tr w:rsidR="00333649" w:rsidRPr="00AA73FC" w:rsidTr="002D5558">
        <w:trPr>
          <w:trHeight w:val="756"/>
        </w:trPr>
        <w:tc>
          <w:tcPr>
            <w:tcW w:w="2581" w:type="dxa"/>
            <w:vMerge w:val="restart"/>
          </w:tcPr>
          <w:p w:rsidR="00333649" w:rsidRPr="00AA73FC" w:rsidRDefault="002D5558">
            <w:pPr>
              <w:pStyle w:val="TableParagraph"/>
              <w:ind w:left="110" w:right="14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Аргументированност</w:t>
            </w:r>
            <w:r w:rsidR="002E7B37" w:rsidRPr="00AA73FC">
              <w:rPr>
                <w:sz w:val="24"/>
                <w:szCs w:val="24"/>
              </w:rPr>
              <w:t>ь профессионально-личностной позиции</w:t>
            </w:r>
          </w:p>
        </w:tc>
        <w:tc>
          <w:tcPr>
            <w:tcW w:w="4931" w:type="dxa"/>
          </w:tcPr>
          <w:p w:rsidR="00333649" w:rsidRPr="00AA73FC" w:rsidRDefault="002E7B37" w:rsidP="002D5558">
            <w:pPr>
              <w:pStyle w:val="TableParagraph"/>
              <w:spacing w:line="249" w:lineRule="exact"/>
              <w:ind w:left="109"/>
              <w:jc w:val="both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демонстрирует</w:t>
            </w:r>
            <w:r w:rsidRPr="00AA73FC">
              <w:rPr>
                <w:spacing w:val="73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личностный</w:t>
            </w:r>
            <w:r w:rsidRPr="00AA73FC">
              <w:rPr>
                <w:spacing w:val="75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интерес</w:t>
            </w:r>
            <w:r w:rsidRPr="00AA73FC">
              <w:rPr>
                <w:spacing w:val="75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и</w:t>
            </w:r>
            <w:r w:rsidRPr="00AA73FC">
              <w:rPr>
                <w:spacing w:val="76"/>
                <w:sz w:val="24"/>
                <w:szCs w:val="24"/>
              </w:rPr>
              <w:t xml:space="preserve"> </w:t>
            </w:r>
            <w:r w:rsidRPr="00AA73FC">
              <w:rPr>
                <w:spacing w:val="-2"/>
                <w:sz w:val="24"/>
                <w:szCs w:val="24"/>
              </w:rPr>
              <w:t>ценностное</w:t>
            </w:r>
            <w:r w:rsidR="002D5558">
              <w:rPr>
                <w:sz w:val="24"/>
                <w:szCs w:val="24"/>
              </w:rPr>
              <w:t xml:space="preserve"> </w:t>
            </w:r>
            <w:r w:rsidRPr="00AA73FC">
              <w:rPr>
                <w:spacing w:val="-2"/>
                <w:sz w:val="24"/>
                <w:szCs w:val="24"/>
              </w:rPr>
              <w:t>отношение</w:t>
            </w:r>
            <w:r w:rsidRPr="00AA73FC">
              <w:rPr>
                <w:sz w:val="24"/>
                <w:szCs w:val="24"/>
              </w:rPr>
              <w:tab/>
            </w:r>
            <w:r w:rsidRPr="00AA73FC">
              <w:rPr>
                <w:spacing w:val="-10"/>
                <w:sz w:val="24"/>
                <w:szCs w:val="24"/>
              </w:rPr>
              <w:t>к</w:t>
            </w:r>
            <w:r w:rsidRPr="00AA73FC">
              <w:rPr>
                <w:sz w:val="24"/>
                <w:szCs w:val="24"/>
              </w:rPr>
              <w:tab/>
            </w:r>
            <w:r w:rsidR="002D5558">
              <w:rPr>
                <w:spacing w:val="-2"/>
                <w:sz w:val="24"/>
                <w:szCs w:val="24"/>
              </w:rPr>
              <w:t xml:space="preserve">актуальным </w:t>
            </w:r>
            <w:r w:rsidRPr="00AA73FC">
              <w:rPr>
                <w:spacing w:val="-2"/>
                <w:sz w:val="24"/>
                <w:szCs w:val="24"/>
              </w:rPr>
              <w:t>вопросам</w:t>
            </w:r>
            <w:r w:rsidRPr="00AA73FC">
              <w:rPr>
                <w:sz w:val="24"/>
                <w:szCs w:val="24"/>
              </w:rPr>
              <w:tab/>
            </w:r>
            <w:r w:rsidRPr="00AA73FC">
              <w:rPr>
                <w:spacing w:val="-2"/>
                <w:sz w:val="24"/>
                <w:szCs w:val="24"/>
              </w:rPr>
              <w:t xml:space="preserve">развития </w:t>
            </w:r>
            <w:r w:rsidRPr="00AA73FC">
              <w:rPr>
                <w:sz w:val="24"/>
                <w:szCs w:val="24"/>
              </w:rPr>
              <w:t>системы образования</w:t>
            </w:r>
          </w:p>
        </w:tc>
        <w:tc>
          <w:tcPr>
            <w:tcW w:w="2270" w:type="dxa"/>
          </w:tcPr>
          <w:p w:rsidR="00333649" w:rsidRPr="00AA73FC" w:rsidRDefault="002E7B37">
            <w:pPr>
              <w:pStyle w:val="TableParagraph"/>
              <w:spacing w:before="248"/>
              <w:jc w:val="center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0-</w:t>
            </w:r>
            <w:r w:rsidRPr="00AA73FC">
              <w:rPr>
                <w:spacing w:val="-10"/>
                <w:sz w:val="24"/>
                <w:szCs w:val="24"/>
              </w:rPr>
              <w:t>2</w:t>
            </w:r>
          </w:p>
        </w:tc>
      </w:tr>
      <w:tr w:rsidR="00333649" w:rsidRPr="00AA73FC" w:rsidTr="002D5558">
        <w:trPr>
          <w:trHeight w:val="252"/>
        </w:trPr>
        <w:tc>
          <w:tcPr>
            <w:tcW w:w="2581" w:type="dxa"/>
            <w:vMerge/>
            <w:tcBorders>
              <w:top w:val="nil"/>
            </w:tcBorders>
          </w:tcPr>
          <w:p w:rsidR="00333649" w:rsidRPr="00AA73FC" w:rsidRDefault="00333649">
            <w:pPr>
              <w:rPr>
                <w:sz w:val="24"/>
                <w:szCs w:val="24"/>
              </w:rPr>
            </w:pPr>
          </w:p>
        </w:tc>
        <w:tc>
          <w:tcPr>
            <w:tcW w:w="4931" w:type="dxa"/>
          </w:tcPr>
          <w:p w:rsidR="00333649" w:rsidRPr="00AA73FC" w:rsidRDefault="002E7B37" w:rsidP="002D5558">
            <w:pPr>
              <w:pStyle w:val="TableParagraph"/>
              <w:spacing w:line="232" w:lineRule="exact"/>
              <w:ind w:left="109"/>
              <w:jc w:val="both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опирается</w:t>
            </w:r>
            <w:r w:rsidRPr="00AA73FC">
              <w:rPr>
                <w:spacing w:val="-8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на</w:t>
            </w:r>
            <w:r w:rsidRPr="00AA73FC">
              <w:rPr>
                <w:spacing w:val="-7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знание</w:t>
            </w:r>
            <w:r w:rsidRPr="00AA73FC">
              <w:rPr>
                <w:spacing w:val="-8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нормативно-правовой</w:t>
            </w:r>
            <w:r w:rsidRPr="00AA73FC">
              <w:rPr>
                <w:spacing w:val="-7"/>
                <w:sz w:val="24"/>
                <w:szCs w:val="24"/>
              </w:rPr>
              <w:t xml:space="preserve"> </w:t>
            </w:r>
            <w:r w:rsidRPr="00AA73FC">
              <w:rPr>
                <w:spacing w:val="-4"/>
                <w:sz w:val="24"/>
                <w:szCs w:val="24"/>
              </w:rPr>
              <w:t>базы</w:t>
            </w:r>
          </w:p>
        </w:tc>
        <w:tc>
          <w:tcPr>
            <w:tcW w:w="2270" w:type="dxa"/>
          </w:tcPr>
          <w:p w:rsidR="00333649" w:rsidRPr="00AA73FC" w:rsidRDefault="002E7B37">
            <w:pPr>
              <w:pStyle w:val="TableParagraph"/>
              <w:spacing w:line="232" w:lineRule="exact"/>
              <w:jc w:val="center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0-</w:t>
            </w:r>
            <w:r w:rsidRPr="00AA73FC">
              <w:rPr>
                <w:spacing w:val="-10"/>
                <w:sz w:val="24"/>
                <w:szCs w:val="24"/>
              </w:rPr>
              <w:t>2</w:t>
            </w:r>
          </w:p>
        </w:tc>
      </w:tr>
      <w:tr w:rsidR="00333649" w:rsidRPr="00AA73FC" w:rsidTr="002D5558">
        <w:trPr>
          <w:trHeight w:val="805"/>
        </w:trPr>
        <w:tc>
          <w:tcPr>
            <w:tcW w:w="2581" w:type="dxa"/>
            <w:vMerge/>
            <w:tcBorders>
              <w:top w:val="nil"/>
            </w:tcBorders>
          </w:tcPr>
          <w:p w:rsidR="00333649" w:rsidRPr="00AA73FC" w:rsidRDefault="00333649">
            <w:pPr>
              <w:rPr>
                <w:sz w:val="24"/>
                <w:szCs w:val="24"/>
              </w:rPr>
            </w:pPr>
          </w:p>
        </w:tc>
        <w:tc>
          <w:tcPr>
            <w:tcW w:w="4931" w:type="dxa"/>
          </w:tcPr>
          <w:p w:rsidR="00333649" w:rsidRPr="00AA73FC" w:rsidRDefault="002E7B37" w:rsidP="002D5558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использует</w:t>
            </w:r>
            <w:r w:rsidRPr="00AA73FC">
              <w:rPr>
                <w:spacing w:val="-6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собственный</w:t>
            </w:r>
            <w:r w:rsidRPr="00AA73FC">
              <w:rPr>
                <w:spacing w:val="-6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опыт</w:t>
            </w:r>
            <w:r w:rsidRPr="00AA73FC">
              <w:rPr>
                <w:spacing w:val="-6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преподавания</w:t>
            </w:r>
            <w:r w:rsidRPr="00AA73FC">
              <w:rPr>
                <w:spacing w:val="-6"/>
                <w:sz w:val="24"/>
                <w:szCs w:val="24"/>
              </w:rPr>
              <w:t xml:space="preserve"> </w:t>
            </w:r>
            <w:r w:rsidRPr="00AA73FC">
              <w:rPr>
                <w:spacing w:val="-10"/>
                <w:sz w:val="24"/>
                <w:szCs w:val="24"/>
              </w:rPr>
              <w:t>и</w:t>
            </w:r>
          </w:p>
          <w:p w:rsidR="00333649" w:rsidRPr="00AA73FC" w:rsidRDefault="002E7B37" w:rsidP="002D5558">
            <w:pPr>
              <w:pStyle w:val="TableParagraph"/>
              <w:spacing w:line="258" w:lineRule="exact"/>
              <w:ind w:left="109"/>
              <w:jc w:val="both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научный</w:t>
            </w:r>
            <w:r w:rsidRPr="00AA73FC">
              <w:rPr>
                <w:spacing w:val="-11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кругозор</w:t>
            </w:r>
            <w:r w:rsidRPr="00AA73FC">
              <w:rPr>
                <w:spacing w:val="-14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при</w:t>
            </w:r>
            <w:r w:rsidRPr="00AA73FC">
              <w:rPr>
                <w:spacing w:val="-10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обосновании</w:t>
            </w:r>
            <w:r w:rsidRPr="00AA73FC">
              <w:rPr>
                <w:spacing w:val="-10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 xml:space="preserve">собственной </w:t>
            </w:r>
            <w:r w:rsidRPr="00AA73FC">
              <w:rPr>
                <w:spacing w:val="-2"/>
                <w:sz w:val="24"/>
                <w:szCs w:val="24"/>
              </w:rPr>
              <w:t>позиции</w:t>
            </w:r>
          </w:p>
        </w:tc>
        <w:tc>
          <w:tcPr>
            <w:tcW w:w="2270" w:type="dxa"/>
          </w:tcPr>
          <w:p w:rsidR="00333649" w:rsidRPr="00AA73FC" w:rsidRDefault="00333649">
            <w:pPr>
              <w:pStyle w:val="TableParagraph"/>
              <w:spacing w:before="22"/>
              <w:ind w:left="0"/>
              <w:rPr>
                <w:b/>
                <w:sz w:val="24"/>
                <w:szCs w:val="24"/>
              </w:rPr>
            </w:pPr>
          </w:p>
          <w:p w:rsidR="00333649" w:rsidRPr="00AA73FC" w:rsidRDefault="002E7B37">
            <w:pPr>
              <w:pStyle w:val="TableParagraph"/>
              <w:jc w:val="center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0-</w:t>
            </w:r>
            <w:r w:rsidRPr="00AA73FC">
              <w:rPr>
                <w:spacing w:val="-10"/>
                <w:sz w:val="24"/>
                <w:szCs w:val="24"/>
              </w:rPr>
              <w:t>2</w:t>
            </w:r>
          </w:p>
        </w:tc>
      </w:tr>
      <w:tr w:rsidR="00333649" w:rsidRPr="00AA73FC" w:rsidTr="002D5558">
        <w:trPr>
          <w:trHeight w:val="506"/>
        </w:trPr>
        <w:tc>
          <w:tcPr>
            <w:tcW w:w="2581" w:type="dxa"/>
            <w:vMerge/>
            <w:tcBorders>
              <w:top w:val="nil"/>
            </w:tcBorders>
          </w:tcPr>
          <w:p w:rsidR="00333649" w:rsidRPr="00AA73FC" w:rsidRDefault="00333649">
            <w:pPr>
              <w:rPr>
                <w:sz w:val="24"/>
                <w:szCs w:val="24"/>
              </w:rPr>
            </w:pPr>
          </w:p>
        </w:tc>
        <w:tc>
          <w:tcPr>
            <w:tcW w:w="4931" w:type="dxa"/>
          </w:tcPr>
          <w:p w:rsidR="00333649" w:rsidRPr="00AA73FC" w:rsidRDefault="002E7B37" w:rsidP="002D5558">
            <w:pPr>
              <w:pStyle w:val="TableParagraph"/>
              <w:spacing w:line="254" w:lineRule="exact"/>
              <w:ind w:left="109"/>
              <w:jc w:val="both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участвует в обмене опытом, использует ясные формулировки</w:t>
            </w:r>
            <w:r w:rsidRPr="00AA73FC">
              <w:rPr>
                <w:spacing w:val="-14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вопросов,</w:t>
            </w:r>
            <w:r w:rsidRPr="00AA73FC">
              <w:rPr>
                <w:spacing w:val="-12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аргументации</w:t>
            </w:r>
            <w:r w:rsidRPr="00AA73FC">
              <w:rPr>
                <w:spacing w:val="-14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ответов</w:t>
            </w:r>
          </w:p>
        </w:tc>
        <w:tc>
          <w:tcPr>
            <w:tcW w:w="2270" w:type="dxa"/>
          </w:tcPr>
          <w:p w:rsidR="00333649" w:rsidRPr="00AA73FC" w:rsidRDefault="002E7B37">
            <w:pPr>
              <w:pStyle w:val="TableParagraph"/>
              <w:spacing w:before="124"/>
              <w:jc w:val="center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0-</w:t>
            </w:r>
            <w:r w:rsidRPr="00AA73FC">
              <w:rPr>
                <w:spacing w:val="-10"/>
                <w:sz w:val="24"/>
                <w:szCs w:val="24"/>
              </w:rPr>
              <w:t>2</w:t>
            </w:r>
          </w:p>
        </w:tc>
      </w:tr>
      <w:tr w:rsidR="00333649" w:rsidRPr="00AA73FC" w:rsidTr="002D5558">
        <w:trPr>
          <w:trHeight w:val="503"/>
        </w:trPr>
        <w:tc>
          <w:tcPr>
            <w:tcW w:w="2581" w:type="dxa"/>
          </w:tcPr>
          <w:p w:rsidR="00333649" w:rsidRPr="00AA73FC" w:rsidRDefault="002E7B37">
            <w:pPr>
              <w:pStyle w:val="TableParagraph"/>
              <w:spacing w:line="250" w:lineRule="exact"/>
              <w:ind w:left="110"/>
              <w:rPr>
                <w:sz w:val="24"/>
                <w:szCs w:val="24"/>
              </w:rPr>
            </w:pPr>
            <w:r w:rsidRPr="00AA73FC">
              <w:rPr>
                <w:spacing w:val="-2"/>
                <w:sz w:val="24"/>
                <w:szCs w:val="24"/>
              </w:rPr>
              <w:t>Масштабность</w:t>
            </w:r>
          </w:p>
          <w:p w:rsidR="00333649" w:rsidRPr="00AA73FC" w:rsidRDefault="002E7B37" w:rsidP="002D5558">
            <w:pPr>
              <w:pStyle w:val="TableParagraph"/>
              <w:spacing w:line="234" w:lineRule="exact"/>
              <w:ind w:left="110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видения</w:t>
            </w:r>
            <w:r w:rsidRPr="00AA73FC">
              <w:rPr>
                <w:spacing w:val="-7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проблем</w:t>
            </w:r>
            <w:r w:rsidR="002D5558">
              <w:rPr>
                <w:spacing w:val="-7"/>
                <w:sz w:val="24"/>
                <w:szCs w:val="24"/>
              </w:rPr>
              <w:t>ы</w:t>
            </w:r>
          </w:p>
        </w:tc>
        <w:tc>
          <w:tcPr>
            <w:tcW w:w="4931" w:type="dxa"/>
          </w:tcPr>
          <w:p w:rsidR="00333649" w:rsidRPr="00AA73FC" w:rsidRDefault="002E7B37" w:rsidP="002D5558">
            <w:pPr>
              <w:pStyle w:val="TableParagraph"/>
              <w:spacing w:line="250" w:lineRule="exact"/>
              <w:ind w:left="109"/>
              <w:jc w:val="both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анализирует</w:t>
            </w:r>
            <w:r w:rsidRPr="00AA73FC">
              <w:rPr>
                <w:spacing w:val="74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проблемы</w:t>
            </w:r>
            <w:r w:rsidRPr="00AA73FC">
              <w:rPr>
                <w:spacing w:val="76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отрасли</w:t>
            </w:r>
            <w:r w:rsidRPr="00AA73FC">
              <w:rPr>
                <w:spacing w:val="76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«Образование»</w:t>
            </w:r>
            <w:r w:rsidRPr="00AA73FC">
              <w:rPr>
                <w:spacing w:val="76"/>
                <w:sz w:val="24"/>
                <w:szCs w:val="24"/>
              </w:rPr>
              <w:t xml:space="preserve"> </w:t>
            </w:r>
            <w:r w:rsidRPr="00AA73FC">
              <w:rPr>
                <w:spacing w:val="-5"/>
                <w:sz w:val="24"/>
                <w:szCs w:val="24"/>
              </w:rPr>
              <w:t>на</w:t>
            </w:r>
            <w:r w:rsidR="002D5558">
              <w:rPr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 xml:space="preserve">различных </w:t>
            </w:r>
            <w:r w:rsidRPr="00AA73FC">
              <w:rPr>
                <w:spacing w:val="-2"/>
                <w:sz w:val="24"/>
                <w:szCs w:val="24"/>
              </w:rPr>
              <w:t>уровнях</w:t>
            </w:r>
          </w:p>
        </w:tc>
        <w:tc>
          <w:tcPr>
            <w:tcW w:w="2270" w:type="dxa"/>
          </w:tcPr>
          <w:p w:rsidR="00333649" w:rsidRPr="00AA73FC" w:rsidRDefault="002E7B37">
            <w:pPr>
              <w:pStyle w:val="TableParagraph"/>
              <w:spacing w:line="250" w:lineRule="exact"/>
              <w:jc w:val="center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0-</w:t>
            </w:r>
            <w:r w:rsidRPr="00AA73FC">
              <w:rPr>
                <w:spacing w:val="-10"/>
                <w:sz w:val="24"/>
                <w:szCs w:val="24"/>
              </w:rPr>
              <w:t>2</w:t>
            </w:r>
          </w:p>
        </w:tc>
      </w:tr>
    </w:tbl>
    <w:p w:rsidR="00333649" w:rsidRPr="00AA73FC" w:rsidRDefault="00333649">
      <w:pPr>
        <w:pStyle w:val="TableParagraph"/>
        <w:spacing w:line="250" w:lineRule="exact"/>
        <w:jc w:val="center"/>
        <w:rPr>
          <w:sz w:val="24"/>
          <w:szCs w:val="24"/>
        </w:rPr>
        <w:sectPr w:rsidR="00333649" w:rsidRPr="00AA73FC">
          <w:type w:val="continuous"/>
          <w:pgSz w:w="11910" w:h="16840"/>
          <w:pgMar w:top="1100" w:right="283" w:bottom="1418" w:left="17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4931"/>
        <w:gridCol w:w="2270"/>
      </w:tblGrid>
      <w:tr w:rsidR="00333649" w:rsidRPr="00AA73FC" w:rsidTr="002D5558">
        <w:trPr>
          <w:trHeight w:val="525"/>
        </w:trPr>
        <w:tc>
          <w:tcPr>
            <w:tcW w:w="2581" w:type="dxa"/>
            <w:vMerge w:val="restart"/>
          </w:tcPr>
          <w:p w:rsidR="00333649" w:rsidRPr="00AA73FC" w:rsidRDefault="002D5558">
            <w:pPr>
              <w:pStyle w:val="TableParagraph"/>
              <w:ind w:left="110" w:right="14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Н</w:t>
            </w:r>
            <w:r w:rsidR="002E7B37" w:rsidRPr="00AA73FC">
              <w:rPr>
                <w:spacing w:val="-2"/>
                <w:sz w:val="24"/>
                <w:szCs w:val="24"/>
              </w:rPr>
              <w:t>естандартность предлагаемых решений</w:t>
            </w:r>
          </w:p>
        </w:tc>
        <w:tc>
          <w:tcPr>
            <w:tcW w:w="4931" w:type="dxa"/>
          </w:tcPr>
          <w:p w:rsidR="00333649" w:rsidRPr="00AA73FC" w:rsidRDefault="002E7B37" w:rsidP="002D5558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предлагает</w:t>
            </w:r>
            <w:r w:rsidRPr="00AA73FC">
              <w:rPr>
                <w:spacing w:val="40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конструктивные</w:t>
            </w:r>
            <w:r w:rsidRPr="00AA73FC">
              <w:rPr>
                <w:spacing w:val="40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решения,</w:t>
            </w:r>
            <w:r w:rsidRPr="00AA73FC">
              <w:rPr>
                <w:spacing w:val="40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высказывает нестандартные идеи/авторские подходы</w:t>
            </w:r>
          </w:p>
        </w:tc>
        <w:tc>
          <w:tcPr>
            <w:tcW w:w="2270" w:type="dxa"/>
          </w:tcPr>
          <w:p w:rsidR="00333649" w:rsidRPr="00AA73FC" w:rsidRDefault="002E7B37">
            <w:pPr>
              <w:pStyle w:val="TableParagraph"/>
              <w:spacing w:before="135"/>
              <w:jc w:val="center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0-</w:t>
            </w:r>
            <w:r w:rsidRPr="00AA73FC">
              <w:rPr>
                <w:spacing w:val="-10"/>
                <w:sz w:val="24"/>
                <w:szCs w:val="24"/>
              </w:rPr>
              <w:t>2</w:t>
            </w:r>
          </w:p>
        </w:tc>
      </w:tr>
      <w:tr w:rsidR="00333649" w:rsidRPr="00AA73FC" w:rsidTr="002D5558">
        <w:trPr>
          <w:trHeight w:val="760"/>
        </w:trPr>
        <w:tc>
          <w:tcPr>
            <w:tcW w:w="2581" w:type="dxa"/>
            <w:vMerge/>
            <w:tcBorders>
              <w:top w:val="nil"/>
            </w:tcBorders>
          </w:tcPr>
          <w:p w:rsidR="00333649" w:rsidRPr="00AA73FC" w:rsidRDefault="00333649">
            <w:pPr>
              <w:rPr>
                <w:sz w:val="24"/>
                <w:szCs w:val="24"/>
              </w:rPr>
            </w:pPr>
          </w:p>
        </w:tc>
        <w:tc>
          <w:tcPr>
            <w:tcW w:w="4931" w:type="dxa"/>
          </w:tcPr>
          <w:p w:rsidR="00333649" w:rsidRPr="00AA73FC" w:rsidRDefault="002E7B37" w:rsidP="002D5558">
            <w:pPr>
              <w:pStyle w:val="TableParagraph"/>
              <w:spacing w:line="252" w:lineRule="exact"/>
              <w:ind w:left="109"/>
              <w:jc w:val="both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высказывает оригинальные идеи и учитывает возможные</w:t>
            </w:r>
            <w:r w:rsidRPr="00AA73FC">
              <w:rPr>
                <w:spacing w:val="-9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риски</w:t>
            </w:r>
            <w:r w:rsidRPr="00AA73FC">
              <w:rPr>
                <w:spacing w:val="-9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их</w:t>
            </w:r>
            <w:r w:rsidRPr="00AA73FC">
              <w:rPr>
                <w:spacing w:val="-8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воплощения</w:t>
            </w:r>
            <w:r w:rsidRPr="00AA73FC">
              <w:rPr>
                <w:spacing w:val="-9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в</w:t>
            </w:r>
            <w:r w:rsidRPr="00AA73FC">
              <w:rPr>
                <w:spacing w:val="-9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воспитании учащихся и воспитанников</w:t>
            </w:r>
          </w:p>
        </w:tc>
        <w:tc>
          <w:tcPr>
            <w:tcW w:w="2270" w:type="dxa"/>
          </w:tcPr>
          <w:p w:rsidR="00333649" w:rsidRPr="00AA73FC" w:rsidRDefault="002E7B37">
            <w:pPr>
              <w:pStyle w:val="TableParagraph"/>
              <w:spacing w:before="252"/>
              <w:jc w:val="center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0-</w:t>
            </w:r>
            <w:r w:rsidRPr="00AA73FC">
              <w:rPr>
                <w:spacing w:val="-10"/>
                <w:sz w:val="24"/>
                <w:szCs w:val="24"/>
              </w:rPr>
              <w:t>2</w:t>
            </w:r>
          </w:p>
        </w:tc>
      </w:tr>
      <w:tr w:rsidR="00333649" w:rsidRPr="00AA73FC" w:rsidTr="002D5558">
        <w:trPr>
          <w:trHeight w:val="1012"/>
        </w:trPr>
        <w:tc>
          <w:tcPr>
            <w:tcW w:w="2581" w:type="dxa"/>
            <w:vMerge w:val="restart"/>
          </w:tcPr>
          <w:p w:rsidR="00333649" w:rsidRPr="00AA73FC" w:rsidRDefault="002E7B37">
            <w:pPr>
              <w:pStyle w:val="TableParagraph"/>
              <w:ind w:left="110"/>
              <w:rPr>
                <w:sz w:val="24"/>
                <w:szCs w:val="24"/>
              </w:rPr>
            </w:pPr>
            <w:r w:rsidRPr="00AA73FC">
              <w:rPr>
                <w:spacing w:val="-2"/>
                <w:sz w:val="24"/>
                <w:szCs w:val="24"/>
              </w:rPr>
              <w:lastRenderedPageBreak/>
              <w:t>Коммуникативная культура</w:t>
            </w:r>
          </w:p>
        </w:tc>
        <w:tc>
          <w:tcPr>
            <w:tcW w:w="4931" w:type="dxa"/>
          </w:tcPr>
          <w:p w:rsidR="00333649" w:rsidRPr="00AA73FC" w:rsidRDefault="002E7B37" w:rsidP="002D5558">
            <w:pPr>
              <w:pStyle w:val="TableParagraph"/>
              <w:spacing w:line="254" w:lineRule="exact"/>
              <w:ind w:left="109"/>
              <w:jc w:val="both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демонстрирует способность поддерживать конструктивный диалог, соблюдать нормы профессиональной</w:t>
            </w:r>
            <w:r w:rsidRPr="00AA73FC">
              <w:rPr>
                <w:spacing w:val="-10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этики</w:t>
            </w:r>
            <w:r w:rsidRPr="00AA73FC">
              <w:rPr>
                <w:spacing w:val="-10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и</w:t>
            </w:r>
            <w:r w:rsidRPr="00AA73FC">
              <w:rPr>
                <w:spacing w:val="-10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проявлять</w:t>
            </w:r>
            <w:r w:rsidRPr="00AA73FC">
              <w:rPr>
                <w:spacing w:val="-10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уважительное отношение к коллегам и аудитории</w:t>
            </w:r>
          </w:p>
        </w:tc>
        <w:tc>
          <w:tcPr>
            <w:tcW w:w="2270" w:type="dxa"/>
          </w:tcPr>
          <w:p w:rsidR="00333649" w:rsidRPr="00AA73FC" w:rsidRDefault="00333649">
            <w:pPr>
              <w:pStyle w:val="TableParagraph"/>
              <w:spacing w:before="124"/>
              <w:ind w:left="0"/>
              <w:rPr>
                <w:b/>
                <w:sz w:val="24"/>
                <w:szCs w:val="24"/>
              </w:rPr>
            </w:pPr>
          </w:p>
          <w:p w:rsidR="00333649" w:rsidRPr="00AA73FC" w:rsidRDefault="002E7B37">
            <w:pPr>
              <w:pStyle w:val="TableParagraph"/>
              <w:jc w:val="center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0-</w:t>
            </w:r>
            <w:r w:rsidRPr="00AA73FC">
              <w:rPr>
                <w:spacing w:val="-10"/>
                <w:sz w:val="24"/>
                <w:szCs w:val="24"/>
              </w:rPr>
              <w:t>2</w:t>
            </w:r>
          </w:p>
        </w:tc>
      </w:tr>
      <w:tr w:rsidR="00333649" w:rsidRPr="00AA73FC" w:rsidTr="002D5558">
        <w:trPr>
          <w:trHeight w:val="753"/>
        </w:trPr>
        <w:tc>
          <w:tcPr>
            <w:tcW w:w="2581" w:type="dxa"/>
            <w:vMerge/>
            <w:tcBorders>
              <w:top w:val="nil"/>
            </w:tcBorders>
          </w:tcPr>
          <w:p w:rsidR="00333649" w:rsidRPr="00AA73FC" w:rsidRDefault="00333649">
            <w:pPr>
              <w:rPr>
                <w:sz w:val="24"/>
                <w:szCs w:val="24"/>
              </w:rPr>
            </w:pPr>
          </w:p>
        </w:tc>
        <w:tc>
          <w:tcPr>
            <w:tcW w:w="4931" w:type="dxa"/>
          </w:tcPr>
          <w:p w:rsidR="00333649" w:rsidRPr="00AA73FC" w:rsidRDefault="002E7B37" w:rsidP="002D5558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соблюдает нормы культуры речи, владеет вербальными</w:t>
            </w:r>
            <w:r w:rsidRPr="00AA73FC">
              <w:rPr>
                <w:spacing w:val="-13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и</w:t>
            </w:r>
            <w:r w:rsidRPr="00AA73FC">
              <w:rPr>
                <w:spacing w:val="-13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невербальными</w:t>
            </w:r>
            <w:r w:rsidRPr="00AA73FC">
              <w:rPr>
                <w:spacing w:val="-13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средствами</w:t>
            </w:r>
          </w:p>
          <w:p w:rsidR="00333649" w:rsidRPr="00AA73FC" w:rsidRDefault="002E7B37" w:rsidP="002D5558">
            <w:pPr>
              <w:pStyle w:val="TableParagraph"/>
              <w:spacing w:line="233" w:lineRule="exact"/>
              <w:ind w:left="109"/>
              <w:jc w:val="both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коммуникации,</w:t>
            </w:r>
            <w:r w:rsidRPr="00AA73FC">
              <w:rPr>
                <w:spacing w:val="-6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ораторскими</w:t>
            </w:r>
            <w:r w:rsidRPr="00AA73FC">
              <w:rPr>
                <w:spacing w:val="-5"/>
                <w:sz w:val="24"/>
                <w:szCs w:val="24"/>
              </w:rPr>
              <w:t xml:space="preserve"> </w:t>
            </w:r>
            <w:r w:rsidRPr="00AA73FC">
              <w:rPr>
                <w:spacing w:val="-2"/>
                <w:sz w:val="24"/>
                <w:szCs w:val="24"/>
              </w:rPr>
              <w:t>приемами</w:t>
            </w:r>
          </w:p>
        </w:tc>
        <w:tc>
          <w:tcPr>
            <w:tcW w:w="2270" w:type="dxa"/>
          </w:tcPr>
          <w:p w:rsidR="00333649" w:rsidRPr="00AA73FC" w:rsidRDefault="002E7B37">
            <w:pPr>
              <w:pStyle w:val="TableParagraph"/>
              <w:spacing w:before="247"/>
              <w:jc w:val="center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0-</w:t>
            </w:r>
            <w:r w:rsidRPr="00AA73FC">
              <w:rPr>
                <w:spacing w:val="-10"/>
                <w:sz w:val="24"/>
                <w:szCs w:val="24"/>
              </w:rPr>
              <w:t>2</w:t>
            </w:r>
          </w:p>
        </w:tc>
      </w:tr>
      <w:tr w:rsidR="00333649" w:rsidRPr="00AA73FC" w:rsidTr="002D5558">
        <w:trPr>
          <w:trHeight w:val="592"/>
        </w:trPr>
        <w:tc>
          <w:tcPr>
            <w:tcW w:w="2581" w:type="dxa"/>
            <w:vMerge/>
            <w:tcBorders>
              <w:top w:val="nil"/>
            </w:tcBorders>
          </w:tcPr>
          <w:p w:rsidR="00333649" w:rsidRPr="00AA73FC" w:rsidRDefault="00333649">
            <w:pPr>
              <w:rPr>
                <w:sz w:val="24"/>
                <w:szCs w:val="24"/>
              </w:rPr>
            </w:pPr>
          </w:p>
        </w:tc>
        <w:tc>
          <w:tcPr>
            <w:tcW w:w="4931" w:type="dxa"/>
          </w:tcPr>
          <w:p w:rsidR="00333649" w:rsidRPr="00AA73FC" w:rsidRDefault="002E7B37" w:rsidP="002D5558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эффективно</w:t>
            </w:r>
            <w:r w:rsidRPr="00AA73FC">
              <w:rPr>
                <w:spacing w:val="-8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и</w:t>
            </w:r>
            <w:r w:rsidRPr="00AA73FC">
              <w:rPr>
                <w:spacing w:val="-9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уместно</w:t>
            </w:r>
            <w:r w:rsidRPr="00AA73FC">
              <w:rPr>
                <w:spacing w:val="-8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использует</w:t>
            </w:r>
            <w:r w:rsidRPr="00AA73FC">
              <w:rPr>
                <w:spacing w:val="-8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разные</w:t>
            </w:r>
            <w:r w:rsidRPr="00AA73FC">
              <w:rPr>
                <w:spacing w:val="-9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 xml:space="preserve">источники </w:t>
            </w:r>
            <w:r w:rsidRPr="00AA73FC">
              <w:rPr>
                <w:spacing w:val="-2"/>
                <w:sz w:val="24"/>
                <w:szCs w:val="24"/>
              </w:rPr>
              <w:t>информации</w:t>
            </w:r>
          </w:p>
        </w:tc>
        <w:tc>
          <w:tcPr>
            <w:tcW w:w="2270" w:type="dxa"/>
          </w:tcPr>
          <w:p w:rsidR="00333649" w:rsidRPr="00AA73FC" w:rsidRDefault="002E7B37">
            <w:pPr>
              <w:pStyle w:val="TableParagraph"/>
              <w:spacing w:before="168"/>
              <w:jc w:val="center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0-</w:t>
            </w:r>
            <w:r w:rsidRPr="00AA73FC">
              <w:rPr>
                <w:spacing w:val="-10"/>
                <w:sz w:val="24"/>
                <w:szCs w:val="24"/>
              </w:rPr>
              <w:t>2</w:t>
            </w:r>
          </w:p>
        </w:tc>
      </w:tr>
      <w:tr w:rsidR="00333649" w:rsidRPr="00AA73FC" w:rsidTr="002D5558">
        <w:trPr>
          <w:trHeight w:val="757"/>
        </w:trPr>
        <w:tc>
          <w:tcPr>
            <w:tcW w:w="2581" w:type="dxa"/>
            <w:vMerge/>
            <w:tcBorders>
              <w:top w:val="nil"/>
            </w:tcBorders>
          </w:tcPr>
          <w:p w:rsidR="00333649" w:rsidRPr="00AA73FC" w:rsidRDefault="00333649">
            <w:pPr>
              <w:rPr>
                <w:sz w:val="24"/>
                <w:szCs w:val="24"/>
              </w:rPr>
            </w:pPr>
          </w:p>
        </w:tc>
        <w:tc>
          <w:tcPr>
            <w:tcW w:w="4931" w:type="dxa"/>
          </w:tcPr>
          <w:p w:rsidR="00333649" w:rsidRPr="00AA73FC" w:rsidRDefault="002E7B37" w:rsidP="002D5558">
            <w:pPr>
              <w:pStyle w:val="TableParagraph"/>
              <w:spacing w:line="252" w:lineRule="exact"/>
              <w:ind w:left="109"/>
              <w:jc w:val="both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показывает готовность к импровизации и педагогическую</w:t>
            </w:r>
            <w:r w:rsidRPr="00AA73FC">
              <w:rPr>
                <w:spacing w:val="-7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гибкость</w:t>
            </w:r>
            <w:r w:rsidRPr="00AA73FC">
              <w:rPr>
                <w:spacing w:val="-7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в</w:t>
            </w:r>
            <w:r w:rsidRPr="00AA73FC">
              <w:rPr>
                <w:spacing w:val="-7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общении</w:t>
            </w:r>
            <w:r w:rsidRPr="00AA73FC">
              <w:rPr>
                <w:spacing w:val="-7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с</w:t>
            </w:r>
            <w:r w:rsidRPr="00AA73FC">
              <w:rPr>
                <w:spacing w:val="-7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учащимися</w:t>
            </w:r>
            <w:r w:rsidRPr="00AA73FC">
              <w:rPr>
                <w:spacing w:val="-7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 xml:space="preserve">и </w:t>
            </w:r>
            <w:r w:rsidRPr="00AA73FC">
              <w:rPr>
                <w:spacing w:val="-2"/>
                <w:sz w:val="24"/>
                <w:szCs w:val="24"/>
              </w:rPr>
              <w:t>воспитанниками</w:t>
            </w:r>
          </w:p>
        </w:tc>
        <w:tc>
          <w:tcPr>
            <w:tcW w:w="2270" w:type="dxa"/>
          </w:tcPr>
          <w:p w:rsidR="00333649" w:rsidRPr="00AA73FC" w:rsidRDefault="002E7B37">
            <w:pPr>
              <w:pStyle w:val="TableParagraph"/>
              <w:spacing w:before="251"/>
              <w:jc w:val="center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0-</w:t>
            </w:r>
            <w:r w:rsidRPr="00AA73FC">
              <w:rPr>
                <w:spacing w:val="-10"/>
                <w:sz w:val="24"/>
                <w:szCs w:val="24"/>
              </w:rPr>
              <w:t>2</w:t>
            </w:r>
          </w:p>
        </w:tc>
      </w:tr>
      <w:tr w:rsidR="00333649" w:rsidRPr="00AA73FC">
        <w:trPr>
          <w:trHeight w:val="264"/>
        </w:trPr>
        <w:tc>
          <w:tcPr>
            <w:tcW w:w="7512" w:type="dxa"/>
            <w:gridSpan w:val="2"/>
          </w:tcPr>
          <w:p w:rsidR="00333649" w:rsidRPr="00AA73FC" w:rsidRDefault="002E7B37">
            <w:pPr>
              <w:pStyle w:val="TableParagraph"/>
              <w:spacing w:line="244" w:lineRule="exact"/>
              <w:ind w:left="110"/>
              <w:rPr>
                <w:sz w:val="24"/>
                <w:szCs w:val="24"/>
              </w:rPr>
            </w:pPr>
            <w:r w:rsidRPr="00AA73FC">
              <w:rPr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2270" w:type="dxa"/>
          </w:tcPr>
          <w:p w:rsidR="00333649" w:rsidRPr="00AA73FC" w:rsidRDefault="002E7B37">
            <w:pPr>
              <w:pStyle w:val="TableParagraph"/>
              <w:spacing w:before="4" w:line="239" w:lineRule="exact"/>
              <w:ind w:left="10"/>
              <w:jc w:val="center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 xml:space="preserve">22 </w:t>
            </w:r>
            <w:r w:rsidRPr="00AA73FC">
              <w:rPr>
                <w:spacing w:val="-2"/>
                <w:sz w:val="24"/>
                <w:szCs w:val="24"/>
              </w:rPr>
              <w:t>балла</w:t>
            </w:r>
          </w:p>
        </w:tc>
      </w:tr>
    </w:tbl>
    <w:p w:rsidR="00333649" w:rsidRPr="00AA73FC" w:rsidRDefault="00333649">
      <w:pPr>
        <w:pStyle w:val="a3"/>
        <w:spacing w:before="19"/>
        <w:ind w:left="0"/>
        <w:jc w:val="left"/>
        <w:rPr>
          <w:b/>
          <w:sz w:val="24"/>
          <w:szCs w:val="24"/>
        </w:rPr>
      </w:pPr>
    </w:p>
    <w:p w:rsidR="00333649" w:rsidRPr="00AA73FC" w:rsidRDefault="002E7B37">
      <w:pPr>
        <w:pStyle w:val="a3"/>
        <w:spacing w:before="1"/>
        <w:ind w:right="566" w:firstLine="709"/>
        <w:rPr>
          <w:sz w:val="24"/>
          <w:szCs w:val="24"/>
        </w:rPr>
      </w:pPr>
      <w:r w:rsidRPr="00AA73FC">
        <w:rPr>
          <w:sz w:val="24"/>
          <w:szCs w:val="24"/>
        </w:rPr>
        <w:t xml:space="preserve">Для номинации «Навигаторы в современном процессе воспитания учащихся и воспитанников» </w:t>
      </w:r>
      <w:r w:rsidRPr="00AA73FC">
        <w:rPr>
          <w:b/>
          <w:sz w:val="24"/>
          <w:szCs w:val="24"/>
        </w:rPr>
        <w:t xml:space="preserve">конкурсное испытание «Воспитательное событие» </w:t>
      </w:r>
      <w:r w:rsidRPr="00AA73FC">
        <w:rPr>
          <w:sz w:val="24"/>
          <w:szCs w:val="24"/>
        </w:rPr>
        <w:t>(демонстрация профессиональных компетенций конкурсанта в области организации и проведении внеурочного занятия, направленного</w:t>
      </w:r>
      <w:r w:rsidRPr="00AA73FC">
        <w:rPr>
          <w:sz w:val="24"/>
          <w:szCs w:val="24"/>
        </w:rPr>
        <w:t xml:space="preserve"> на достижение результатов воспитания).</w:t>
      </w:r>
    </w:p>
    <w:p w:rsidR="00333649" w:rsidRPr="00AA73FC" w:rsidRDefault="002E7B37">
      <w:pPr>
        <w:pStyle w:val="a3"/>
        <w:ind w:right="563" w:firstLine="709"/>
        <w:rPr>
          <w:sz w:val="24"/>
          <w:szCs w:val="24"/>
        </w:rPr>
      </w:pPr>
      <w:r w:rsidRPr="00AA73FC">
        <w:rPr>
          <w:sz w:val="24"/>
          <w:szCs w:val="24"/>
        </w:rPr>
        <w:t xml:space="preserve">Форма проведения воспитательного события определяется конкурсантом самостоятельно. Участников </w:t>
      </w:r>
      <w:proofErr w:type="gramStart"/>
      <w:r w:rsidRPr="00AA73FC">
        <w:rPr>
          <w:sz w:val="24"/>
          <w:szCs w:val="24"/>
        </w:rPr>
        <w:t>фокус-группы</w:t>
      </w:r>
      <w:proofErr w:type="gramEnd"/>
      <w:r w:rsidRPr="00AA73FC">
        <w:rPr>
          <w:sz w:val="24"/>
          <w:szCs w:val="24"/>
        </w:rPr>
        <w:t xml:space="preserve"> воспитательного события определяет и утверждает Оргкомитет. Число </w:t>
      </w:r>
      <w:proofErr w:type="gramStart"/>
      <w:r w:rsidRPr="00AA73FC">
        <w:rPr>
          <w:sz w:val="24"/>
          <w:szCs w:val="24"/>
        </w:rPr>
        <w:t>фокус-группы</w:t>
      </w:r>
      <w:proofErr w:type="gramEnd"/>
      <w:r w:rsidRPr="00AA73FC">
        <w:rPr>
          <w:sz w:val="24"/>
          <w:szCs w:val="24"/>
        </w:rPr>
        <w:t xml:space="preserve">– 10-12 </w:t>
      </w:r>
      <w:r w:rsidRPr="00AA73FC">
        <w:rPr>
          <w:spacing w:val="-2"/>
          <w:sz w:val="24"/>
          <w:szCs w:val="24"/>
        </w:rPr>
        <w:t>человек.</w:t>
      </w:r>
    </w:p>
    <w:p w:rsidR="00333649" w:rsidRPr="00AA73FC" w:rsidRDefault="002E7B37">
      <w:pPr>
        <w:pStyle w:val="a3"/>
        <w:ind w:right="563" w:firstLine="709"/>
        <w:rPr>
          <w:sz w:val="24"/>
          <w:szCs w:val="24"/>
        </w:rPr>
      </w:pPr>
      <w:r w:rsidRPr="00AA73FC">
        <w:rPr>
          <w:sz w:val="24"/>
          <w:szCs w:val="24"/>
        </w:rPr>
        <w:t>Очередность вы</w:t>
      </w:r>
      <w:r w:rsidRPr="00AA73FC">
        <w:rPr>
          <w:sz w:val="24"/>
          <w:szCs w:val="24"/>
        </w:rPr>
        <w:t xml:space="preserve">ступления, направление и тема воспитательного события конкурсантов определяется жеребьевкой, проводимой на </w:t>
      </w:r>
      <w:proofErr w:type="gramStart"/>
      <w:r w:rsidRPr="00AA73FC">
        <w:rPr>
          <w:sz w:val="24"/>
          <w:szCs w:val="24"/>
        </w:rPr>
        <w:t>установочном</w:t>
      </w:r>
      <w:proofErr w:type="gramEnd"/>
      <w:r w:rsidRPr="00AA73FC">
        <w:rPr>
          <w:sz w:val="24"/>
          <w:szCs w:val="24"/>
        </w:rPr>
        <w:t xml:space="preserve"> </w:t>
      </w:r>
      <w:proofErr w:type="spellStart"/>
      <w:r w:rsidRPr="00AA73FC">
        <w:rPr>
          <w:sz w:val="24"/>
          <w:szCs w:val="24"/>
        </w:rPr>
        <w:t>вебинаре</w:t>
      </w:r>
      <w:proofErr w:type="spellEnd"/>
      <w:r w:rsidRPr="00AA73FC">
        <w:rPr>
          <w:sz w:val="24"/>
          <w:szCs w:val="24"/>
        </w:rPr>
        <w:t>.</w:t>
      </w:r>
    </w:p>
    <w:p w:rsidR="00333649" w:rsidRPr="00AA73FC" w:rsidRDefault="002E7B37">
      <w:pPr>
        <w:pStyle w:val="a3"/>
        <w:ind w:right="565" w:firstLine="708"/>
        <w:rPr>
          <w:sz w:val="24"/>
          <w:szCs w:val="24"/>
        </w:rPr>
      </w:pPr>
      <w:r w:rsidRPr="00AA73FC">
        <w:rPr>
          <w:sz w:val="24"/>
          <w:szCs w:val="24"/>
        </w:rPr>
        <w:t>Регламент: выступление конкурсанта – до 30 минут; вопросы от экспертной комиссии – до 10 минут.</w:t>
      </w:r>
    </w:p>
    <w:p w:rsidR="00333649" w:rsidRPr="00AA73FC" w:rsidRDefault="002E7B37">
      <w:pPr>
        <w:ind w:left="3" w:right="564" w:firstLine="709"/>
        <w:jc w:val="both"/>
        <w:rPr>
          <w:sz w:val="24"/>
          <w:szCs w:val="24"/>
        </w:rPr>
      </w:pPr>
      <w:r w:rsidRPr="00AA73FC">
        <w:rPr>
          <w:b/>
          <w:sz w:val="24"/>
          <w:szCs w:val="24"/>
        </w:rPr>
        <w:t>Порядок оценивания конкурсного</w:t>
      </w:r>
      <w:r w:rsidRPr="00AA73FC">
        <w:rPr>
          <w:b/>
          <w:sz w:val="24"/>
          <w:szCs w:val="24"/>
        </w:rPr>
        <w:t xml:space="preserve"> испытания: </w:t>
      </w:r>
      <w:r w:rsidRPr="00AA73FC">
        <w:rPr>
          <w:sz w:val="24"/>
          <w:szCs w:val="24"/>
        </w:rPr>
        <w:t>оценивание производится по четырем критериям.</w:t>
      </w:r>
      <w:r w:rsidRPr="00AA73FC">
        <w:rPr>
          <w:spacing w:val="40"/>
          <w:sz w:val="24"/>
          <w:szCs w:val="24"/>
        </w:rPr>
        <w:t xml:space="preserve"> </w:t>
      </w:r>
      <w:r w:rsidRPr="00AA73FC">
        <w:rPr>
          <w:sz w:val="24"/>
          <w:szCs w:val="24"/>
        </w:rPr>
        <w:t>Каждый показатель оценивается по шкале</w:t>
      </w:r>
      <w:r w:rsidRPr="00AA73FC">
        <w:rPr>
          <w:spacing w:val="29"/>
          <w:sz w:val="24"/>
          <w:szCs w:val="24"/>
        </w:rPr>
        <w:t xml:space="preserve"> </w:t>
      </w:r>
      <w:r w:rsidRPr="00AA73FC">
        <w:rPr>
          <w:sz w:val="24"/>
          <w:szCs w:val="24"/>
        </w:rPr>
        <w:t>от</w:t>
      </w:r>
      <w:r w:rsidRPr="00AA73FC">
        <w:rPr>
          <w:spacing w:val="32"/>
          <w:sz w:val="24"/>
          <w:szCs w:val="24"/>
        </w:rPr>
        <w:t xml:space="preserve"> </w:t>
      </w:r>
      <w:r w:rsidRPr="00AA73FC">
        <w:rPr>
          <w:sz w:val="24"/>
          <w:szCs w:val="24"/>
        </w:rPr>
        <w:t>0</w:t>
      </w:r>
      <w:r w:rsidRPr="00AA73FC">
        <w:rPr>
          <w:spacing w:val="31"/>
          <w:sz w:val="24"/>
          <w:szCs w:val="24"/>
        </w:rPr>
        <w:t xml:space="preserve"> </w:t>
      </w:r>
      <w:r w:rsidRPr="00AA73FC">
        <w:rPr>
          <w:sz w:val="24"/>
          <w:szCs w:val="24"/>
        </w:rPr>
        <w:t>до</w:t>
      </w:r>
      <w:r w:rsidRPr="00AA73FC">
        <w:rPr>
          <w:spacing w:val="32"/>
          <w:sz w:val="24"/>
          <w:szCs w:val="24"/>
        </w:rPr>
        <w:t xml:space="preserve"> </w:t>
      </w:r>
      <w:r w:rsidRPr="00AA73FC">
        <w:rPr>
          <w:sz w:val="24"/>
          <w:szCs w:val="24"/>
        </w:rPr>
        <w:t>2</w:t>
      </w:r>
      <w:r w:rsidRPr="00AA73FC">
        <w:rPr>
          <w:spacing w:val="31"/>
          <w:sz w:val="24"/>
          <w:szCs w:val="24"/>
        </w:rPr>
        <w:t xml:space="preserve"> </w:t>
      </w:r>
      <w:r w:rsidRPr="00AA73FC">
        <w:rPr>
          <w:sz w:val="24"/>
          <w:szCs w:val="24"/>
        </w:rPr>
        <w:t>баллов,</w:t>
      </w:r>
      <w:r w:rsidRPr="00AA73FC">
        <w:rPr>
          <w:spacing w:val="32"/>
          <w:sz w:val="24"/>
          <w:szCs w:val="24"/>
        </w:rPr>
        <w:t xml:space="preserve"> </w:t>
      </w:r>
      <w:r w:rsidRPr="00AA73FC">
        <w:rPr>
          <w:sz w:val="24"/>
          <w:szCs w:val="24"/>
        </w:rPr>
        <w:t>где</w:t>
      </w:r>
      <w:r w:rsidRPr="00AA73FC">
        <w:rPr>
          <w:spacing w:val="31"/>
          <w:sz w:val="24"/>
          <w:szCs w:val="24"/>
        </w:rPr>
        <w:t xml:space="preserve"> </w:t>
      </w:r>
      <w:r w:rsidRPr="00AA73FC">
        <w:rPr>
          <w:sz w:val="24"/>
          <w:szCs w:val="24"/>
        </w:rPr>
        <w:t>0</w:t>
      </w:r>
      <w:r w:rsidRPr="00AA73FC">
        <w:rPr>
          <w:spacing w:val="32"/>
          <w:sz w:val="24"/>
          <w:szCs w:val="24"/>
        </w:rPr>
        <w:t xml:space="preserve"> </w:t>
      </w:r>
      <w:r w:rsidRPr="00AA73FC">
        <w:rPr>
          <w:sz w:val="24"/>
          <w:szCs w:val="24"/>
        </w:rPr>
        <w:t>баллов</w:t>
      </w:r>
      <w:r w:rsidRPr="00AA73FC">
        <w:rPr>
          <w:spacing w:val="31"/>
          <w:sz w:val="24"/>
          <w:szCs w:val="24"/>
        </w:rPr>
        <w:t xml:space="preserve"> </w:t>
      </w:r>
      <w:r w:rsidRPr="00AA73FC">
        <w:rPr>
          <w:sz w:val="24"/>
          <w:szCs w:val="24"/>
        </w:rPr>
        <w:t>–</w:t>
      </w:r>
      <w:r w:rsidRPr="00AA73FC">
        <w:rPr>
          <w:spacing w:val="32"/>
          <w:sz w:val="24"/>
          <w:szCs w:val="24"/>
        </w:rPr>
        <w:t xml:space="preserve"> </w:t>
      </w:r>
      <w:r w:rsidRPr="00AA73FC">
        <w:rPr>
          <w:sz w:val="24"/>
          <w:szCs w:val="24"/>
        </w:rPr>
        <w:t>«показатель</w:t>
      </w:r>
      <w:r w:rsidRPr="00AA73FC">
        <w:rPr>
          <w:spacing w:val="31"/>
          <w:sz w:val="24"/>
          <w:szCs w:val="24"/>
        </w:rPr>
        <w:t xml:space="preserve"> </w:t>
      </w:r>
      <w:r w:rsidRPr="00AA73FC">
        <w:rPr>
          <w:sz w:val="24"/>
          <w:szCs w:val="24"/>
        </w:rPr>
        <w:t>не</w:t>
      </w:r>
      <w:r w:rsidRPr="00AA73FC">
        <w:rPr>
          <w:spacing w:val="32"/>
          <w:sz w:val="24"/>
          <w:szCs w:val="24"/>
        </w:rPr>
        <w:t xml:space="preserve"> </w:t>
      </w:r>
      <w:r w:rsidRPr="00AA73FC">
        <w:rPr>
          <w:sz w:val="24"/>
          <w:szCs w:val="24"/>
        </w:rPr>
        <w:t>проявлен»,</w:t>
      </w:r>
      <w:r w:rsidRPr="00AA73FC">
        <w:rPr>
          <w:spacing w:val="31"/>
          <w:sz w:val="24"/>
          <w:szCs w:val="24"/>
        </w:rPr>
        <w:t xml:space="preserve"> </w:t>
      </w:r>
      <w:r w:rsidRPr="00AA73FC">
        <w:rPr>
          <w:sz w:val="24"/>
          <w:szCs w:val="24"/>
        </w:rPr>
        <w:t>1</w:t>
      </w:r>
      <w:r w:rsidRPr="00AA73FC">
        <w:rPr>
          <w:spacing w:val="32"/>
          <w:sz w:val="24"/>
          <w:szCs w:val="24"/>
        </w:rPr>
        <w:t xml:space="preserve"> </w:t>
      </w:r>
      <w:r w:rsidRPr="00AA73FC">
        <w:rPr>
          <w:sz w:val="24"/>
          <w:szCs w:val="24"/>
        </w:rPr>
        <w:t>балл</w:t>
      </w:r>
      <w:r w:rsidRPr="00AA73FC">
        <w:rPr>
          <w:spacing w:val="32"/>
          <w:sz w:val="24"/>
          <w:szCs w:val="24"/>
        </w:rPr>
        <w:t xml:space="preserve"> </w:t>
      </w:r>
      <w:r w:rsidRPr="00AA73FC">
        <w:rPr>
          <w:spacing w:val="-10"/>
          <w:sz w:val="24"/>
          <w:szCs w:val="24"/>
        </w:rPr>
        <w:t>–</w:t>
      </w:r>
    </w:p>
    <w:p w:rsidR="00333649" w:rsidRPr="00AA73FC" w:rsidRDefault="002E7B37">
      <w:pPr>
        <w:pStyle w:val="a3"/>
        <w:ind w:right="575"/>
        <w:rPr>
          <w:b/>
          <w:sz w:val="24"/>
          <w:szCs w:val="24"/>
        </w:rPr>
      </w:pPr>
      <w:r w:rsidRPr="00AA73FC">
        <w:rPr>
          <w:sz w:val="24"/>
          <w:szCs w:val="24"/>
        </w:rPr>
        <w:t xml:space="preserve">«показатель проявлен частично», 2 балла – «показатель проявлен в полной мере». Максимальная оценка за конкурсное испытание – </w:t>
      </w:r>
      <w:r w:rsidRPr="00AA73FC">
        <w:rPr>
          <w:b/>
          <w:sz w:val="24"/>
          <w:szCs w:val="24"/>
        </w:rPr>
        <w:t>26 баллов.</w:t>
      </w:r>
    </w:p>
    <w:p w:rsidR="00333649" w:rsidRPr="00AA73FC" w:rsidRDefault="00333649">
      <w:pPr>
        <w:pStyle w:val="a3"/>
        <w:ind w:left="0"/>
        <w:jc w:val="left"/>
        <w:rPr>
          <w:b/>
          <w:sz w:val="24"/>
          <w:szCs w:val="24"/>
        </w:rPr>
      </w:pPr>
    </w:p>
    <w:p w:rsidR="00333649" w:rsidRPr="00AA73FC" w:rsidRDefault="002E7B37">
      <w:pPr>
        <w:pStyle w:val="2"/>
        <w:ind w:right="565" w:firstLine="708"/>
        <w:rPr>
          <w:sz w:val="24"/>
          <w:szCs w:val="24"/>
        </w:rPr>
      </w:pPr>
      <w:r w:rsidRPr="00AA73FC">
        <w:rPr>
          <w:sz w:val="24"/>
          <w:szCs w:val="24"/>
        </w:rPr>
        <w:t xml:space="preserve">Критерии оценивания конкурсного испытания «Воспитательное </w:t>
      </w:r>
      <w:r w:rsidRPr="00AA73FC">
        <w:rPr>
          <w:spacing w:val="-2"/>
          <w:sz w:val="24"/>
          <w:szCs w:val="24"/>
        </w:rPr>
        <w:t>событие»:</w:t>
      </w:r>
    </w:p>
    <w:p w:rsidR="00333649" w:rsidRPr="00AA73FC" w:rsidRDefault="00333649">
      <w:pPr>
        <w:pStyle w:val="a3"/>
        <w:spacing w:before="91" w:after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5414"/>
        <w:gridCol w:w="2240"/>
      </w:tblGrid>
      <w:tr w:rsidR="00333649" w:rsidRPr="00AA73FC" w:rsidTr="003B77AA">
        <w:trPr>
          <w:trHeight w:val="759"/>
        </w:trPr>
        <w:tc>
          <w:tcPr>
            <w:tcW w:w="2128" w:type="dxa"/>
          </w:tcPr>
          <w:p w:rsidR="00333649" w:rsidRPr="00AA73FC" w:rsidRDefault="002E7B37">
            <w:pPr>
              <w:pStyle w:val="TableParagraph"/>
              <w:spacing w:before="252"/>
              <w:ind w:left="570"/>
              <w:rPr>
                <w:b/>
                <w:sz w:val="24"/>
                <w:szCs w:val="24"/>
              </w:rPr>
            </w:pPr>
            <w:r w:rsidRPr="00AA73FC">
              <w:rPr>
                <w:b/>
                <w:spacing w:val="-2"/>
                <w:sz w:val="24"/>
                <w:szCs w:val="24"/>
              </w:rPr>
              <w:t>Критерий</w:t>
            </w:r>
          </w:p>
        </w:tc>
        <w:tc>
          <w:tcPr>
            <w:tcW w:w="5414" w:type="dxa"/>
          </w:tcPr>
          <w:p w:rsidR="00333649" w:rsidRPr="00AA73FC" w:rsidRDefault="002E7B37">
            <w:pPr>
              <w:pStyle w:val="TableParagraph"/>
              <w:spacing w:before="252"/>
              <w:ind w:left="9"/>
              <w:jc w:val="center"/>
              <w:rPr>
                <w:b/>
                <w:sz w:val="24"/>
                <w:szCs w:val="24"/>
              </w:rPr>
            </w:pPr>
            <w:r w:rsidRPr="00AA73FC">
              <w:rPr>
                <w:b/>
                <w:spacing w:val="-2"/>
                <w:sz w:val="24"/>
                <w:szCs w:val="24"/>
              </w:rPr>
              <w:t>Показатель</w:t>
            </w:r>
          </w:p>
        </w:tc>
        <w:tc>
          <w:tcPr>
            <w:tcW w:w="2240" w:type="dxa"/>
          </w:tcPr>
          <w:p w:rsidR="00333649" w:rsidRPr="00AA73FC" w:rsidRDefault="002E7B37">
            <w:pPr>
              <w:pStyle w:val="TableParagraph"/>
              <w:spacing w:line="254" w:lineRule="exact"/>
              <w:ind w:left="116" w:right="101" w:hanging="1"/>
              <w:jc w:val="center"/>
              <w:rPr>
                <w:b/>
                <w:sz w:val="24"/>
                <w:szCs w:val="24"/>
              </w:rPr>
            </w:pPr>
            <w:r w:rsidRPr="00AA73FC">
              <w:rPr>
                <w:b/>
                <w:sz w:val="24"/>
                <w:szCs w:val="24"/>
              </w:rPr>
              <w:t xml:space="preserve">Динамика по </w:t>
            </w:r>
            <w:r w:rsidRPr="00AA73FC">
              <w:rPr>
                <w:b/>
                <w:spacing w:val="-2"/>
                <w:sz w:val="24"/>
                <w:szCs w:val="24"/>
              </w:rPr>
              <w:t xml:space="preserve">показателю </w:t>
            </w:r>
            <w:r w:rsidRPr="00AA73FC">
              <w:rPr>
                <w:b/>
                <w:sz w:val="24"/>
                <w:szCs w:val="24"/>
              </w:rPr>
              <w:t>(количество</w:t>
            </w:r>
            <w:r w:rsidRPr="00AA73FC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AA73FC">
              <w:rPr>
                <w:b/>
                <w:sz w:val="24"/>
                <w:szCs w:val="24"/>
              </w:rPr>
              <w:t>баллов)</w:t>
            </w:r>
          </w:p>
        </w:tc>
      </w:tr>
      <w:tr w:rsidR="00333649" w:rsidRPr="00AA73FC" w:rsidTr="003B77AA">
        <w:trPr>
          <w:trHeight w:val="756"/>
        </w:trPr>
        <w:tc>
          <w:tcPr>
            <w:tcW w:w="2128" w:type="dxa"/>
            <w:vMerge w:val="restart"/>
          </w:tcPr>
          <w:p w:rsidR="00333649" w:rsidRPr="00AA73FC" w:rsidRDefault="002E7B37">
            <w:pPr>
              <w:pStyle w:val="TableParagraph"/>
              <w:ind w:left="110"/>
              <w:rPr>
                <w:sz w:val="24"/>
                <w:szCs w:val="24"/>
              </w:rPr>
            </w:pPr>
            <w:r w:rsidRPr="00AA73FC">
              <w:rPr>
                <w:spacing w:val="-2"/>
                <w:sz w:val="24"/>
                <w:szCs w:val="24"/>
              </w:rPr>
              <w:t xml:space="preserve">Воспитательная </w:t>
            </w:r>
            <w:r w:rsidRPr="00AA73FC">
              <w:rPr>
                <w:sz w:val="24"/>
                <w:szCs w:val="24"/>
              </w:rPr>
              <w:t xml:space="preserve">ценность и </w:t>
            </w:r>
            <w:r w:rsidRPr="00AA73FC">
              <w:rPr>
                <w:spacing w:val="-2"/>
                <w:sz w:val="24"/>
                <w:szCs w:val="24"/>
              </w:rPr>
              <w:t>результативность</w:t>
            </w:r>
          </w:p>
        </w:tc>
        <w:tc>
          <w:tcPr>
            <w:tcW w:w="5414" w:type="dxa"/>
          </w:tcPr>
          <w:p w:rsidR="00333649" w:rsidRPr="00AA73FC" w:rsidRDefault="002E7B37" w:rsidP="003B77AA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предлагает</w:t>
            </w:r>
            <w:r w:rsidRPr="00AA73FC">
              <w:rPr>
                <w:spacing w:val="-9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к</w:t>
            </w:r>
            <w:r w:rsidRPr="00AA73FC">
              <w:rPr>
                <w:spacing w:val="-9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рассмотрению</w:t>
            </w:r>
            <w:r w:rsidRPr="00AA73FC">
              <w:rPr>
                <w:spacing w:val="-9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вопросы,</w:t>
            </w:r>
            <w:r w:rsidRPr="00AA73FC">
              <w:rPr>
                <w:spacing w:val="-8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связанные</w:t>
            </w:r>
            <w:r w:rsidRPr="00AA73FC">
              <w:rPr>
                <w:spacing w:val="-9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 xml:space="preserve">с </w:t>
            </w:r>
            <w:proofErr w:type="gramStart"/>
            <w:r w:rsidRPr="00AA73FC">
              <w:rPr>
                <w:sz w:val="24"/>
                <w:szCs w:val="24"/>
              </w:rPr>
              <w:t>реальными</w:t>
            </w:r>
            <w:proofErr w:type="gramEnd"/>
            <w:r w:rsidRPr="00AA73FC">
              <w:rPr>
                <w:sz w:val="24"/>
                <w:szCs w:val="24"/>
              </w:rPr>
              <w:t xml:space="preserve"> и значимыми для учащихся и</w:t>
            </w:r>
          </w:p>
          <w:p w:rsidR="00333649" w:rsidRPr="00AA73FC" w:rsidRDefault="002E7B37" w:rsidP="003B77AA">
            <w:pPr>
              <w:pStyle w:val="TableParagraph"/>
              <w:spacing w:line="233" w:lineRule="exact"/>
              <w:ind w:left="108"/>
              <w:jc w:val="both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воспитанников</w:t>
            </w:r>
            <w:r w:rsidRPr="00AA73FC">
              <w:rPr>
                <w:spacing w:val="-12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жизненными</w:t>
            </w:r>
            <w:r w:rsidRPr="00AA73FC">
              <w:rPr>
                <w:spacing w:val="-11"/>
                <w:sz w:val="24"/>
                <w:szCs w:val="24"/>
              </w:rPr>
              <w:t xml:space="preserve"> </w:t>
            </w:r>
            <w:r w:rsidRPr="00AA73FC">
              <w:rPr>
                <w:spacing w:val="-2"/>
                <w:sz w:val="24"/>
                <w:szCs w:val="24"/>
              </w:rPr>
              <w:t>ситуациями</w:t>
            </w:r>
          </w:p>
        </w:tc>
        <w:tc>
          <w:tcPr>
            <w:tcW w:w="2240" w:type="dxa"/>
          </w:tcPr>
          <w:p w:rsidR="00333649" w:rsidRPr="00AA73FC" w:rsidRDefault="002E7B37">
            <w:pPr>
              <w:pStyle w:val="TableParagraph"/>
              <w:spacing w:before="249"/>
              <w:jc w:val="center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0-</w:t>
            </w:r>
            <w:r w:rsidRPr="00AA73FC">
              <w:rPr>
                <w:spacing w:val="-10"/>
                <w:sz w:val="24"/>
                <w:szCs w:val="24"/>
              </w:rPr>
              <w:t>2</w:t>
            </w:r>
          </w:p>
        </w:tc>
      </w:tr>
      <w:tr w:rsidR="00333649" w:rsidRPr="00AA73FC" w:rsidTr="003B77AA">
        <w:trPr>
          <w:trHeight w:val="505"/>
        </w:trPr>
        <w:tc>
          <w:tcPr>
            <w:tcW w:w="2128" w:type="dxa"/>
            <w:vMerge/>
            <w:tcBorders>
              <w:top w:val="nil"/>
              <w:bottom w:val="nil"/>
            </w:tcBorders>
          </w:tcPr>
          <w:p w:rsidR="00333649" w:rsidRPr="00AA73FC" w:rsidRDefault="00333649">
            <w:pPr>
              <w:rPr>
                <w:sz w:val="24"/>
                <w:szCs w:val="24"/>
              </w:rPr>
            </w:pPr>
          </w:p>
        </w:tc>
        <w:tc>
          <w:tcPr>
            <w:tcW w:w="5414" w:type="dxa"/>
          </w:tcPr>
          <w:p w:rsidR="00333649" w:rsidRPr="00AA73FC" w:rsidRDefault="002E7B37" w:rsidP="003B77AA">
            <w:pPr>
              <w:pStyle w:val="TableParagraph"/>
              <w:spacing w:line="254" w:lineRule="exact"/>
              <w:ind w:left="108"/>
              <w:jc w:val="both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обращает</w:t>
            </w:r>
            <w:r w:rsidRPr="00AA73FC">
              <w:rPr>
                <w:spacing w:val="-11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внимание</w:t>
            </w:r>
            <w:r w:rsidRPr="00AA73FC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AA73FC">
              <w:rPr>
                <w:sz w:val="24"/>
                <w:szCs w:val="24"/>
              </w:rPr>
              <w:t>фокус-группы</w:t>
            </w:r>
            <w:proofErr w:type="gramEnd"/>
            <w:r w:rsidRPr="00AA73FC">
              <w:rPr>
                <w:spacing w:val="-11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на</w:t>
            </w:r>
            <w:r w:rsidRPr="00AA73FC">
              <w:rPr>
                <w:spacing w:val="-11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значимые общественные ценности и способствует</w:t>
            </w:r>
            <w:r w:rsidR="003B77AA" w:rsidRPr="00AA73FC">
              <w:rPr>
                <w:sz w:val="24"/>
                <w:szCs w:val="24"/>
              </w:rPr>
              <w:t xml:space="preserve"> </w:t>
            </w:r>
            <w:r w:rsidR="003B77AA" w:rsidRPr="00AA73FC">
              <w:rPr>
                <w:sz w:val="24"/>
                <w:szCs w:val="24"/>
              </w:rPr>
              <w:t>формированию</w:t>
            </w:r>
            <w:r w:rsidR="003B77AA" w:rsidRPr="00AA73FC">
              <w:rPr>
                <w:spacing w:val="-6"/>
                <w:sz w:val="24"/>
                <w:szCs w:val="24"/>
              </w:rPr>
              <w:t xml:space="preserve"> </w:t>
            </w:r>
            <w:r w:rsidR="003B77AA" w:rsidRPr="00AA73FC">
              <w:rPr>
                <w:sz w:val="24"/>
                <w:szCs w:val="24"/>
              </w:rPr>
              <w:t>личностного</w:t>
            </w:r>
            <w:r w:rsidR="003B77AA" w:rsidRPr="00AA73FC">
              <w:rPr>
                <w:spacing w:val="-5"/>
                <w:sz w:val="24"/>
                <w:szCs w:val="24"/>
              </w:rPr>
              <w:t xml:space="preserve"> </w:t>
            </w:r>
            <w:r w:rsidR="003B77AA" w:rsidRPr="00AA73FC">
              <w:rPr>
                <w:sz w:val="24"/>
                <w:szCs w:val="24"/>
              </w:rPr>
              <w:t>отношения</w:t>
            </w:r>
            <w:r w:rsidR="003B77AA" w:rsidRPr="00AA73FC">
              <w:rPr>
                <w:spacing w:val="-5"/>
                <w:sz w:val="24"/>
                <w:szCs w:val="24"/>
              </w:rPr>
              <w:t xml:space="preserve"> </w:t>
            </w:r>
            <w:r w:rsidR="003B77AA" w:rsidRPr="00AA73FC">
              <w:rPr>
                <w:sz w:val="24"/>
                <w:szCs w:val="24"/>
              </w:rPr>
              <w:t>к</w:t>
            </w:r>
            <w:r w:rsidR="003B77AA" w:rsidRPr="00AA73FC">
              <w:rPr>
                <w:spacing w:val="-5"/>
                <w:sz w:val="24"/>
                <w:szCs w:val="24"/>
              </w:rPr>
              <w:t xml:space="preserve"> ним</w:t>
            </w:r>
          </w:p>
        </w:tc>
        <w:tc>
          <w:tcPr>
            <w:tcW w:w="2240" w:type="dxa"/>
          </w:tcPr>
          <w:p w:rsidR="00333649" w:rsidRPr="00AA73FC" w:rsidRDefault="002E7B37">
            <w:pPr>
              <w:pStyle w:val="TableParagraph"/>
              <w:spacing w:line="253" w:lineRule="exact"/>
              <w:jc w:val="center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0-</w:t>
            </w:r>
            <w:r w:rsidRPr="00AA73FC">
              <w:rPr>
                <w:spacing w:val="-10"/>
                <w:sz w:val="24"/>
                <w:szCs w:val="24"/>
              </w:rPr>
              <w:t>2</w:t>
            </w:r>
          </w:p>
        </w:tc>
      </w:tr>
      <w:tr w:rsidR="003B77AA" w:rsidRPr="00AA73FC" w:rsidTr="003B77AA">
        <w:trPr>
          <w:trHeight w:val="505"/>
        </w:trPr>
        <w:tc>
          <w:tcPr>
            <w:tcW w:w="2128" w:type="dxa"/>
            <w:tcBorders>
              <w:top w:val="nil"/>
            </w:tcBorders>
          </w:tcPr>
          <w:p w:rsidR="003B77AA" w:rsidRPr="00AA73FC" w:rsidRDefault="003B77AA">
            <w:pPr>
              <w:rPr>
                <w:sz w:val="24"/>
                <w:szCs w:val="24"/>
              </w:rPr>
            </w:pPr>
          </w:p>
        </w:tc>
        <w:tc>
          <w:tcPr>
            <w:tcW w:w="5414" w:type="dxa"/>
          </w:tcPr>
          <w:p w:rsidR="003B77AA" w:rsidRPr="00AA73FC" w:rsidRDefault="003B77AA" w:rsidP="003B77AA">
            <w:pPr>
              <w:pStyle w:val="TableParagraph"/>
              <w:spacing w:line="254" w:lineRule="exact"/>
              <w:ind w:left="108"/>
              <w:jc w:val="both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создает воспитательное пространство открытого обсуждения,</w:t>
            </w:r>
            <w:r w:rsidRPr="00AA73FC">
              <w:rPr>
                <w:spacing w:val="-8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высказывания</w:t>
            </w:r>
            <w:r w:rsidRPr="00AA73FC">
              <w:rPr>
                <w:spacing w:val="-8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различных</w:t>
            </w:r>
            <w:r w:rsidRPr="00AA73FC">
              <w:rPr>
                <w:spacing w:val="-8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точек</w:t>
            </w:r>
            <w:r w:rsidRPr="00AA73FC">
              <w:rPr>
                <w:spacing w:val="-9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зрения</w:t>
            </w:r>
            <w:r w:rsidRPr="00AA73FC">
              <w:rPr>
                <w:spacing w:val="-9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и взаимного уважения</w:t>
            </w:r>
          </w:p>
        </w:tc>
        <w:tc>
          <w:tcPr>
            <w:tcW w:w="2240" w:type="dxa"/>
          </w:tcPr>
          <w:p w:rsidR="003B77AA" w:rsidRPr="00AA73FC" w:rsidRDefault="003B77AA">
            <w:pPr>
              <w:pStyle w:val="TableParagraph"/>
              <w:spacing w:line="253" w:lineRule="exact"/>
              <w:jc w:val="center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0-</w:t>
            </w:r>
            <w:r w:rsidRPr="00AA73FC">
              <w:rPr>
                <w:spacing w:val="-10"/>
                <w:sz w:val="24"/>
                <w:szCs w:val="24"/>
              </w:rPr>
              <w:t>2</w:t>
            </w:r>
          </w:p>
        </w:tc>
      </w:tr>
    </w:tbl>
    <w:p w:rsidR="00333649" w:rsidRPr="00AA73FC" w:rsidRDefault="00333649">
      <w:pPr>
        <w:pStyle w:val="TableParagraph"/>
        <w:spacing w:line="253" w:lineRule="exact"/>
        <w:jc w:val="center"/>
        <w:rPr>
          <w:sz w:val="24"/>
          <w:szCs w:val="24"/>
        </w:rPr>
        <w:sectPr w:rsidR="00333649" w:rsidRPr="00AA73FC">
          <w:type w:val="continuous"/>
          <w:pgSz w:w="11910" w:h="16840"/>
          <w:pgMar w:top="1100" w:right="283" w:bottom="1057" w:left="17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5384"/>
        <w:gridCol w:w="2270"/>
      </w:tblGrid>
      <w:tr w:rsidR="00333649" w:rsidRPr="00AA73FC">
        <w:trPr>
          <w:trHeight w:val="760"/>
        </w:trPr>
        <w:tc>
          <w:tcPr>
            <w:tcW w:w="2128" w:type="dxa"/>
            <w:vMerge w:val="restart"/>
          </w:tcPr>
          <w:p w:rsidR="00333649" w:rsidRPr="00AA73FC" w:rsidRDefault="002E7B37">
            <w:pPr>
              <w:pStyle w:val="TableParagraph"/>
              <w:ind w:left="110"/>
              <w:rPr>
                <w:sz w:val="24"/>
                <w:szCs w:val="24"/>
              </w:rPr>
            </w:pPr>
            <w:r w:rsidRPr="00AA73FC">
              <w:rPr>
                <w:spacing w:val="-2"/>
                <w:sz w:val="24"/>
                <w:szCs w:val="24"/>
              </w:rPr>
              <w:lastRenderedPageBreak/>
              <w:t>Методическая грамотность</w:t>
            </w:r>
          </w:p>
        </w:tc>
        <w:tc>
          <w:tcPr>
            <w:tcW w:w="5384" w:type="dxa"/>
          </w:tcPr>
          <w:p w:rsidR="00333649" w:rsidRPr="00AA73FC" w:rsidRDefault="002E7B37" w:rsidP="003B77AA">
            <w:pPr>
              <w:pStyle w:val="TableParagraph"/>
              <w:spacing w:line="252" w:lineRule="exact"/>
              <w:ind w:left="108" w:right="532"/>
              <w:jc w:val="both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реализует</w:t>
            </w:r>
            <w:r w:rsidRPr="00AA73FC">
              <w:rPr>
                <w:spacing w:val="-2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воспитательные</w:t>
            </w:r>
            <w:r w:rsidRPr="00AA73FC">
              <w:rPr>
                <w:spacing w:val="-3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цели</w:t>
            </w:r>
            <w:r w:rsidRPr="00AA73FC">
              <w:rPr>
                <w:spacing w:val="-3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и</w:t>
            </w:r>
            <w:r w:rsidRPr="00AA73FC">
              <w:rPr>
                <w:spacing w:val="-3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задачи</w:t>
            </w:r>
            <w:r w:rsidRPr="00AA73FC">
              <w:rPr>
                <w:spacing w:val="-3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с</w:t>
            </w:r>
            <w:r w:rsidRPr="00AA73FC">
              <w:rPr>
                <w:spacing w:val="-3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учетом возрастных</w:t>
            </w:r>
            <w:r w:rsidRPr="00AA73FC">
              <w:rPr>
                <w:spacing w:val="-8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особенностей</w:t>
            </w:r>
            <w:r w:rsidRPr="00AA73FC">
              <w:rPr>
                <w:spacing w:val="-8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и</w:t>
            </w:r>
            <w:r w:rsidRPr="00AA73FC">
              <w:rPr>
                <w:spacing w:val="-8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интересов</w:t>
            </w:r>
            <w:r w:rsidRPr="00AA73FC">
              <w:rPr>
                <w:spacing w:val="-8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учащихся</w:t>
            </w:r>
            <w:r w:rsidRPr="00AA73FC">
              <w:rPr>
                <w:spacing w:val="-8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 xml:space="preserve">и </w:t>
            </w:r>
            <w:r w:rsidRPr="00AA73FC">
              <w:rPr>
                <w:spacing w:val="-2"/>
                <w:sz w:val="24"/>
                <w:szCs w:val="24"/>
              </w:rPr>
              <w:t>воспитанников</w:t>
            </w:r>
          </w:p>
        </w:tc>
        <w:tc>
          <w:tcPr>
            <w:tcW w:w="2270" w:type="dxa"/>
          </w:tcPr>
          <w:p w:rsidR="00333649" w:rsidRPr="00AA73FC" w:rsidRDefault="002E7B37">
            <w:pPr>
              <w:pStyle w:val="TableParagraph"/>
              <w:spacing w:before="252"/>
              <w:jc w:val="center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0-</w:t>
            </w:r>
            <w:r w:rsidRPr="00AA73FC">
              <w:rPr>
                <w:spacing w:val="-10"/>
                <w:sz w:val="24"/>
                <w:szCs w:val="24"/>
              </w:rPr>
              <w:t>2</w:t>
            </w:r>
          </w:p>
        </w:tc>
      </w:tr>
      <w:tr w:rsidR="00333649" w:rsidRPr="00AA73FC">
        <w:trPr>
          <w:trHeight w:val="758"/>
        </w:trPr>
        <w:tc>
          <w:tcPr>
            <w:tcW w:w="2128" w:type="dxa"/>
            <w:vMerge/>
            <w:tcBorders>
              <w:top w:val="nil"/>
            </w:tcBorders>
          </w:tcPr>
          <w:p w:rsidR="00333649" w:rsidRPr="00AA73FC" w:rsidRDefault="00333649">
            <w:pPr>
              <w:rPr>
                <w:sz w:val="24"/>
                <w:szCs w:val="24"/>
              </w:rPr>
            </w:pPr>
          </w:p>
        </w:tc>
        <w:tc>
          <w:tcPr>
            <w:tcW w:w="5384" w:type="dxa"/>
          </w:tcPr>
          <w:p w:rsidR="00333649" w:rsidRPr="00AA73FC" w:rsidRDefault="002E7B37" w:rsidP="003B77AA">
            <w:pPr>
              <w:pStyle w:val="TableParagraph"/>
              <w:spacing w:line="252" w:lineRule="exact"/>
              <w:ind w:left="108"/>
              <w:jc w:val="both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выбирает</w:t>
            </w:r>
            <w:r w:rsidRPr="00AA73FC">
              <w:rPr>
                <w:spacing w:val="-9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целесообразную</w:t>
            </w:r>
            <w:r w:rsidRPr="00AA73FC">
              <w:rPr>
                <w:spacing w:val="-10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форму</w:t>
            </w:r>
            <w:r w:rsidRPr="00AA73FC">
              <w:rPr>
                <w:spacing w:val="-9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и</w:t>
            </w:r>
            <w:r w:rsidRPr="00AA73FC">
              <w:rPr>
                <w:spacing w:val="-10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использует адекватные методы с учетом воспитательного потенциала различных видов деятельности</w:t>
            </w:r>
          </w:p>
        </w:tc>
        <w:tc>
          <w:tcPr>
            <w:tcW w:w="2270" w:type="dxa"/>
          </w:tcPr>
          <w:p w:rsidR="00333649" w:rsidRPr="00AA73FC" w:rsidRDefault="002E7B37">
            <w:pPr>
              <w:pStyle w:val="TableParagraph"/>
              <w:spacing w:before="251"/>
              <w:jc w:val="center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0-</w:t>
            </w:r>
            <w:r w:rsidRPr="00AA73FC">
              <w:rPr>
                <w:spacing w:val="-10"/>
                <w:sz w:val="24"/>
                <w:szCs w:val="24"/>
              </w:rPr>
              <w:t>2</w:t>
            </w:r>
          </w:p>
        </w:tc>
      </w:tr>
      <w:tr w:rsidR="00333649" w:rsidRPr="00AA73FC">
        <w:trPr>
          <w:trHeight w:val="505"/>
        </w:trPr>
        <w:tc>
          <w:tcPr>
            <w:tcW w:w="2128" w:type="dxa"/>
            <w:vMerge/>
            <w:tcBorders>
              <w:top w:val="nil"/>
            </w:tcBorders>
          </w:tcPr>
          <w:p w:rsidR="00333649" w:rsidRPr="00AA73FC" w:rsidRDefault="00333649">
            <w:pPr>
              <w:rPr>
                <w:sz w:val="24"/>
                <w:szCs w:val="24"/>
              </w:rPr>
            </w:pPr>
          </w:p>
        </w:tc>
        <w:tc>
          <w:tcPr>
            <w:tcW w:w="5384" w:type="dxa"/>
          </w:tcPr>
          <w:p w:rsidR="00333649" w:rsidRPr="00AA73FC" w:rsidRDefault="002E7B37" w:rsidP="003B77AA">
            <w:pPr>
              <w:pStyle w:val="TableParagraph"/>
              <w:spacing w:line="254" w:lineRule="exact"/>
              <w:ind w:left="108"/>
              <w:jc w:val="both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демонстрирует</w:t>
            </w:r>
            <w:r w:rsidRPr="00AA73FC">
              <w:rPr>
                <w:spacing w:val="-14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последовательность</w:t>
            </w:r>
            <w:r w:rsidRPr="00AA73FC">
              <w:rPr>
                <w:spacing w:val="-14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педагогических действий в организации воспитательного события</w:t>
            </w:r>
          </w:p>
        </w:tc>
        <w:tc>
          <w:tcPr>
            <w:tcW w:w="2270" w:type="dxa"/>
          </w:tcPr>
          <w:p w:rsidR="00333649" w:rsidRPr="00AA73FC" w:rsidRDefault="002E7B37">
            <w:pPr>
              <w:pStyle w:val="TableParagraph"/>
              <w:spacing w:before="125"/>
              <w:jc w:val="center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0-</w:t>
            </w:r>
            <w:r w:rsidRPr="00AA73FC">
              <w:rPr>
                <w:spacing w:val="-10"/>
                <w:sz w:val="24"/>
                <w:szCs w:val="24"/>
              </w:rPr>
              <w:t>2</w:t>
            </w:r>
          </w:p>
        </w:tc>
      </w:tr>
      <w:tr w:rsidR="00333649" w:rsidRPr="00AA73FC">
        <w:trPr>
          <w:trHeight w:val="758"/>
        </w:trPr>
        <w:tc>
          <w:tcPr>
            <w:tcW w:w="2128" w:type="dxa"/>
            <w:vMerge/>
            <w:tcBorders>
              <w:top w:val="nil"/>
            </w:tcBorders>
          </w:tcPr>
          <w:p w:rsidR="00333649" w:rsidRPr="00AA73FC" w:rsidRDefault="00333649">
            <w:pPr>
              <w:rPr>
                <w:sz w:val="24"/>
                <w:szCs w:val="24"/>
              </w:rPr>
            </w:pPr>
          </w:p>
        </w:tc>
        <w:tc>
          <w:tcPr>
            <w:tcW w:w="5384" w:type="dxa"/>
          </w:tcPr>
          <w:p w:rsidR="00333649" w:rsidRPr="00AA73FC" w:rsidRDefault="002E7B37" w:rsidP="003B77AA">
            <w:pPr>
              <w:pStyle w:val="TableParagraph"/>
              <w:spacing w:line="252" w:lineRule="exact"/>
              <w:ind w:left="108" w:right="411"/>
              <w:jc w:val="both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создает атмосферу доверия и дружелюбную обстановку</w:t>
            </w:r>
            <w:r w:rsidRPr="00AA73FC">
              <w:rPr>
                <w:spacing w:val="-10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при</w:t>
            </w:r>
            <w:r w:rsidRPr="00AA73FC">
              <w:rPr>
                <w:spacing w:val="-11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обсуждении</w:t>
            </w:r>
            <w:r w:rsidRPr="00AA73FC">
              <w:rPr>
                <w:spacing w:val="-11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проблем,</w:t>
            </w:r>
            <w:r w:rsidRPr="00AA73FC">
              <w:rPr>
                <w:spacing w:val="-10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 xml:space="preserve">поддерживая </w:t>
            </w:r>
            <w:proofErr w:type="gramStart"/>
            <w:r w:rsidRPr="00AA73FC">
              <w:rPr>
                <w:sz w:val="24"/>
                <w:szCs w:val="24"/>
              </w:rPr>
              <w:t>фокус-группы</w:t>
            </w:r>
            <w:proofErr w:type="gramEnd"/>
            <w:r w:rsidRPr="00AA73FC">
              <w:rPr>
                <w:sz w:val="24"/>
                <w:szCs w:val="24"/>
              </w:rPr>
              <w:t xml:space="preserve"> в принятии ответственных решений</w:t>
            </w:r>
          </w:p>
        </w:tc>
        <w:tc>
          <w:tcPr>
            <w:tcW w:w="2270" w:type="dxa"/>
          </w:tcPr>
          <w:p w:rsidR="00333649" w:rsidRPr="00AA73FC" w:rsidRDefault="002E7B37">
            <w:pPr>
              <w:pStyle w:val="TableParagraph"/>
              <w:spacing w:before="250"/>
              <w:jc w:val="center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0-</w:t>
            </w:r>
            <w:r w:rsidRPr="00AA73FC">
              <w:rPr>
                <w:spacing w:val="-10"/>
                <w:sz w:val="24"/>
                <w:szCs w:val="24"/>
              </w:rPr>
              <w:t>2</w:t>
            </w:r>
          </w:p>
        </w:tc>
      </w:tr>
      <w:tr w:rsidR="00333649" w:rsidRPr="00AA73FC">
        <w:trPr>
          <w:trHeight w:val="505"/>
        </w:trPr>
        <w:tc>
          <w:tcPr>
            <w:tcW w:w="2128" w:type="dxa"/>
            <w:vMerge w:val="restart"/>
          </w:tcPr>
          <w:p w:rsidR="00333649" w:rsidRPr="00AA73FC" w:rsidRDefault="002E7B37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Творческий</w:t>
            </w:r>
            <w:r w:rsidRPr="00AA73FC">
              <w:rPr>
                <w:spacing w:val="-10"/>
                <w:sz w:val="24"/>
                <w:szCs w:val="24"/>
              </w:rPr>
              <w:t xml:space="preserve"> </w:t>
            </w:r>
            <w:r w:rsidRPr="00AA73FC">
              <w:rPr>
                <w:spacing w:val="-2"/>
                <w:sz w:val="24"/>
                <w:szCs w:val="24"/>
              </w:rPr>
              <w:t>подход</w:t>
            </w:r>
          </w:p>
        </w:tc>
        <w:tc>
          <w:tcPr>
            <w:tcW w:w="5384" w:type="dxa"/>
          </w:tcPr>
          <w:p w:rsidR="00333649" w:rsidRPr="00AA73FC" w:rsidRDefault="002E7B37" w:rsidP="003B77AA">
            <w:pPr>
              <w:pStyle w:val="TableParagraph"/>
              <w:spacing w:line="254" w:lineRule="exact"/>
              <w:ind w:left="108"/>
              <w:jc w:val="both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демонстрирует</w:t>
            </w:r>
            <w:r w:rsidRPr="00AA73FC">
              <w:rPr>
                <w:spacing w:val="-10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креативные</w:t>
            </w:r>
            <w:r w:rsidRPr="00AA73FC">
              <w:rPr>
                <w:spacing w:val="-11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решения</w:t>
            </w:r>
            <w:r w:rsidRPr="00AA73FC">
              <w:rPr>
                <w:spacing w:val="-11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и</w:t>
            </w:r>
            <w:r w:rsidRPr="00AA73FC">
              <w:rPr>
                <w:spacing w:val="-11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нестандартные подходы в реализации воспитательных задач</w:t>
            </w:r>
          </w:p>
        </w:tc>
        <w:tc>
          <w:tcPr>
            <w:tcW w:w="2270" w:type="dxa"/>
          </w:tcPr>
          <w:p w:rsidR="00333649" w:rsidRPr="00AA73FC" w:rsidRDefault="002E7B37">
            <w:pPr>
              <w:pStyle w:val="TableParagraph"/>
              <w:spacing w:before="124"/>
              <w:jc w:val="center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0-</w:t>
            </w:r>
            <w:r w:rsidRPr="00AA73FC">
              <w:rPr>
                <w:spacing w:val="-10"/>
                <w:sz w:val="24"/>
                <w:szCs w:val="24"/>
              </w:rPr>
              <w:t>2</w:t>
            </w:r>
          </w:p>
        </w:tc>
      </w:tr>
      <w:tr w:rsidR="00333649" w:rsidRPr="00AA73FC">
        <w:trPr>
          <w:trHeight w:val="504"/>
        </w:trPr>
        <w:tc>
          <w:tcPr>
            <w:tcW w:w="2128" w:type="dxa"/>
            <w:vMerge/>
            <w:tcBorders>
              <w:top w:val="nil"/>
            </w:tcBorders>
          </w:tcPr>
          <w:p w:rsidR="00333649" w:rsidRPr="00AA73FC" w:rsidRDefault="00333649">
            <w:pPr>
              <w:rPr>
                <w:sz w:val="24"/>
                <w:szCs w:val="24"/>
              </w:rPr>
            </w:pPr>
          </w:p>
        </w:tc>
        <w:tc>
          <w:tcPr>
            <w:tcW w:w="5384" w:type="dxa"/>
          </w:tcPr>
          <w:p w:rsidR="00333649" w:rsidRPr="00AA73FC" w:rsidRDefault="002E7B37" w:rsidP="003B77AA">
            <w:pPr>
              <w:pStyle w:val="TableParagraph"/>
              <w:spacing w:line="250" w:lineRule="exact"/>
              <w:ind w:left="108"/>
              <w:jc w:val="both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использует</w:t>
            </w:r>
            <w:r w:rsidRPr="00AA73FC">
              <w:rPr>
                <w:spacing w:val="-3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яркие</w:t>
            </w:r>
            <w:r w:rsidRPr="00AA73FC">
              <w:rPr>
                <w:spacing w:val="-4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образы</w:t>
            </w:r>
            <w:r w:rsidRPr="00AA73FC">
              <w:rPr>
                <w:spacing w:val="-3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и</w:t>
            </w:r>
            <w:r w:rsidRPr="00AA73FC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A73FC">
              <w:rPr>
                <w:spacing w:val="-2"/>
                <w:sz w:val="24"/>
                <w:szCs w:val="24"/>
              </w:rPr>
              <w:t>соответствующую</w:t>
            </w:r>
            <w:proofErr w:type="gramEnd"/>
          </w:p>
          <w:p w:rsidR="00333649" w:rsidRPr="00AA73FC" w:rsidRDefault="002E7B37" w:rsidP="003B77AA">
            <w:pPr>
              <w:pStyle w:val="TableParagraph"/>
              <w:spacing w:line="234" w:lineRule="exact"/>
              <w:ind w:left="108"/>
              <w:jc w:val="both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визуализацию</w:t>
            </w:r>
            <w:r w:rsidRPr="00AA73FC">
              <w:rPr>
                <w:spacing w:val="-7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для</w:t>
            </w:r>
            <w:r w:rsidRPr="00AA73FC">
              <w:rPr>
                <w:spacing w:val="-6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усиления</w:t>
            </w:r>
            <w:r w:rsidRPr="00AA73FC">
              <w:rPr>
                <w:spacing w:val="-5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воспитательных</w:t>
            </w:r>
            <w:r w:rsidRPr="00AA73FC">
              <w:rPr>
                <w:spacing w:val="-5"/>
                <w:sz w:val="24"/>
                <w:szCs w:val="24"/>
              </w:rPr>
              <w:t xml:space="preserve"> </w:t>
            </w:r>
            <w:r w:rsidRPr="00AA73FC">
              <w:rPr>
                <w:spacing w:val="-2"/>
                <w:sz w:val="24"/>
                <w:szCs w:val="24"/>
              </w:rPr>
              <w:t>эффектов</w:t>
            </w:r>
          </w:p>
        </w:tc>
        <w:tc>
          <w:tcPr>
            <w:tcW w:w="2270" w:type="dxa"/>
          </w:tcPr>
          <w:p w:rsidR="00333649" w:rsidRPr="00AA73FC" w:rsidRDefault="002E7B37">
            <w:pPr>
              <w:pStyle w:val="TableParagraph"/>
              <w:spacing w:before="122"/>
              <w:jc w:val="center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0-</w:t>
            </w:r>
            <w:r w:rsidRPr="00AA73FC">
              <w:rPr>
                <w:spacing w:val="-10"/>
                <w:sz w:val="24"/>
                <w:szCs w:val="24"/>
              </w:rPr>
              <w:t>2</w:t>
            </w:r>
          </w:p>
        </w:tc>
      </w:tr>
      <w:tr w:rsidR="00333649" w:rsidRPr="00AA73FC">
        <w:trPr>
          <w:trHeight w:val="757"/>
        </w:trPr>
        <w:tc>
          <w:tcPr>
            <w:tcW w:w="2128" w:type="dxa"/>
            <w:vMerge w:val="restart"/>
          </w:tcPr>
          <w:p w:rsidR="00333649" w:rsidRPr="00AA73FC" w:rsidRDefault="002E7B37">
            <w:pPr>
              <w:pStyle w:val="TableParagraph"/>
              <w:ind w:left="110"/>
              <w:rPr>
                <w:sz w:val="24"/>
                <w:szCs w:val="24"/>
              </w:rPr>
            </w:pPr>
            <w:r w:rsidRPr="00AA73FC">
              <w:rPr>
                <w:spacing w:val="-2"/>
                <w:sz w:val="24"/>
                <w:szCs w:val="24"/>
              </w:rPr>
              <w:t>Коммуникативная культура</w:t>
            </w:r>
          </w:p>
        </w:tc>
        <w:tc>
          <w:tcPr>
            <w:tcW w:w="5384" w:type="dxa"/>
          </w:tcPr>
          <w:p w:rsidR="00333649" w:rsidRPr="00AA73FC" w:rsidRDefault="002E7B37" w:rsidP="003B77AA">
            <w:pPr>
              <w:pStyle w:val="TableParagraph"/>
              <w:spacing w:line="252" w:lineRule="exact"/>
              <w:ind w:left="108" w:right="200"/>
              <w:jc w:val="both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эффективно организует обмен мнениями и способствует</w:t>
            </w:r>
            <w:r w:rsidRPr="00AA73FC">
              <w:rPr>
                <w:spacing w:val="-11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четкости</w:t>
            </w:r>
            <w:r w:rsidRPr="00AA73FC">
              <w:rPr>
                <w:spacing w:val="-11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формулирования</w:t>
            </w:r>
            <w:r w:rsidRPr="00AA73FC">
              <w:rPr>
                <w:spacing w:val="-11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вопросов</w:t>
            </w:r>
            <w:r w:rsidRPr="00AA73FC">
              <w:rPr>
                <w:spacing w:val="-11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и аргументированности ответов</w:t>
            </w:r>
          </w:p>
        </w:tc>
        <w:tc>
          <w:tcPr>
            <w:tcW w:w="2270" w:type="dxa"/>
          </w:tcPr>
          <w:p w:rsidR="00333649" w:rsidRPr="00AA73FC" w:rsidRDefault="002E7B37">
            <w:pPr>
              <w:pStyle w:val="TableParagraph"/>
              <w:spacing w:before="251"/>
              <w:jc w:val="center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0-</w:t>
            </w:r>
            <w:r w:rsidRPr="00AA73FC">
              <w:rPr>
                <w:spacing w:val="-10"/>
                <w:sz w:val="24"/>
                <w:szCs w:val="24"/>
              </w:rPr>
              <w:t>2</w:t>
            </w:r>
          </w:p>
        </w:tc>
      </w:tr>
      <w:tr w:rsidR="00333649" w:rsidRPr="00AA73FC">
        <w:trPr>
          <w:trHeight w:val="506"/>
        </w:trPr>
        <w:tc>
          <w:tcPr>
            <w:tcW w:w="2128" w:type="dxa"/>
            <w:vMerge/>
            <w:tcBorders>
              <w:top w:val="nil"/>
            </w:tcBorders>
          </w:tcPr>
          <w:p w:rsidR="00333649" w:rsidRPr="00AA73FC" w:rsidRDefault="00333649">
            <w:pPr>
              <w:rPr>
                <w:sz w:val="24"/>
                <w:szCs w:val="24"/>
              </w:rPr>
            </w:pPr>
          </w:p>
        </w:tc>
        <w:tc>
          <w:tcPr>
            <w:tcW w:w="5384" w:type="dxa"/>
          </w:tcPr>
          <w:p w:rsidR="00333649" w:rsidRPr="00AA73FC" w:rsidRDefault="002E7B37" w:rsidP="003B77AA">
            <w:pPr>
              <w:pStyle w:val="TableParagraph"/>
              <w:spacing w:line="252" w:lineRule="exact"/>
              <w:ind w:left="108"/>
              <w:jc w:val="both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корректно</w:t>
            </w:r>
            <w:r w:rsidRPr="00AA73FC">
              <w:rPr>
                <w:spacing w:val="-8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использует</w:t>
            </w:r>
            <w:r w:rsidRPr="00AA73FC">
              <w:rPr>
                <w:spacing w:val="-8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понятийный</w:t>
            </w:r>
            <w:r w:rsidRPr="00AA73FC">
              <w:rPr>
                <w:spacing w:val="-9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аппарат,</w:t>
            </w:r>
            <w:r w:rsidRPr="00AA73FC">
              <w:rPr>
                <w:spacing w:val="-8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логично</w:t>
            </w:r>
            <w:r w:rsidRPr="00AA73FC">
              <w:rPr>
                <w:spacing w:val="-8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и грамотно строит свои высказывания</w:t>
            </w:r>
          </w:p>
        </w:tc>
        <w:tc>
          <w:tcPr>
            <w:tcW w:w="2270" w:type="dxa"/>
          </w:tcPr>
          <w:p w:rsidR="00333649" w:rsidRPr="00AA73FC" w:rsidRDefault="002E7B37">
            <w:pPr>
              <w:pStyle w:val="TableParagraph"/>
              <w:spacing w:before="125"/>
              <w:jc w:val="center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0-</w:t>
            </w:r>
            <w:r w:rsidRPr="00AA73FC">
              <w:rPr>
                <w:spacing w:val="-10"/>
                <w:sz w:val="24"/>
                <w:szCs w:val="24"/>
              </w:rPr>
              <w:t>2</w:t>
            </w:r>
          </w:p>
        </w:tc>
      </w:tr>
      <w:tr w:rsidR="00333649" w:rsidRPr="00AA73FC">
        <w:trPr>
          <w:trHeight w:val="506"/>
        </w:trPr>
        <w:tc>
          <w:tcPr>
            <w:tcW w:w="2128" w:type="dxa"/>
            <w:vMerge/>
            <w:tcBorders>
              <w:top w:val="nil"/>
            </w:tcBorders>
          </w:tcPr>
          <w:p w:rsidR="00333649" w:rsidRPr="00AA73FC" w:rsidRDefault="00333649">
            <w:pPr>
              <w:rPr>
                <w:sz w:val="24"/>
                <w:szCs w:val="24"/>
              </w:rPr>
            </w:pPr>
          </w:p>
        </w:tc>
        <w:tc>
          <w:tcPr>
            <w:tcW w:w="5384" w:type="dxa"/>
          </w:tcPr>
          <w:p w:rsidR="00333649" w:rsidRPr="00AA73FC" w:rsidRDefault="002E7B37" w:rsidP="003B77AA">
            <w:pPr>
              <w:pStyle w:val="TableParagraph"/>
              <w:spacing w:line="252" w:lineRule="exact"/>
              <w:ind w:left="108"/>
              <w:jc w:val="both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эффективно</w:t>
            </w:r>
            <w:r w:rsidRPr="00AA73FC">
              <w:rPr>
                <w:spacing w:val="-8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и</w:t>
            </w:r>
            <w:r w:rsidRPr="00AA73FC">
              <w:rPr>
                <w:spacing w:val="-9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уместно</w:t>
            </w:r>
            <w:r w:rsidRPr="00AA73FC">
              <w:rPr>
                <w:spacing w:val="-8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использует</w:t>
            </w:r>
            <w:r w:rsidRPr="00AA73FC">
              <w:rPr>
                <w:spacing w:val="-8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разные</w:t>
            </w:r>
            <w:r w:rsidRPr="00AA73FC">
              <w:rPr>
                <w:spacing w:val="-9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 xml:space="preserve">источники </w:t>
            </w:r>
            <w:r w:rsidRPr="00AA73FC">
              <w:rPr>
                <w:spacing w:val="-2"/>
                <w:sz w:val="24"/>
                <w:szCs w:val="24"/>
              </w:rPr>
              <w:t>информации</w:t>
            </w:r>
          </w:p>
        </w:tc>
        <w:tc>
          <w:tcPr>
            <w:tcW w:w="2270" w:type="dxa"/>
          </w:tcPr>
          <w:p w:rsidR="00333649" w:rsidRPr="00AA73FC" w:rsidRDefault="002E7B37">
            <w:pPr>
              <w:pStyle w:val="TableParagraph"/>
              <w:spacing w:before="125"/>
              <w:jc w:val="center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0-</w:t>
            </w:r>
            <w:r w:rsidRPr="00AA73FC">
              <w:rPr>
                <w:spacing w:val="-10"/>
                <w:sz w:val="24"/>
                <w:szCs w:val="24"/>
              </w:rPr>
              <w:t>2</w:t>
            </w:r>
          </w:p>
        </w:tc>
      </w:tr>
      <w:tr w:rsidR="00333649" w:rsidRPr="00AA73FC">
        <w:trPr>
          <w:trHeight w:val="760"/>
        </w:trPr>
        <w:tc>
          <w:tcPr>
            <w:tcW w:w="2128" w:type="dxa"/>
            <w:vMerge/>
            <w:tcBorders>
              <w:top w:val="nil"/>
            </w:tcBorders>
          </w:tcPr>
          <w:p w:rsidR="00333649" w:rsidRPr="00AA73FC" w:rsidRDefault="00333649">
            <w:pPr>
              <w:rPr>
                <w:sz w:val="24"/>
                <w:szCs w:val="24"/>
              </w:rPr>
            </w:pPr>
          </w:p>
        </w:tc>
        <w:tc>
          <w:tcPr>
            <w:tcW w:w="5384" w:type="dxa"/>
          </w:tcPr>
          <w:p w:rsidR="00333649" w:rsidRPr="00AA73FC" w:rsidRDefault="002E7B37" w:rsidP="003B77AA">
            <w:pPr>
              <w:pStyle w:val="TableParagraph"/>
              <w:spacing w:line="252" w:lineRule="exact"/>
              <w:ind w:left="108"/>
              <w:jc w:val="both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показывает готовность к импровизации и педагогическую</w:t>
            </w:r>
            <w:r w:rsidRPr="00AA73FC">
              <w:rPr>
                <w:spacing w:val="-7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гибкость</w:t>
            </w:r>
            <w:r w:rsidRPr="00AA73FC">
              <w:rPr>
                <w:spacing w:val="-7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в</w:t>
            </w:r>
            <w:r w:rsidRPr="00AA73FC">
              <w:rPr>
                <w:spacing w:val="-7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общении</w:t>
            </w:r>
            <w:r w:rsidRPr="00AA73FC">
              <w:rPr>
                <w:spacing w:val="-7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с</w:t>
            </w:r>
            <w:r w:rsidRPr="00AA73FC">
              <w:rPr>
                <w:spacing w:val="-7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>учащимися</w:t>
            </w:r>
            <w:r w:rsidRPr="00AA73FC">
              <w:rPr>
                <w:spacing w:val="-7"/>
                <w:sz w:val="24"/>
                <w:szCs w:val="24"/>
              </w:rPr>
              <w:t xml:space="preserve"> </w:t>
            </w:r>
            <w:r w:rsidRPr="00AA73FC">
              <w:rPr>
                <w:sz w:val="24"/>
                <w:szCs w:val="24"/>
              </w:rPr>
              <w:t xml:space="preserve">и </w:t>
            </w:r>
            <w:r w:rsidRPr="00AA73FC">
              <w:rPr>
                <w:spacing w:val="-2"/>
                <w:sz w:val="24"/>
                <w:szCs w:val="24"/>
              </w:rPr>
              <w:t>воспитанниками</w:t>
            </w:r>
          </w:p>
        </w:tc>
        <w:tc>
          <w:tcPr>
            <w:tcW w:w="2270" w:type="dxa"/>
          </w:tcPr>
          <w:p w:rsidR="00333649" w:rsidRPr="00AA73FC" w:rsidRDefault="002E7B37">
            <w:pPr>
              <w:pStyle w:val="TableParagraph"/>
              <w:spacing w:before="252"/>
              <w:jc w:val="center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>0-</w:t>
            </w:r>
            <w:r w:rsidRPr="00AA73FC">
              <w:rPr>
                <w:spacing w:val="-10"/>
                <w:sz w:val="24"/>
                <w:szCs w:val="24"/>
              </w:rPr>
              <w:t>2</w:t>
            </w:r>
          </w:p>
        </w:tc>
      </w:tr>
      <w:tr w:rsidR="00333649" w:rsidRPr="00AA73FC">
        <w:trPr>
          <w:trHeight w:val="251"/>
        </w:trPr>
        <w:tc>
          <w:tcPr>
            <w:tcW w:w="7512" w:type="dxa"/>
            <w:gridSpan w:val="2"/>
          </w:tcPr>
          <w:p w:rsidR="00333649" w:rsidRPr="00AA73FC" w:rsidRDefault="002E7B37">
            <w:pPr>
              <w:pStyle w:val="TableParagraph"/>
              <w:spacing w:line="232" w:lineRule="exact"/>
              <w:ind w:left="110"/>
              <w:rPr>
                <w:sz w:val="24"/>
                <w:szCs w:val="24"/>
              </w:rPr>
            </w:pPr>
            <w:r w:rsidRPr="00AA73FC">
              <w:rPr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2270" w:type="dxa"/>
          </w:tcPr>
          <w:p w:rsidR="00333649" w:rsidRPr="00AA73FC" w:rsidRDefault="002E7B37">
            <w:pPr>
              <w:pStyle w:val="TableParagraph"/>
              <w:spacing w:line="232" w:lineRule="exact"/>
              <w:ind w:left="11"/>
              <w:jc w:val="center"/>
              <w:rPr>
                <w:sz w:val="24"/>
                <w:szCs w:val="24"/>
              </w:rPr>
            </w:pPr>
            <w:r w:rsidRPr="00AA73FC">
              <w:rPr>
                <w:sz w:val="24"/>
                <w:szCs w:val="24"/>
              </w:rPr>
              <w:t xml:space="preserve">26 </w:t>
            </w:r>
            <w:r w:rsidRPr="00AA73FC">
              <w:rPr>
                <w:spacing w:val="-2"/>
                <w:sz w:val="24"/>
                <w:szCs w:val="24"/>
              </w:rPr>
              <w:t>баллов</w:t>
            </w:r>
          </w:p>
        </w:tc>
      </w:tr>
    </w:tbl>
    <w:p w:rsidR="00333649" w:rsidRPr="00AA73FC" w:rsidRDefault="00333649">
      <w:pPr>
        <w:pStyle w:val="a3"/>
        <w:spacing w:before="22"/>
        <w:ind w:left="0"/>
        <w:jc w:val="left"/>
        <w:rPr>
          <w:b/>
          <w:sz w:val="24"/>
          <w:szCs w:val="24"/>
        </w:rPr>
      </w:pPr>
    </w:p>
    <w:p w:rsidR="00333649" w:rsidRPr="00AA73FC" w:rsidRDefault="002E7B37">
      <w:pPr>
        <w:pStyle w:val="a4"/>
        <w:numPr>
          <w:ilvl w:val="2"/>
          <w:numId w:val="1"/>
        </w:numPr>
        <w:tabs>
          <w:tab w:val="left" w:pos="1443"/>
        </w:tabs>
        <w:spacing w:before="1"/>
        <w:ind w:right="569" w:firstLine="708"/>
        <w:rPr>
          <w:sz w:val="24"/>
          <w:szCs w:val="24"/>
        </w:rPr>
      </w:pPr>
      <w:r w:rsidRPr="00AA73FC">
        <w:rPr>
          <w:b/>
          <w:sz w:val="24"/>
          <w:szCs w:val="24"/>
        </w:rPr>
        <w:t xml:space="preserve">Второе конкурсное испытание второго тура основного этапа Конкурса «Пресс-конференция» </w:t>
      </w:r>
      <w:r w:rsidRPr="00AA73FC">
        <w:rPr>
          <w:sz w:val="24"/>
          <w:szCs w:val="24"/>
        </w:rPr>
        <w:t>(демонстрация способности вести конструктивный диалог, а также раскрытие потенциала лидерских качеств; демонстрация знаний по актуальным вопросам развития системы</w:t>
      </w:r>
      <w:r w:rsidRPr="00AA73FC">
        <w:rPr>
          <w:spacing w:val="40"/>
          <w:sz w:val="24"/>
          <w:szCs w:val="24"/>
        </w:rPr>
        <w:t xml:space="preserve"> </w:t>
      </w:r>
      <w:r w:rsidRPr="00AA73FC">
        <w:rPr>
          <w:sz w:val="24"/>
          <w:szCs w:val="24"/>
        </w:rPr>
        <w:t xml:space="preserve">образования и воспитания, представление педагогической </w:t>
      </w:r>
      <w:proofErr w:type="gramStart"/>
      <w:r w:rsidRPr="00AA73FC">
        <w:rPr>
          <w:sz w:val="24"/>
          <w:szCs w:val="24"/>
        </w:rPr>
        <w:t>общественности собственного видения ко</w:t>
      </w:r>
      <w:r w:rsidRPr="00AA73FC">
        <w:rPr>
          <w:sz w:val="24"/>
          <w:szCs w:val="24"/>
        </w:rPr>
        <w:t>нструктивных решений актуальных задач образования</w:t>
      </w:r>
      <w:proofErr w:type="gramEnd"/>
      <w:r w:rsidRPr="00AA73FC">
        <w:rPr>
          <w:sz w:val="24"/>
          <w:szCs w:val="24"/>
        </w:rPr>
        <w:t xml:space="preserve"> и воспитания).</w:t>
      </w:r>
    </w:p>
    <w:p w:rsidR="00333649" w:rsidRPr="00AA73FC" w:rsidRDefault="002E7B37">
      <w:pPr>
        <w:pStyle w:val="a3"/>
        <w:ind w:right="562" w:firstLine="708"/>
        <w:rPr>
          <w:sz w:val="24"/>
          <w:szCs w:val="24"/>
        </w:rPr>
      </w:pPr>
      <w:r w:rsidRPr="00AA73FC">
        <w:rPr>
          <w:sz w:val="24"/>
          <w:szCs w:val="24"/>
          <w:u w:val="single"/>
        </w:rPr>
        <w:t xml:space="preserve">Формат, требования и критерии </w:t>
      </w:r>
      <w:proofErr w:type="gramStart"/>
      <w:r w:rsidRPr="00AA73FC">
        <w:rPr>
          <w:sz w:val="24"/>
          <w:szCs w:val="24"/>
          <w:u w:val="single"/>
        </w:rPr>
        <w:t>оценивания второго конкурсного</w:t>
      </w:r>
      <w:r w:rsidRPr="00AA73FC">
        <w:rPr>
          <w:sz w:val="24"/>
          <w:szCs w:val="24"/>
        </w:rPr>
        <w:t xml:space="preserve"> </w:t>
      </w:r>
      <w:r w:rsidRPr="00AA73FC">
        <w:rPr>
          <w:sz w:val="24"/>
          <w:szCs w:val="24"/>
          <w:u w:val="single"/>
        </w:rPr>
        <w:t>испытания второго тура основного этапа Конкурса</w:t>
      </w:r>
      <w:proofErr w:type="gramEnd"/>
      <w:r w:rsidRPr="00AA73FC">
        <w:rPr>
          <w:sz w:val="24"/>
          <w:szCs w:val="24"/>
          <w:u w:val="single"/>
        </w:rPr>
        <w:t xml:space="preserve"> единые для всех</w:t>
      </w:r>
      <w:r w:rsidRPr="00AA73FC">
        <w:rPr>
          <w:sz w:val="24"/>
          <w:szCs w:val="24"/>
        </w:rPr>
        <w:t xml:space="preserve"> </w:t>
      </w:r>
      <w:r w:rsidRPr="00AA73FC">
        <w:rPr>
          <w:sz w:val="24"/>
          <w:szCs w:val="24"/>
          <w:u w:val="single"/>
        </w:rPr>
        <w:t xml:space="preserve">номинаций: </w:t>
      </w:r>
      <w:r w:rsidRPr="00AA73FC">
        <w:rPr>
          <w:sz w:val="24"/>
          <w:szCs w:val="24"/>
        </w:rPr>
        <w:t>«Управление в области воспитания» и «Навигаторы в совре</w:t>
      </w:r>
      <w:r w:rsidRPr="00AA73FC">
        <w:rPr>
          <w:sz w:val="24"/>
          <w:szCs w:val="24"/>
        </w:rPr>
        <w:t>менном процессе воспитания учащихся и воспитанников».</w:t>
      </w:r>
    </w:p>
    <w:p w:rsidR="00333649" w:rsidRPr="00AA73FC" w:rsidRDefault="002E7B37">
      <w:pPr>
        <w:pStyle w:val="a3"/>
        <w:ind w:right="569" w:firstLine="708"/>
        <w:rPr>
          <w:sz w:val="24"/>
          <w:szCs w:val="24"/>
        </w:rPr>
      </w:pPr>
      <w:r w:rsidRPr="00AA73FC">
        <w:rPr>
          <w:sz w:val="24"/>
          <w:szCs w:val="24"/>
        </w:rPr>
        <w:t>Формат: ответы конкурсантов Конкурса на вопросы интервьюеров, которые могут представлять разные общественности: ученическую, родительскую,</w:t>
      </w:r>
      <w:r w:rsidRPr="00AA73FC">
        <w:rPr>
          <w:spacing w:val="-5"/>
          <w:sz w:val="24"/>
          <w:szCs w:val="24"/>
        </w:rPr>
        <w:t xml:space="preserve"> </w:t>
      </w:r>
      <w:r w:rsidRPr="00AA73FC">
        <w:rPr>
          <w:sz w:val="24"/>
          <w:szCs w:val="24"/>
        </w:rPr>
        <w:t>профессиональную,</w:t>
      </w:r>
      <w:r w:rsidRPr="00AA73FC">
        <w:rPr>
          <w:spacing w:val="-3"/>
          <w:sz w:val="24"/>
          <w:szCs w:val="24"/>
        </w:rPr>
        <w:t xml:space="preserve"> </w:t>
      </w:r>
      <w:r w:rsidRPr="00AA73FC">
        <w:rPr>
          <w:sz w:val="24"/>
          <w:szCs w:val="24"/>
        </w:rPr>
        <w:t>городскую</w:t>
      </w:r>
      <w:r w:rsidRPr="00AA73FC">
        <w:rPr>
          <w:spacing w:val="-4"/>
          <w:sz w:val="24"/>
          <w:szCs w:val="24"/>
        </w:rPr>
        <w:t xml:space="preserve"> </w:t>
      </w:r>
      <w:r w:rsidRPr="00AA73FC">
        <w:rPr>
          <w:sz w:val="24"/>
          <w:szCs w:val="24"/>
        </w:rPr>
        <w:t>в</w:t>
      </w:r>
      <w:r w:rsidRPr="00AA73FC">
        <w:rPr>
          <w:spacing w:val="-4"/>
          <w:sz w:val="24"/>
          <w:szCs w:val="24"/>
        </w:rPr>
        <w:t xml:space="preserve"> </w:t>
      </w:r>
      <w:r w:rsidRPr="00AA73FC">
        <w:rPr>
          <w:sz w:val="24"/>
          <w:szCs w:val="24"/>
        </w:rPr>
        <w:t>формате</w:t>
      </w:r>
      <w:r w:rsidRPr="00AA73FC">
        <w:rPr>
          <w:spacing w:val="-3"/>
          <w:sz w:val="24"/>
          <w:szCs w:val="24"/>
        </w:rPr>
        <w:t xml:space="preserve"> </w:t>
      </w:r>
      <w:r w:rsidRPr="00AA73FC">
        <w:rPr>
          <w:sz w:val="24"/>
          <w:szCs w:val="24"/>
        </w:rPr>
        <w:t>пресс-</w:t>
      </w:r>
      <w:r w:rsidRPr="00AA73FC">
        <w:rPr>
          <w:spacing w:val="-2"/>
          <w:sz w:val="24"/>
          <w:szCs w:val="24"/>
        </w:rPr>
        <w:t>конференции.</w:t>
      </w:r>
    </w:p>
    <w:p w:rsidR="00333649" w:rsidRPr="00AA73FC" w:rsidRDefault="002E7B37">
      <w:pPr>
        <w:pStyle w:val="a3"/>
        <w:ind w:left="711"/>
        <w:rPr>
          <w:sz w:val="24"/>
          <w:szCs w:val="24"/>
        </w:rPr>
      </w:pPr>
      <w:r w:rsidRPr="00AA73FC">
        <w:rPr>
          <w:sz w:val="24"/>
          <w:szCs w:val="24"/>
        </w:rPr>
        <w:t>Тема</w:t>
      </w:r>
      <w:r w:rsidRPr="00AA73FC">
        <w:rPr>
          <w:spacing w:val="-11"/>
          <w:sz w:val="24"/>
          <w:szCs w:val="24"/>
        </w:rPr>
        <w:t xml:space="preserve"> </w:t>
      </w:r>
      <w:r w:rsidRPr="00AA73FC">
        <w:rPr>
          <w:sz w:val="24"/>
          <w:szCs w:val="24"/>
        </w:rPr>
        <w:t>п</w:t>
      </w:r>
      <w:r w:rsidRPr="00AA73FC">
        <w:rPr>
          <w:sz w:val="24"/>
          <w:szCs w:val="24"/>
        </w:rPr>
        <w:t>ресс-конференции</w:t>
      </w:r>
      <w:r w:rsidRPr="00AA73FC">
        <w:rPr>
          <w:spacing w:val="-11"/>
          <w:sz w:val="24"/>
          <w:szCs w:val="24"/>
        </w:rPr>
        <w:t xml:space="preserve"> </w:t>
      </w:r>
      <w:r w:rsidRPr="00AA73FC">
        <w:rPr>
          <w:sz w:val="24"/>
          <w:szCs w:val="24"/>
        </w:rPr>
        <w:t>утверждается</w:t>
      </w:r>
      <w:r w:rsidRPr="00AA73FC">
        <w:rPr>
          <w:spacing w:val="-11"/>
          <w:sz w:val="24"/>
          <w:szCs w:val="24"/>
        </w:rPr>
        <w:t xml:space="preserve"> </w:t>
      </w:r>
      <w:r w:rsidRPr="00AA73FC">
        <w:rPr>
          <w:spacing w:val="-2"/>
          <w:sz w:val="24"/>
          <w:szCs w:val="24"/>
        </w:rPr>
        <w:t>Оргкомитетом.</w:t>
      </w:r>
    </w:p>
    <w:p w:rsidR="00333649" w:rsidRPr="00AA73FC" w:rsidRDefault="002E7B37">
      <w:pPr>
        <w:pStyle w:val="a3"/>
        <w:ind w:right="566" w:firstLine="708"/>
        <w:rPr>
          <w:sz w:val="24"/>
          <w:szCs w:val="24"/>
        </w:rPr>
      </w:pPr>
      <w:r w:rsidRPr="00AA73FC">
        <w:rPr>
          <w:sz w:val="24"/>
          <w:szCs w:val="24"/>
        </w:rPr>
        <w:t>Общение интервьюеров с конкурсантами, последовательность</w:t>
      </w:r>
      <w:r w:rsidRPr="00AA73FC">
        <w:rPr>
          <w:spacing w:val="40"/>
          <w:sz w:val="24"/>
          <w:szCs w:val="24"/>
        </w:rPr>
        <w:t xml:space="preserve"> </w:t>
      </w:r>
      <w:r w:rsidRPr="00AA73FC">
        <w:rPr>
          <w:sz w:val="24"/>
          <w:szCs w:val="24"/>
        </w:rPr>
        <w:t>вопросов и ответов регулируются модератором.</w:t>
      </w:r>
    </w:p>
    <w:p w:rsidR="00333649" w:rsidRPr="00AA73FC" w:rsidRDefault="002E7B37">
      <w:pPr>
        <w:pStyle w:val="a3"/>
        <w:ind w:left="711"/>
        <w:rPr>
          <w:sz w:val="24"/>
          <w:szCs w:val="24"/>
        </w:rPr>
      </w:pPr>
      <w:r w:rsidRPr="00AA73FC">
        <w:rPr>
          <w:sz w:val="24"/>
          <w:szCs w:val="24"/>
        </w:rPr>
        <w:t>Регламент:</w:t>
      </w:r>
      <w:r w:rsidRPr="00AA73FC">
        <w:rPr>
          <w:spacing w:val="-4"/>
          <w:sz w:val="24"/>
          <w:szCs w:val="24"/>
        </w:rPr>
        <w:t xml:space="preserve"> </w:t>
      </w:r>
      <w:r w:rsidRPr="00AA73FC">
        <w:rPr>
          <w:sz w:val="24"/>
          <w:szCs w:val="24"/>
        </w:rPr>
        <w:t>общая</w:t>
      </w:r>
      <w:r w:rsidRPr="00AA73FC">
        <w:rPr>
          <w:spacing w:val="-6"/>
          <w:sz w:val="24"/>
          <w:szCs w:val="24"/>
        </w:rPr>
        <w:t xml:space="preserve"> </w:t>
      </w:r>
      <w:r w:rsidRPr="00AA73FC">
        <w:rPr>
          <w:sz w:val="24"/>
          <w:szCs w:val="24"/>
        </w:rPr>
        <w:t>продолжительность</w:t>
      </w:r>
      <w:r w:rsidRPr="00AA73FC">
        <w:rPr>
          <w:spacing w:val="-6"/>
          <w:sz w:val="24"/>
          <w:szCs w:val="24"/>
        </w:rPr>
        <w:t xml:space="preserve"> </w:t>
      </w:r>
      <w:r w:rsidRPr="00AA73FC">
        <w:rPr>
          <w:sz w:val="24"/>
          <w:szCs w:val="24"/>
        </w:rPr>
        <w:t>–</w:t>
      </w:r>
      <w:r w:rsidRPr="00AA73FC">
        <w:rPr>
          <w:spacing w:val="-5"/>
          <w:sz w:val="24"/>
          <w:szCs w:val="24"/>
        </w:rPr>
        <w:t xml:space="preserve"> </w:t>
      </w:r>
      <w:r w:rsidRPr="00AA73FC">
        <w:rPr>
          <w:sz w:val="24"/>
          <w:szCs w:val="24"/>
        </w:rPr>
        <w:t>не</w:t>
      </w:r>
      <w:r w:rsidRPr="00AA73FC">
        <w:rPr>
          <w:spacing w:val="-6"/>
          <w:sz w:val="24"/>
          <w:szCs w:val="24"/>
        </w:rPr>
        <w:t xml:space="preserve"> </w:t>
      </w:r>
      <w:r w:rsidRPr="00AA73FC">
        <w:rPr>
          <w:sz w:val="24"/>
          <w:szCs w:val="24"/>
        </w:rPr>
        <w:t>более</w:t>
      </w:r>
      <w:r w:rsidRPr="00AA73FC">
        <w:rPr>
          <w:spacing w:val="-6"/>
          <w:sz w:val="24"/>
          <w:szCs w:val="24"/>
        </w:rPr>
        <w:t xml:space="preserve"> </w:t>
      </w:r>
      <w:r w:rsidRPr="00AA73FC">
        <w:rPr>
          <w:sz w:val="24"/>
          <w:szCs w:val="24"/>
        </w:rPr>
        <w:t>60</w:t>
      </w:r>
      <w:r w:rsidRPr="00AA73FC">
        <w:rPr>
          <w:spacing w:val="-4"/>
          <w:sz w:val="24"/>
          <w:szCs w:val="24"/>
        </w:rPr>
        <w:t xml:space="preserve"> </w:t>
      </w:r>
      <w:r w:rsidRPr="00AA73FC">
        <w:rPr>
          <w:spacing w:val="-2"/>
          <w:sz w:val="24"/>
          <w:szCs w:val="24"/>
        </w:rPr>
        <w:t>минут.</w:t>
      </w:r>
    </w:p>
    <w:p w:rsidR="00333649" w:rsidRPr="00FD39FD" w:rsidRDefault="002E7B37">
      <w:pPr>
        <w:ind w:left="3" w:right="565" w:firstLine="708"/>
        <w:jc w:val="both"/>
        <w:rPr>
          <w:sz w:val="28"/>
          <w:szCs w:val="28"/>
        </w:rPr>
      </w:pPr>
      <w:r w:rsidRPr="00AA73FC">
        <w:rPr>
          <w:b/>
          <w:sz w:val="24"/>
          <w:szCs w:val="24"/>
        </w:rPr>
        <w:t xml:space="preserve">Порядок оценивания конкурсного испытания: </w:t>
      </w:r>
      <w:r w:rsidRPr="00AA73FC">
        <w:rPr>
          <w:sz w:val="24"/>
          <w:szCs w:val="24"/>
        </w:rPr>
        <w:t>оценивание п</w:t>
      </w:r>
      <w:r w:rsidRPr="00AA73FC">
        <w:rPr>
          <w:sz w:val="24"/>
          <w:szCs w:val="24"/>
        </w:rPr>
        <w:t>роизводится по трем критериям.</w:t>
      </w:r>
      <w:r w:rsidRPr="00AA73FC">
        <w:rPr>
          <w:spacing w:val="80"/>
          <w:sz w:val="24"/>
          <w:szCs w:val="24"/>
        </w:rPr>
        <w:t xml:space="preserve"> </w:t>
      </w:r>
      <w:r w:rsidRPr="00AA73FC">
        <w:rPr>
          <w:sz w:val="24"/>
          <w:szCs w:val="24"/>
        </w:rPr>
        <w:t>Каждый показатель оценивается по шкале</w:t>
      </w:r>
    </w:p>
    <w:p w:rsidR="00333649" w:rsidRPr="00FD39FD" w:rsidRDefault="00333649">
      <w:pPr>
        <w:jc w:val="both"/>
        <w:rPr>
          <w:sz w:val="28"/>
          <w:szCs w:val="28"/>
        </w:rPr>
        <w:sectPr w:rsidR="00333649" w:rsidRPr="00FD39FD">
          <w:type w:val="continuous"/>
          <w:pgSz w:w="11910" w:h="16840"/>
          <w:pgMar w:top="1100" w:right="283" w:bottom="280" w:left="1700" w:header="720" w:footer="720" w:gutter="0"/>
          <w:cols w:space="720"/>
        </w:sectPr>
      </w:pPr>
    </w:p>
    <w:p w:rsidR="00333649" w:rsidRPr="003B77AA" w:rsidRDefault="002E7B37">
      <w:pPr>
        <w:pStyle w:val="a3"/>
        <w:spacing w:before="77"/>
        <w:jc w:val="left"/>
        <w:rPr>
          <w:sz w:val="24"/>
          <w:szCs w:val="24"/>
        </w:rPr>
      </w:pPr>
      <w:r w:rsidRPr="003B77AA">
        <w:rPr>
          <w:sz w:val="24"/>
          <w:szCs w:val="24"/>
        </w:rPr>
        <w:lastRenderedPageBreak/>
        <w:t>от</w:t>
      </w:r>
      <w:r w:rsidRPr="003B77AA">
        <w:rPr>
          <w:spacing w:val="54"/>
          <w:w w:val="150"/>
          <w:sz w:val="24"/>
          <w:szCs w:val="24"/>
        </w:rPr>
        <w:t xml:space="preserve"> </w:t>
      </w:r>
      <w:r w:rsidRPr="003B77AA">
        <w:rPr>
          <w:sz w:val="24"/>
          <w:szCs w:val="24"/>
        </w:rPr>
        <w:t>0</w:t>
      </w:r>
      <w:r w:rsidRPr="003B77AA">
        <w:rPr>
          <w:spacing w:val="57"/>
          <w:w w:val="150"/>
          <w:sz w:val="24"/>
          <w:szCs w:val="24"/>
        </w:rPr>
        <w:t xml:space="preserve"> </w:t>
      </w:r>
      <w:r w:rsidRPr="003B77AA">
        <w:rPr>
          <w:sz w:val="24"/>
          <w:szCs w:val="24"/>
        </w:rPr>
        <w:t>до</w:t>
      </w:r>
      <w:r w:rsidRPr="003B77AA">
        <w:rPr>
          <w:spacing w:val="57"/>
          <w:w w:val="150"/>
          <w:sz w:val="24"/>
          <w:szCs w:val="24"/>
        </w:rPr>
        <w:t xml:space="preserve"> </w:t>
      </w:r>
      <w:r w:rsidRPr="003B77AA">
        <w:rPr>
          <w:sz w:val="24"/>
          <w:szCs w:val="24"/>
        </w:rPr>
        <w:t>2</w:t>
      </w:r>
      <w:r w:rsidRPr="003B77AA">
        <w:rPr>
          <w:spacing w:val="56"/>
          <w:w w:val="150"/>
          <w:sz w:val="24"/>
          <w:szCs w:val="24"/>
        </w:rPr>
        <w:t xml:space="preserve"> </w:t>
      </w:r>
      <w:r w:rsidRPr="003B77AA">
        <w:rPr>
          <w:sz w:val="24"/>
          <w:szCs w:val="24"/>
        </w:rPr>
        <w:t>баллов,</w:t>
      </w:r>
      <w:r w:rsidRPr="003B77AA">
        <w:rPr>
          <w:spacing w:val="57"/>
          <w:w w:val="150"/>
          <w:sz w:val="24"/>
          <w:szCs w:val="24"/>
        </w:rPr>
        <w:t xml:space="preserve"> </w:t>
      </w:r>
      <w:r w:rsidRPr="003B77AA">
        <w:rPr>
          <w:sz w:val="24"/>
          <w:szCs w:val="24"/>
        </w:rPr>
        <w:t>где</w:t>
      </w:r>
      <w:r w:rsidRPr="003B77AA">
        <w:rPr>
          <w:spacing w:val="57"/>
          <w:w w:val="150"/>
          <w:sz w:val="24"/>
          <w:szCs w:val="24"/>
        </w:rPr>
        <w:t xml:space="preserve"> </w:t>
      </w:r>
      <w:r w:rsidRPr="003B77AA">
        <w:rPr>
          <w:sz w:val="24"/>
          <w:szCs w:val="24"/>
        </w:rPr>
        <w:t>0</w:t>
      </w:r>
      <w:r w:rsidRPr="003B77AA">
        <w:rPr>
          <w:spacing w:val="57"/>
          <w:w w:val="150"/>
          <w:sz w:val="24"/>
          <w:szCs w:val="24"/>
        </w:rPr>
        <w:t xml:space="preserve"> </w:t>
      </w:r>
      <w:r w:rsidRPr="003B77AA">
        <w:rPr>
          <w:sz w:val="24"/>
          <w:szCs w:val="24"/>
        </w:rPr>
        <w:t>баллов</w:t>
      </w:r>
      <w:r w:rsidRPr="003B77AA">
        <w:rPr>
          <w:spacing w:val="56"/>
          <w:w w:val="150"/>
          <w:sz w:val="24"/>
          <w:szCs w:val="24"/>
        </w:rPr>
        <w:t xml:space="preserve"> </w:t>
      </w:r>
      <w:r w:rsidRPr="003B77AA">
        <w:rPr>
          <w:sz w:val="24"/>
          <w:szCs w:val="24"/>
        </w:rPr>
        <w:t>–</w:t>
      </w:r>
      <w:r w:rsidRPr="003B77AA">
        <w:rPr>
          <w:spacing w:val="57"/>
          <w:w w:val="150"/>
          <w:sz w:val="24"/>
          <w:szCs w:val="24"/>
        </w:rPr>
        <w:t xml:space="preserve"> </w:t>
      </w:r>
      <w:r w:rsidRPr="003B77AA">
        <w:rPr>
          <w:sz w:val="24"/>
          <w:szCs w:val="24"/>
        </w:rPr>
        <w:t>«показатель</w:t>
      </w:r>
      <w:r w:rsidRPr="003B77AA">
        <w:rPr>
          <w:spacing w:val="57"/>
          <w:w w:val="150"/>
          <w:sz w:val="24"/>
          <w:szCs w:val="24"/>
        </w:rPr>
        <w:t xml:space="preserve"> </w:t>
      </w:r>
      <w:r w:rsidRPr="003B77AA">
        <w:rPr>
          <w:sz w:val="24"/>
          <w:szCs w:val="24"/>
        </w:rPr>
        <w:t>не</w:t>
      </w:r>
      <w:r w:rsidRPr="003B77AA">
        <w:rPr>
          <w:spacing w:val="56"/>
          <w:w w:val="150"/>
          <w:sz w:val="24"/>
          <w:szCs w:val="24"/>
        </w:rPr>
        <w:t xml:space="preserve"> </w:t>
      </w:r>
      <w:r w:rsidRPr="003B77AA">
        <w:rPr>
          <w:sz w:val="24"/>
          <w:szCs w:val="24"/>
        </w:rPr>
        <w:t>проявлен»,</w:t>
      </w:r>
      <w:r w:rsidRPr="003B77AA">
        <w:rPr>
          <w:spacing w:val="57"/>
          <w:w w:val="150"/>
          <w:sz w:val="24"/>
          <w:szCs w:val="24"/>
        </w:rPr>
        <w:t xml:space="preserve"> </w:t>
      </w:r>
      <w:r w:rsidRPr="003B77AA">
        <w:rPr>
          <w:sz w:val="24"/>
          <w:szCs w:val="24"/>
        </w:rPr>
        <w:t>1</w:t>
      </w:r>
      <w:r w:rsidRPr="003B77AA">
        <w:rPr>
          <w:spacing w:val="57"/>
          <w:w w:val="150"/>
          <w:sz w:val="24"/>
          <w:szCs w:val="24"/>
        </w:rPr>
        <w:t xml:space="preserve"> </w:t>
      </w:r>
      <w:r w:rsidRPr="003B77AA">
        <w:rPr>
          <w:sz w:val="24"/>
          <w:szCs w:val="24"/>
        </w:rPr>
        <w:t>балл</w:t>
      </w:r>
      <w:r w:rsidRPr="003B77AA">
        <w:rPr>
          <w:spacing w:val="57"/>
          <w:w w:val="150"/>
          <w:sz w:val="24"/>
          <w:szCs w:val="24"/>
        </w:rPr>
        <w:t xml:space="preserve"> </w:t>
      </w:r>
      <w:r w:rsidRPr="003B77AA">
        <w:rPr>
          <w:spacing w:val="-10"/>
          <w:sz w:val="24"/>
          <w:szCs w:val="24"/>
        </w:rPr>
        <w:t>–</w:t>
      </w:r>
    </w:p>
    <w:p w:rsidR="00333649" w:rsidRPr="003B77AA" w:rsidRDefault="002E7B37">
      <w:pPr>
        <w:pStyle w:val="a3"/>
        <w:jc w:val="left"/>
        <w:rPr>
          <w:sz w:val="24"/>
          <w:szCs w:val="24"/>
        </w:rPr>
      </w:pPr>
      <w:r w:rsidRPr="003B77AA">
        <w:rPr>
          <w:sz w:val="24"/>
          <w:szCs w:val="24"/>
        </w:rPr>
        <w:t>«показатель</w:t>
      </w:r>
      <w:r w:rsidRPr="003B77AA">
        <w:rPr>
          <w:spacing w:val="37"/>
          <w:sz w:val="24"/>
          <w:szCs w:val="24"/>
        </w:rPr>
        <w:t xml:space="preserve"> </w:t>
      </w:r>
      <w:r w:rsidRPr="003B77AA">
        <w:rPr>
          <w:sz w:val="24"/>
          <w:szCs w:val="24"/>
        </w:rPr>
        <w:t>проявлен</w:t>
      </w:r>
      <w:r w:rsidRPr="003B77AA">
        <w:rPr>
          <w:spacing w:val="37"/>
          <w:sz w:val="24"/>
          <w:szCs w:val="24"/>
        </w:rPr>
        <w:t xml:space="preserve"> </w:t>
      </w:r>
      <w:r w:rsidRPr="003B77AA">
        <w:rPr>
          <w:sz w:val="24"/>
          <w:szCs w:val="24"/>
        </w:rPr>
        <w:t>частично»,</w:t>
      </w:r>
      <w:r w:rsidRPr="003B77AA">
        <w:rPr>
          <w:spacing w:val="37"/>
          <w:sz w:val="24"/>
          <w:szCs w:val="24"/>
        </w:rPr>
        <w:t xml:space="preserve"> </w:t>
      </w:r>
      <w:r w:rsidRPr="003B77AA">
        <w:rPr>
          <w:sz w:val="24"/>
          <w:szCs w:val="24"/>
        </w:rPr>
        <w:t>2</w:t>
      </w:r>
      <w:r w:rsidRPr="003B77AA">
        <w:rPr>
          <w:spacing w:val="37"/>
          <w:sz w:val="24"/>
          <w:szCs w:val="24"/>
        </w:rPr>
        <w:t xml:space="preserve"> </w:t>
      </w:r>
      <w:r w:rsidRPr="003B77AA">
        <w:rPr>
          <w:sz w:val="24"/>
          <w:szCs w:val="24"/>
        </w:rPr>
        <w:t>балла</w:t>
      </w:r>
      <w:r w:rsidRPr="003B77AA">
        <w:rPr>
          <w:spacing w:val="37"/>
          <w:sz w:val="24"/>
          <w:szCs w:val="24"/>
        </w:rPr>
        <w:t xml:space="preserve"> </w:t>
      </w:r>
      <w:r w:rsidRPr="003B77AA">
        <w:rPr>
          <w:sz w:val="24"/>
          <w:szCs w:val="24"/>
        </w:rPr>
        <w:t>–</w:t>
      </w:r>
      <w:r w:rsidRPr="003B77AA">
        <w:rPr>
          <w:spacing w:val="37"/>
          <w:sz w:val="24"/>
          <w:szCs w:val="24"/>
        </w:rPr>
        <w:t xml:space="preserve"> </w:t>
      </w:r>
      <w:r w:rsidRPr="003B77AA">
        <w:rPr>
          <w:sz w:val="24"/>
          <w:szCs w:val="24"/>
        </w:rPr>
        <w:t>«показатель</w:t>
      </w:r>
      <w:r w:rsidRPr="003B77AA">
        <w:rPr>
          <w:spacing w:val="37"/>
          <w:sz w:val="24"/>
          <w:szCs w:val="24"/>
        </w:rPr>
        <w:t xml:space="preserve"> </w:t>
      </w:r>
      <w:r w:rsidRPr="003B77AA">
        <w:rPr>
          <w:sz w:val="24"/>
          <w:szCs w:val="24"/>
        </w:rPr>
        <w:t>проявлен</w:t>
      </w:r>
      <w:r w:rsidRPr="003B77AA">
        <w:rPr>
          <w:spacing w:val="37"/>
          <w:sz w:val="24"/>
          <w:szCs w:val="24"/>
        </w:rPr>
        <w:t xml:space="preserve"> </w:t>
      </w:r>
      <w:r w:rsidRPr="003B77AA">
        <w:rPr>
          <w:sz w:val="24"/>
          <w:szCs w:val="24"/>
        </w:rPr>
        <w:t>в</w:t>
      </w:r>
      <w:r w:rsidRPr="003B77AA">
        <w:rPr>
          <w:spacing w:val="37"/>
          <w:sz w:val="24"/>
          <w:szCs w:val="24"/>
        </w:rPr>
        <w:t xml:space="preserve"> </w:t>
      </w:r>
      <w:r w:rsidRPr="003B77AA">
        <w:rPr>
          <w:sz w:val="24"/>
          <w:szCs w:val="24"/>
        </w:rPr>
        <w:t xml:space="preserve">полной мере». Максимальная оценка за конкурсное испытание – </w:t>
      </w:r>
      <w:r w:rsidRPr="003B77AA">
        <w:rPr>
          <w:b/>
          <w:sz w:val="24"/>
          <w:szCs w:val="24"/>
        </w:rPr>
        <w:t>18 баллов</w:t>
      </w:r>
      <w:r w:rsidRPr="003B77AA">
        <w:rPr>
          <w:sz w:val="24"/>
          <w:szCs w:val="24"/>
        </w:rPr>
        <w:t>.</w:t>
      </w:r>
    </w:p>
    <w:p w:rsidR="00333649" w:rsidRPr="003B77AA" w:rsidRDefault="002E7B37">
      <w:pPr>
        <w:pStyle w:val="2"/>
        <w:tabs>
          <w:tab w:val="left" w:pos="2437"/>
          <w:tab w:val="left" w:pos="4417"/>
          <w:tab w:val="left" w:pos="6495"/>
          <w:tab w:val="left" w:pos="8378"/>
        </w:tabs>
        <w:spacing w:before="322"/>
        <w:ind w:right="563" w:firstLine="709"/>
        <w:jc w:val="left"/>
        <w:rPr>
          <w:sz w:val="24"/>
          <w:szCs w:val="24"/>
        </w:rPr>
      </w:pPr>
      <w:r w:rsidRPr="003B77AA">
        <w:rPr>
          <w:spacing w:val="-2"/>
          <w:sz w:val="24"/>
          <w:szCs w:val="24"/>
        </w:rPr>
        <w:t>Критерии</w:t>
      </w:r>
      <w:r w:rsidRPr="003B77AA">
        <w:rPr>
          <w:sz w:val="24"/>
          <w:szCs w:val="24"/>
        </w:rPr>
        <w:tab/>
      </w:r>
      <w:r w:rsidRPr="003B77AA">
        <w:rPr>
          <w:spacing w:val="-2"/>
          <w:sz w:val="24"/>
          <w:szCs w:val="24"/>
        </w:rPr>
        <w:t>оценивания</w:t>
      </w:r>
      <w:r w:rsidRPr="003B77AA">
        <w:rPr>
          <w:sz w:val="24"/>
          <w:szCs w:val="24"/>
        </w:rPr>
        <w:tab/>
      </w:r>
      <w:r w:rsidRPr="003B77AA">
        <w:rPr>
          <w:spacing w:val="-2"/>
          <w:sz w:val="24"/>
          <w:szCs w:val="24"/>
        </w:rPr>
        <w:t>конкурсного</w:t>
      </w:r>
      <w:r w:rsidRPr="003B77AA">
        <w:rPr>
          <w:sz w:val="24"/>
          <w:szCs w:val="24"/>
        </w:rPr>
        <w:tab/>
      </w:r>
      <w:r w:rsidRPr="003B77AA">
        <w:rPr>
          <w:spacing w:val="-2"/>
          <w:sz w:val="24"/>
          <w:szCs w:val="24"/>
        </w:rPr>
        <w:t>испытания</w:t>
      </w:r>
      <w:r w:rsidRPr="003B77AA">
        <w:rPr>
          <w:sz w:val="24"/>
          <w:szCs w:val="24"/>
        </w:rPr>
        <w:tab/>
        <w:t>«Пресс-</w:t>
      </w:r>
      <w:r w:rsidRPr="003B77AA">
        <w:rPr>
          <w:spacing w:val="-2"/>
          <w:sz w:val="24"/>
          <w:szCs w:val="24"/>
        </w:rPr>
        <w:t>конференция»:</w:t>
      </w:r>
    </w:p>
    <w:p w:rsidR="00333649" w:rsidRPr="003B77AA" w:rsidRDefault="00333649">
      <w:pPr>
        <w:pStyle w:val="a3"/>
        <w:spacing w:before="9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5217"/>
        <w:gridCol w:w="1558"/>
      </w:tblGrid>
      <w:tr w:rsidR="00333649" w:rsidRPr="003B77AA" w:rsidTr="00EF2234">
        <w:trPr>
          <w:trHeight w:val="1012"/>
        </w:trPr>
        <w:tc>
          <w:tcPr>
            <w:tcW w:w="2581" w:type="dxa"/>
          </w:tcPr>
          <w:p w:rsidR="00333649" w:rsidRPr="003B77AA" w:rsidRDefault="00333649">
            <w:pPr>
              <w:pStyle w:val="TableParagraph"/>
              <w:spacing w:before="125"/>
              <w:ind w:left="0"/>
              <w:rPr>
                <w:b/>
                <w:sz w:val="24"/>
                <w:szCs w:val="24"/>
              </w:rPr>
            </w:pPr>
          </w:p>
          <w:p w:rsidR="00333649" w:rsidRPr="003B77AA" w:rsidRDefault="002E7B37">
            <w:pPr>
              <w:pStyle w:val="TableParagraph"/>
              <w:ind w:left="570"/>
              <w:rPr>
                <w:b/>
                <w:sz w:val="24"/>
                <w:szCs w:val="24"/>
              </w:rPr>
            </w:pPr>
            <w:r w:rsidRPr="003B77AA">
              <w:rPr>
                <w:b/>
                <w:spacing w:val="-2"/>
                <w:sz w:val="24"/>
                <w:szCs w:val="24"/>
              </w:rPr>
              <w:t>Критерий</w:t>
            </w:r>
          </w:p>
        </w:tc>
        <w:tc>
          <w:tcPr>
            <w:tcW w:w="5217" w:type="dxa"/>
          </w:tcPr>
          <w:p w:rsidR="00333649" w:rsidRPr="003B77AA" w:rsidRDefault="00333649">
            <w:pPr>
              <w:pStyle w:val="TableParagraph"/>
              <w:spacing w:before="125"/>
              <w:ind w:left="0"/>
              <w:rPr>
                <w:b/>
                <w:sz w:val="24"/>
                <w:szCs w:val="24"/>
              </w:rPr>
            </w:pPr>
          </w:p>
          <w:p w:rsidR="00333649" w:rsidRPr="003B77AA" w:rsidRDefault="002E7B37">
            <w:pPr>
              <w:pStyle w:val="TableParagraph"/>
              <w:ind w:left="9"/>
              <w:jc w:val="center"/>
              <w:rPr>
                <w:b/>
                <w:sz w:val="24"/>
                <w:szCs w:val="24"/>
              </w:rPr>
            </w:pPr>
            <w:r w:rsidRPr="003B77AA">
              <w:rPr>
                <w:b/>
                <w:spacing w:val="-2"/>
                <w:sz w:val="24"/>
                <w:szCs w:val="24"/>
              </w:rPr>
              <w:t>Показатель</w:t>
            </w:r>
          </w:p>
        </w:tc>
        <w:tc>
          <w:tcPr>
            <w:tcW w:w="1558" w:type="dxa"/>
          </w:tcPr>
          <w:p w:rsidR="00333649" w:rsidRPr="003B77AA" w:rsidRDefault="002E7B37">
            <w:pPr>
              <w:pStyle w:val="TableParagraph"/>
              <w:spacing w:line="254" w:lineRule="exact"/>
              <w:ind w:left="14"/>
              <w:jc w:val="center"/>
              <w:rPr>
                <w:b/>
                <w:sz w:val="24"/>
                <w:szCs w:val="24"/>
              </w:rPr>
            </w:pPr>
            <w:r w:rsidRPr="003B77AA">
              <w:rPr>
                <w:b/>
                <w:sz w:val="24"/>
                <w:szCs w:val="24"/>
              </w:rPr>
              <w:t>Динамика</w:t>
            </w:r>
            <w:r w:rsidRPr="003B77AA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3B77AA">
              <w:rPr>
                <w:b/>
                <w:sz w:val="24"/>
                <w:szCs w:val="24"/>
              </w:rPr>
              <w:t xml:space="preserve">по </w:t>
            </w:r>
            <w:r w:rsidRPr="003B77AA">
              <w:rPr>
                <w:b/>
                <w:spacing w:val="-2"/>
                <w:sz w:val="24"/>
                <w:szCs w:val="24"/>
              </w:rPr>
              <w:t>показателю (количество баллов)</w:t>
            </w:r>
          </w:p>
        </w:tc>
      </w:tr>
      <w:tr w:rsidR="00333649" w:rsidRPr="003B77AA" w:rsidTr="00EF2234">
        <w:trPr>
          <w:trHeight w:val="756"/>
        </w:trPr>
        <w:tc>
          <w:tcPr>
            <w:tcW w:w="2581" w:type="dxa"/>
            <w:vMerge w:val="restart"/>
          </w:tcPr>
          <w:p w:rsidR="00333649" w:rsidRPr="003B77AA" w:rsidRDefault="00EF2234">
            <w:pPr>
              <w:pStyle w:val="TableParagraph"/>
              <w:ind w:left="110" w:right="10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Аргументированнос</w:t>
            </w:r>
            <w:r w:rsidR="002E7B37" w:rsidRPr="003B77AA">
              <w:rPr>
                <w:spacing w:val="-6"/>
                <w:sz w:val="24"/>
                <w:szCs w:val="24"/>
              </w:rPr>
              <w:t xml:space="preserve">ть </w:t>
            </w:r>
            <w:r w:rsidR="002E7B37" w:rsidRPr="003B77AA">
              <w:rPr>
                <w:sz w:val="24"/>
                <w:szCs w:val="24"/>
              </w:rPr>
              <w:t>профессионально-</w:t>
            </w:r>
            <w:r w:rsidR="002E7B37" w:rsidRPr="003B77AA">
              <w:rPr>
                <w:spacing w:val="-2"/>
                <w:sz w:val="24"/>
                <w:szCs w:val="24"/>
              </w:rPr>
              <w:t>личностной</w:t>
            </w:r>
            <w:r w:rsidR="002E7B37" w:rsidRPr="003B77AA">
              <w:rPr>
                <w:spacing w:val="40"/>
                <w:sz w:val="24"/>
                <w:szCs w:val="24"/>
              </w:rPr>
              <w:t xml:space="preserve"> </w:t>
            </w:r>
            <w:r w:rsidR="002E7B37" w:rsidRPr="003B77AA">
              <w:rPr>
                <w:spacing w:val="-2"/>
                <w:sz w:val="24"/>
                <w:szCs w:val="24"/>
              </w:rPr>
              <w:t>позиции</w:t>
            </w:r>
          </w:p>
        </w:tc>
        <w:tc>
          <w:tcPr>
            <w:tcW w:w="5217" w:type="dxa"/>
          </w:tcPr>
          <w:p w:rsidR="00333649" w:rsidRPr="003B77AA" w:rsidRDefault="002E7B37" w:rsidP="00EF2234">
            <w:pPr>
              <w:pStyle w:val="TableParagraph"/>
              <w:tabs>
                <w:tab w:val="left" w:pos="1762"/>
                <w:tab w:val="left" w:pos="3146"/>
                <w:tab w:val="left" w:pos="4121"/>
                <w:tab w:val="left" w:pos="4480"/>
              </w:tabs>
              <w:ind w:left="108" w:right="99"/>
              <w:jc w:val="both"/>
              <w:rPr>
                <w:sz w:val="24"/>
                <w:szCs w:val="24"/>
              </w:rPr>
            </w:pPr>
            <w:r w:rsidRPr="003B77AA">
              <w:rPr>
                <w:spacing w:val="-2"/>
                <w:sz w:val="24"/>
                <w:szCs w:val="24"/>
              </w:rPr>
              <w:t>демонстрирует</w:t>
            </w:r>
            <w:r w:rsidRPr="003B77AA">
              <w:rPr>
                <w:sz w:val="24"/>
                <w:szCs w:val="24"/>
              </w:rPr>
              <w:tab/>
            </w:r>
            <w:r w:rsidRPr="003B77AA">
              <w:rPr>
                <w:spacing w:val="-2"/>
                <w:sz w:val="24"/>
                <w:szCs w:val="24"/>
              </w:rPr>
              <w:t>личностный</w:t>
            </w:r>
            <w:r w:rsidRPr="003B77AA">
              <w:rPr>
                <w:sz w:val="24"/>
                <w:szCs w:val="24"/>
              </w:rPr>
              <w:tab/>
            </w:r>
            <w:r w:rsidRPr="003B77AA">
              <w:rPr>
                <w:spacing w:val="-2"/>
                <w:sz w:val="24"/>
                <w:szCs w:val="24"/>
              </w:rPr>
              <w:t>интерес</w:t>
            </w:r>
            <w:r w:rsidRPr="003B77AA">
              <w:rPr>
                <w:sz w:val="24"/>
                <w:szCs w:val="24"/>
              </w:rPr>
              <w:tab/>
            </w:r>
            <w:r w:rsidRPr="003B77AA">
              <w:rPr>
                <w:spacing w:val="-10"/>
                <w:sz w:val="24"/>
                <w:szCs w:val="24"/>
              </w:rPr>
              <w:t>и</w:t>
            </w:r>
            <w:r w:rsidR="00EF2234">
              <w:rPr>
                <w:sz w:val="24"/>
                <w:szCs w:val="24"/>
              </w:rPr>
              <w:t xml:space="preserve"> </w:t>
            </w:r>
            <w:r w:rsidRPr="003B77AA">
              <w:rPr>
                <w:spacing w:val="-2"/>
                <w:sz w:val="24"/>
                <w:szCs w:val="24"/>
              </w:rPr>
              <w:t xml:space="preserve">ценностное </w:t>
            </w:r>
            <w:r w:rsidRPr="003B77AA">
              <w:rPr>
                <w:sz w:val="24"/>
                <w:szCs w:val="24"/>
              </w:rPr>
              <w:t>отношение</w:t>
            </w:r>
            <w:r w:rsidRPr="003B77AA">
              <w:rPr>
                <w:spacing w:val="73"/>
                <w:sz w:val="24"/>
                <w:szCs w:val="24"/>
              </w:rPr>
              <w:t xml:space="preserve"> </w:t>
            </w:r>
            <w:r w:rsidRPr="003B77AA">
              <w:rPr>
                <w:sz w:val="24"/>
                <w:szCs w:val="24"/>
              </w:rPr>
              <w:t>к</w:t>
            </w:r>
            <w:r w:rsidRPr="003B77AA">
              <w:rPr>
                <w:spacing w:val="74"/>
                <w:sz w:val="24"/>
                <w:szCs w:val="24"/>
              </w:rPr>
              <w:t xml:space="preserve"> </w:t>
            </w:r>
            <w:r w:rsidRPr="003B77AA">
              <w:rPr>
                <w:sz w:val="24"/>
                <w:szCs w:val="24"/>
              </w:rPr>
              <w:t>актуальным</w:t>
            </w:r>
            <w:r w:rsidRPr="003B77AA">
              <w:rPr>
                <w:spacing w:val="74"/>
                <w:sz w:val="24"/>
                <w:szCs w:val="24"/>
              </w:rPr>
              <w:t xml:space="preserve"> </w:t>
            </w:r>
            <w:r w:rsidRPr="003B77AA">
              <w:rPr>
                <w:sz w:val="24"/>
                <w:szCs w:val="24"/>
              </w:rPr>
              <w:t>вопросам</w:t>
            </w:r>
            <w:r w:rsidRPr="003B77AA">
              <w:rPr>
                <w:spacing w:val="74"/>
                <w:sz w:val="24"/>
                <w:szCs w:val="24"/>
              </w:rPr>
              <w:t xml:space="preserve"> </w:t>
            </w:r>
            <w:r w:rsidRPr="003B77AA">
              <w:rPr>
                <w:sz w:val="24"/>
                <w:szCs w:val="24"/>
              </w:rPr>
              <w:t>развития</w:t>
            </w:r>
            <w:r w:rsidRPr="003B77AA">
              <w:rPr>
                <w:spacing w:val="74"/>
                <w:sz w:val="24"/>
                <w:szCs w:val="24"/>
              </w:rPr>
              <w:t xml:space="preserve"> </w:t>
            </w:r>
            <w:r w:rsidRPr="003B77AA">
              <w:rPr>
                <w:spacing w:val="-2"/>
                <w:sz w:val="24"/>
                <w:szCs w:val="24"/>
              </w:rPr>
              <w:t>системы</w:t>
            </w:r>
            <w:r w:rsidR="00EF2234">
              <w:rPr>
                <w:sz w:val="24"/>
                <w:szCs w:val="24"/>
              </w:rPr>
              <w:t xml:space="preserve"> </w:t>
            </w:r>
            <w:r w:rsidRPr="003B77AA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558" w:type="dxa"/>
          </w:tcPr>
          <w:p w:rsidR="00333649" w:rsidRPr="003B77AA" w:rsidRDefault="002E7B37">
            <w:pPr>
              <w:pStyle w:val="TableParagraph"/>
              <w:spacing w:before="248"/>
              <w:jc w:val="center"/>
              <w:rPr>
                <w:sz w:val="24"/>
                <w:szCs w:val="24"/>
              </w:rPr>
            </w:pPr>
            <w:r w:rsidRPr="003B77AA">
              <w:rPr>
                <w:sz w:val="24"/>
                <w:szCs w:val="24"/>
              </w:rPr>
              <w:t>0-</w:t>
            </w:r>
            <w:r w:rsidRPr="003B77AA">
              <w:rPr>
                <w:spacing w:val="-10"/>
                <w:sz w:val="24"/>
                <w:szCs w:val="24"/>
              </w:rPr>
              <w:t>2</w:t>
            </w:r>
          </w:p>
        </w:tc>
      </w:tr>
      <w:tr w:rsidR="00333649" w:rsidRPr="003B77AA" w:rsidTr="00EF2234">
        <w:trPr>
          <w:trHeight w:val="252"/>
        </w:trPr>
        <w:tc>
          <w:tcPr>
            <w:tcW w:w="2581" w:type="dxa"/>
            <w:vMerge/>
            <w:tcBorders>
              <w:top w:val="nil"/>
            </w:tcBorders>
          </w:tcPr>
          <w:p w:rsidR="00333649" w:rsidRPr="003B77AA" w:rsidRDefault="00333649">
            <w:pPr>
              <w:rPr>
                <w:sz w:val="24"/>
                <w:szCs w:val="24"/>
              </w:rPr>
            </w:pPr>
          </w:p>
        </w:tc>
        <w:tc>
          <w:tcPr>
            <w:tcW w:w="5217" w:type="dxa"/>
          </w:tcPr>
          <w:p w:rsidR="00333649" w:rsidRPr="003B77AA" w:rsidRDefault="002E7B37" w:rsidP="00EF2234">
            <w:pPr>
              <w:pStyle w:val="TableParagraph"/>
              <w:spacing w:line="232" w:lineRule="exact"/>
              <w:ind w:left="108"/>
              <w:jc w:val="both"/>
              <w:rPr>
                <w:sz w:val="24"/>
                <w:szCs w:val="24"/>
              </w:rPr>
            </w:pPr>
            <w:r w:rsidRPr="003B77AA">
              <w:rPr>
                <w:sz w:val="24"/>
                <w:szCs w:val="24"/>
              </w:rPr>
              <w:t>опирается</w:t>
            </w:r>
            <w:r w:rsidRPr="003B77AA">
              <w:rPr>
                <w:spacing w:val="-8"/>
                <w:sz w:val="24"/>
                <w:szCs w:val="24"/>
              </w:rPr>
              <w:t xml:space="preserve"> </w:t>
            </w:r>
            <w:r w:rsidRPr="003B77AA">
              <w:rPr>
                <w:sz w:val="24"/>
                <w:szCs w:val="24"/>
              </w:rPr>
              <w:t>на</w:t>
            </w:r>
            <w:r w:rsidRPr="003B77AA">
              <w:rPr>
                <w:spacing w:val="-7"/>
                <w:sz w:val="24"/>
                <w:szCs w:val="24"/>
              </w:rPr>
              <w:t xml:space="preserve"> </w:t>
            </w:r>
            <w:r w:rsidRPr="003B77AA">
              <w:rPr>
                <w:sz w:val="24"/>
                <w:szCs w:val="24"/>
              </w:rPr>
              <w:t>знание</w:t>
            </w:r>
            <w:r w:rsidRPr="003B77AA">
              <w:rPr>
                <w:spacing w:val="-8"/>
                <w:sz w:val="24"/>
                <w:szCs w:val="24"/>
              </w:rPr>
              <w:t xml:space="preserve"> </w:t>
            </w:r>
            <w:r w:rsidRPr="003B77AA">
              <w:rPr>
                <w:sz w:val="24"/>
                <w:szCs w:val="24"/>
              </w:rPr>
              <w:t>нормативно-правовой</w:t>
            </w:r>
            <w:r w:rsidRPr="003B77AA">
              <w:rPr>
                <w:spacing w:val="-7"/>
                <w:sz w:val="24"/>
                <w:szCs w:val="24"/>
              </w:rPr>
              <w:t xml:space="preserve"> </w:t>
            </w:r>
            <w:r w:rsidRPr="003B77AA">
              <w:rPr>
                <w:spacing w:val="-4"/>
                <w:sz w:val="24"/>
                <w:szCs w:val="24"/>
              </w:rPr>
              <w:t>базы</w:t>
            </w:r>
          </w:p>
        </w:tc>
        <w:tc>
          <w:tcPr>
            <w:tcW w:w="1558" w:type="dxa"/>
          </w:tcPr>
          <w:p w:rsidR="00333649" w:rsidRPr="003B77AA" w:rsidRDefault="002E7B37">
            <w:pPr>
              <w:pStyle w:val="TableParagraph"/>
              <w:spacing w:line="232" w:lineRule="exact"/>
              <w:jc w:val="center"/>
              <w:rPr>
                <w:sz w:val="24"/>
                <w:szCs w:val="24"/>
              </w:rPr>
            </w:pPr>
            <w:r w:rsidRPr="003B77AA">
              <w:rPr>
                <w:sz w:val="24"/>
                <w:szCs w:val="24"/>
              </w:rPr>
              <w:t>0-</w:t>
            </w:r>
            <w:r w:rsidRPr="003B77AA">
              <w:rPr>
                <w:spacing w:val="-10"/>
                <w:sz w:val="24"/>
                <w:szCs w:val="24"/>
              </w:rPr>
              <w:t>2</w:t>
            </w:r>
          </w:p>
        </w:tc>
      </w:tr>
      <w:tr w:rsidR="00333649" w:rsidRPr="003B77AA" w:rsidTr="00EF2234">
        <w:trPr>
          <w:trHeight w:val="505"/>
        </w:trPr>
        <w:tc>
          <w:tcPr>
            <w:tcW w:w="2581" w:type="dxa"/>
            <w:vMerge/>
            <w:tcBorders>
              <w:top w:val="nil"/>
            </w:tcBorders>
          </w:tcPr>
          <w:p w:rsidR="00333649" w:rsidRPr="003B77AA" w:rsidRDefault="00333649">
            <w:pPr>
              <w:rPr>
                <w:sz w:val="24"/>
                <w:szCs w:val="24"/>
              </w:rPr>
            </w:pPr>
          </w:p>
        </w:tc>
        <w:tc>
          <w:tcPr>
            <w:tcW w:w="5217" w:type="dxa"/>
          </w:tcPr>
          <w:p w:rsidR="00333649" w:rsidRPr="003B77AA" w:rsidRDefault="002E7B37" w:rsidP="00EF2234">
            <w:pPr>
              <w:pStyle w:val="TableParagraph"/>
              <w:spacing w:line="254" w:lineRule="exact"/>
              <w:ind w:left="108" w:right="99"/>
              <w:jc w:val="both"/>
              <w:rPr>
                <w:sz w:val="24"/>
                <w:szCs w:val="24"/>
              </w:rPr>
            </w:pPr>
            <w:r w:rsidRPr="003B77AA">
              <w:rPr>
                <w:sz w:val="24"/>
                <w:szCs w:val="24"/>
              </w:rPr>
              <w:t>использует</w:t>
            </w:r>
            <w:r w:rsidRPr="003B77AA">
              <w:rPr>
                <w:spacing w:val="-8"/>
                <w:sz w:val="24"/>
                <w:szCs w:val="24"/>
              </w:rPr>
              <w:t xml:space="preserve"> </w:t>
            </w:r>
            <w:r w:rsidRPr="003B77AA">
              <w:rPr>
                <w:sz w:val="24"/>
                <w:szCs w:val="24"/>
              </w:rPr>
              <w:t>аргументы</w:t>
            </w:r>
            <w:r w:rsidRPr="003B77AA">
              <w:rPr>
                <w:spacing w:val="-9"/>
                <w:sz w:val="24"/>
                <w:szCs w:val="24"/>
              </w:rPr>
              <w:t xml:space="preserve"> </w:t>
            </w:r>
            <w:r w:rsidRPr="003B77AA">
              <w:rPr>
                <w:sz w:val="24"/>
                <w:szCs w:val="24"/>
              </w:rPr>
              <w:t>и</w:t>
            </w:r>
            <w:r w:rsidRPr="003B77AA">
              <w:rPr>
                <w:spacing w:val="-9"/>
                <w:sz w:val="24"/>
                <w:szCs w:val="24"/>
              </w:rPr>
              <w:t xml:space="preserve"> </w:t>
            </w:r>
            <w:r w:rsidRPr="003B77AA">
              <w:rPr>
                <w:sz w:val="24"/>
                <w:szCs w:val="24"/>
              </w:rPr>
              <w:t>примеры</w:t>
            </w:r>
            <w:r w:rsidRPr="003B77AA">
              <w:rPr>
                <w:spacing w:val="-9"/>
                <w:sz w:val="24"/>
                <w:szCs w:val="24"/>
              </w:rPr>
              <w:t xml:space="preserve"> </w:t>
            </w:r>
            <w:r w:rsidRPr="003B77AA">
              <w:rPr>
                <w:sz w:val="24"/>
                <w:szCs w:val="24"/>
              </w:rPr>
              <w:t>при</w:t>
            </w:r>
            <w:r w:rsidRPr="003B77AA">
              <w:rPr>
                <w:spacing w:val="-9"/>
                <w:sz w:val="24"/>
                <w:szCs w:val="24"/>
              </w:rPr>
              <w:t xml:space="preserve"> </w:t>
            </w:r>
            <w:r w:rsidRPr="003B77AA">
              <w:rPr>
                <w:sz w:val="24"/>
                <w:szCs w:val="24"/>
              </w:rPr>
              <w:t>обосновании собственной позиции</w:t>
            </w:r>
          </w:p>
        </w:tc>
        <w:tc>
          <w:tcPr>
            <w:tcW w:w="1558" w:type="dxa"/>
          </w:tcPr>
          <w:p w:rsidR="00333649" w:rsidRPr="003B77AA" w:rsidRDefault="002E7B37">
            <w:pPr>
              <w:pStyle w:val="TableParagraph"/>
              <w:spacing w:before="125"/>
              <w:jc w:val="center"/>
              <w:rPr>
                <w:sz w:val="24"/>
                <w:szCs w:val="24"/>
              </w:rPr>
            </w:pPr>
            <w:r w:rsidRPr="003B77AA">
              <w:rPr>
                <w:sz w:val="24"/>
                <w:szCs w:val="24"/>
              </w:rPr>
              <w:t>0-</w:t>
            </w:r>
            <w:r w:rsidRPr="003B77AA">
              <w:rPr>
                <w:spacing w:val="-10"/>
                <w:sz w:val="24"/>
                <w:szCs w:val="24"/>
              </w:rPr>
              <w:t>2</w:t>
            </w:r>
          </w:p>
        </w:tc>
      </w:tr>
      <w:tr w:rsidR="00333649" w:rsidRPr="003B77AA" w:rsidTr="00EF2234">
        <w:trPr>
          <w:trHeight w:val="504"/>
        </w:trPr>
        <w:tc>
          <w:tcPr>
            <w:tcW w:w="2581" w:type="dxa"/>
            <w:vMerge w:val="restart"/>
          </w:tcPr>
          <w:p w:rsidR="00333649" w:rsidRPr="003B77AA" w:rsidRDefault="002E7B37">
            <w:pPr>
              <w:pStyle w:val="TableParagraph"/>
              <w:ind w:left="110"/>
              <w:rPr>
                <w:sz w:val="24"/>
                <w:szCs w:val="24"/>
              </w:rPr>
            </w:pPr>
            <w:r w:rsidRPr="003B77AA">
              <w:rPr>
                <w:spacing w:val="-2"/>
                <w:sz w:val="24"/>
                <w:szCs w:val="24"/>
              </w:rPr>
              <w:t xml:space="preserve">Масштабность </w:t>
            </w:r>
            <w:r w:rsidRPr="003B77AA">
              <w:rPr>
                <w:sz w:val="24"/>
                <w:szCs w:val="24"/>
              </w:rPr>
              <w:t>видения</w:t>
            </w:r>
            <w:r w:rsidRPr="003B77AA">
              <w:rPr>
                <w:spacing w:val="-14"/>
                <w:sz w:val="24"/>
                <w:szCs w:val="24"/>
              </w:rPr>
              <w:t xml:space="preserve"> </w:t>
            </w:r>
            <w:r w:rsidRPr="003B77AA">
              <w:rPr>
                <w:sz w:val="24"/>
                <w:szCs w:val="24"/>
              </w:rPr>
              <w:t>проблем</w:t>
            </w:r>
            <w:r w:rsidRPr="003B77AA">
              <w:rPr>
                <w:spacing w:val="-14"/>
                <w:sz w:val="24"/>
                <w:szCs w:val="24"/>
              </w:rPr>
              <w:t xml:space="preserve"> </w:t>
            </w:r>
            <w:r w:rsidRPr="003B77AA">
              <w:rPr>
                <w:sz w:val="24"/>
                <w:szCs w:val="24"/>
              </w:rPr>
              <w:t xml:space="preserve">и </w:t>
            </w:r>
            <w:r w:rsidRPr="003B77AA">
              <w:rPr>
                <w:spacing w:val="-2"/>
                <w:sz w:val="24"/>
                <w:szCs w:val="24"/>
              </w:rPr>
              <w:t>нестандартность предлагаемых решений</w:t>
            </w:r>
          </w:p>
        </w:tc>
        <w:tc>
          <w:tcPr>
            <w:tcW w:w="5217" w:type="dxa"/>
          </w:tcPr>
          <w:p w:rsidR="00EF2234" w:rsidRDefault="002E7B37" w:rsidP="00EF2234">
            <w:pPr>
              <w:pStyle w:val="TableParagraph"/>
              <w:tabs>
                <w:tab w:val="left" w:pos="1509"/>
                <w:tab w:val="left" w:pos="2693"/>
                <w:tab w:val="left" w:pos="3673"/>
                <w:tab w:val="left" w:pos="5345"/>
              </w:tabs>
              <w:spacing w:line="254" w:lineRule="exact"/>
              <w:ind w:left="108" w:right="99"/>
              <w:jc w:val="both"/>
              <w:rPr>
                <w:sz w:val="24"/>
                <w:szCs w:val="24"/>
              </w:rPr>
            </w:pPr>
            <w:r w:rsidRPr="003B77AA">
              <w:rPr>
                <w:spacing w:val="-2"/>
                <w:sz w:val="24"/>
                <w:szCs w:val="24"/>
              </w:rPr>
              <w:t>анализирует</w:t>
            </w:r>
            <w:r w:rsidRPr="003B77AA">
              <w:rPr>
                <w:sz w:val="24"/>
                <w:szCs w:val="24"/>
              </w:rPr>
              <w:tab/>
            </w:r>
            <w:r w:rsidRPr="003B77AA">
              <w:rPr>
                <w:spacing w:val="-2"/>
                <w:sz w:val="24"/>
                <w:szCs w:val="24"/>
              </w:rPr>
              <w:t>проблемы</w:t>
            </w:r>
            <w:r w:rsidRPr="003B77AA">
              <w:rPr>
                <w:sz w:val="24"/>
                <w:szCs w:val="24"/>
              </w:rPr>
              <w:tab/>
            </w:r>
            <w:r w:rsidRPr="003B77AA">
              <w:rPr>
                <w:spacing w:val="-2"/>
                <w:sz w:val="24"/>
                <w:szCs w:val="24"/>
              </w:rPr>
              <w:t>отрасли</w:t>
            </w:r>
            <w:r w:rsidRPr="003B77AA">
              <w:rPr>
                <w:sz w:val="24"/>
                <w:szCs w:val="24"/>
              </w:rPr>
              <w:tab/>
            </w:r>
          </w:p>
          <w:p w:rsidR="00333649" w:rsidRPr="003B77AA" w:rsidRDefault="002E7B37" w:rsidP="00EF2234">
            <w:pPr>
              <w:pStyle w:val="TableParagraph"/>
              <w:tabs>
                <w:tab w:val="left" w:pos="1509"/>
                <w:tab w:val="left" w:pos="2693"/>
                <w:tab w:val="left" w:pos="3673"/>
                <w:tab w:val="left" w:pos="5345"/>
              </w:tabs>
              <w:spacing w:line="254" w:lineRule="exact"/>
              <w:ind w:left="108" w:right="99"/>
              <w:jc w:val="both"/>
              <w:rPr>
                <w:sz w:val="24"/>
                <w:szCs w:val="24"/>
              </w:rPr>
            </w:pPr>
            <w:r w:rsidRPr="003B77AA">
              <w:rPr>
                <w:spacing w:val="-2"/>
                <w:sz w:val="24"/>
                <w:szCs w:val="24"/>
              </w:rPr>
              <w:t>«Образование»</w:t>
            </w:r>
            <w:r w:rsidR="00EF2234">
              <w:rPr>
                <w:sz w:val="24"/>
                <w:szCs w:val="24"/>
              </w:rPr>
              <w:t xml:space="preserve"> </w:t>
            </w:r>
            <w:r w:rsidRPr="003B77AA">
              <w:rPr>
                <w:spacing w:val="-6"/>
                <w:sz w:val="24"/>
                <w:szCs w:val="24"/>
              </w:rPr>
              <w:t xml:space="preserve">на </w:t>
            </w:r>
            <w:r w:rsidRPr="003B77AA">
              <w:rPr>
                <w:sz w:val="24"/>
                <w:szCs w:val="24"/>
              </w:rPr>
              <w:t>различных уровнях</w:t>
            </w:r>
          </w:p>
        </w:tc>
        <w:tc>
          <w:tcPr>
            <w:tcW w:w="1558" w:type="dxa"/>
          </w:tcPr>
          <w:p w:rsidR="00333649" w:rsidRPr="003B77AA" w:rsidRDefault="002E7B37">
            <w:pPr>
              <w:pStyle w:val="TableParagraph"/>
              <w:spacing w:before="123"/>
              <w:jc w:val="center"/>
              <w:rPr>
                <w:sz w:val="24"/>
                <w:szCs w:val="24"/>
              </w:rPr>
            </w:pPr>
            <w:r w:rsidRPr="003B77AA">
              <w:rPr>
                <w:sz w:val="24"/>
                <w:szCs w:val="24"/>
              </w:rPr>
              <w:t>0-</w:t>
            </w:r>
            <w:r w:rsidRPr="003B77AA">
              <w:rPr>
                <w:spacing w:val="-10"/>
                <w:sz w:val="24"/>
                <w:szCs w:val="24"/>
              </w:rPr>
              <w:t>2</w:t>
            </w:r>
          </w:p>
        </w:tc>
      </w:tr>
      <w:tr w:rsidR="00333649" w:rsidRPr="003B77AA" w:rsidTr="00EF2234">
        <w:trPr>
          <w:trHeight w:val="501"/>
        </w:trPr>
        <w:tc>
          <w:tcPr>
            <w:tcW w:w="2581" w:type="dxa"/>
            <w:vMerge/>
            <w:tcBorders>
              <w:top w:val="nil"/>
            </w:tcBorders>
          </w:tcPr>
          <w:p w:rsidR="00333649" w:rsidRPr="003B77AA" w:rsidRDefault="00333649">
            <w:pPr>
              <w:rPr>
                <w:sz w:val="24"/>
                <w:szCs w:val="24"/>
              </w:rPr>
            </w:pPr>
          </w:p>
        </w:tc>
        <w:tc>
          <w:tcPr>
            <w:tcW w:w="5217" w:type="dxa"/>
          </w:tcPr>
          <w:p w:rsidR="00EF2234" w:rsidRDefault="002E7B37" w:rsidP="00EF2234">
            <w:pPr>
              <w:pStyle w:val="TableParagraph"/>
              <w:tabs>
                <w:tab w:val="left" w:pos="1415"/>
                <w:tab w:val="left" w:pos="3230"/>
                <w:tab w:val="left" w:pos="4377"/>
              </w:tabs>
              <w:spacing w:line="249" w:lineRule="exact"/>
              <w:ind w:left="108"/>
              <w:jc w:val="both"/>
              <w:rPr>
                <w:sz w:val="24"/>
                <w:szCs w:val="24"/>
              </w:rPr>
            </w:pPr>
            <w:r w:rsidRPr="003B77AA">
              <w:rPr>
                <w:spacing w:val="-2"/>
                <w:sz w:val="24"/>
                <w:szCs w:val="24"/>
              </w:rPr>
              <w:t>предлагает</w:t>
            </w:r>
            <w:r w:rsidRPr="003B77AA">
              <w:rPr>
                <w:sz w:val="24"/>
                <w:szCs w:val="24"/>
              </w:rPr>
              <w:tab/>
            </w:r>
            <w:r w:rsidRPr="003B77AA">
              <w:rPr>
                <w:spacing w:val="-2"/>
                <w:sz w:val="24"/>
                <w:szCs w:val="24"/>
              </w:rPr>
              <w:t>конструктивные</w:t>
            </w:r>
            <w:r w:rsidRPr="003B77AA">
              <w:rPr>
                <w:sz w:val="24"/>
                <w:szCs w:val="24"/>
              </w:rPr>
              <w:tab/>
            </w:r>
            <w:r w:rsidRPr="003B77AA">
              <w:rPr>
                <w:spacing w:val="-2"/>
                <w:sz w:val="24"/>
                <w:szCs w:val="24"/>
              </w:rPr>
              <w:t>решения,</w:t>
            </w:r>
            <w:r w:rsidRPr="003B77AA">
              <w:rPr>
                <w:sz w:val="24"/>
                <w:szCs w:val="24"/>
              </w:rPr>
              <w:tab/>
            </w:r>
          </w:p>
          <w:p w:rsidR="00333649" w:rsidRPr="003B77AA" w:rsidRDefault="002E7B37" w:rsidP="00EF2234">
            <w:pPr>
              <w:pStyle w:val="TableParagraph"/>
              <w:tabs>
                <w:tab w:val="left" w:pos="1415"/>
                <w:tab w:val="left" w:pos="3230"/>
                <w:tab w:val="left" w:pos="4377"/>
              </w:tabs>
              <w:spacing w:line="249" w:lineRule="exact"/>
              <w:ind w:left="108"/>
              <w:jc w:val="both"/>
              <w:rPr>
                <w:sz w:val="24"/>
                <w:szCs w:val="24"/>
              </w:rPr>
            </w:pPr>
            <w:r w:rsidRPr="003B77AA">
              <w:rPr>
                <w:spacing w:val="-2"/>
                <w:sz w:val="24"/>
                <w:szCs w:val="24"/>
              </w:rPr>
              <w:t>высказывает</w:t>
            </w:r>
            <w:r w:rsidR="00EF2234">
              <w:rPr>
                <w:sz w:val="24"/>
                <w:szCs w:val="24"/>
              </w:rPr>
              <w:t xml:space="preserve"> </w:t>
            </w:r>
            <w:r w:rsidRPr="003B77AA">
              <w:rPr>
                <w:sz w:val="24"/>
                <w:szCs w:val="24"/>
              </w:rPr>
              <w:t>нестандартные</w:t>
            </w:r>
            <w:r w:rsidRPr="003B77AA">
              <w:rPr>
                <w:spacing w:val="-14"/>
                <w:sz w:val="24"/>
                <w:szCs w:val="24"/>
              </w:rPr>
              <w:t xml:space="preserve"> </w:t>
            </w:r>
            <w:r w:rsidRPr="003B77AA">
              <w:rPr>
                <w:sz w:val="24"/>
                <w:szCs w:val="24"/>
              </w:rPr>
              <w:t>идеи/авторские</w:t>
            </w:r>
            <w:r w:rsidRPr="003B77AA">
              <w:rPr>
                <w:spacing w:val="-13"/>
                <w:sz w:val="24"/>
                <w:szCs w:val="24"/>
              </w:rPr>
              <w:t xml:space="preserve"> </w:t>
            </w:r>
            <w:r w:rsidRPr="003B77AA">
              <w:rPr>
                <w:spacing w:val="-2"/>
                <w:sz w:val="24"/>
                <w:szCs w:val="24"/>
              </w:rPr>
              <w:t>подходы</w:t>
            </w:r>
          </w:p>
        </w:tc>
        <w:tc>
          <w:tcPr>
            <w:tcW w:w="1558" w:type="dxa"/>
          </w:tcPr>
          <w:p w:rsidR="00333649" w:rsidRPr="003B77AA" w:rsidRDefault="002E7B37">
            <w:pPr>
              <w:pStyle w:val="TableParagraph"/>
              <w:spacing w:before="121"/>
              <w:jc w:val="center"/>
              <w:rPr>
                <w:sz w:val="24"/>
                <w:szCs w:val="24"/>
              </w:rPr>
            </w:pPr>
            <w:r w:rsidRPr="003B77AA">
              <w:rPr>
                <w:sz w:val="24"/>
                <w:szCs w:val="24"/>
              </w:rPr>
              <w:t>0-</w:t>
            </w:r>
            <w:r w:rsidRPr="003B77AA">
              <w:rPr>
                <w:spacing w:val="-10"/>
                <w:sz w:val="24"/>
                <w:szCs w:val="24"/>
              </w:rPr>
              <w:t>2</w:t>
            </w:r>
          </w:p>
        </w:tc>
      </w:tr>
      <w:tr w:rsidR="00333649" w:rsidRPr="003B77AA" w:rsidTr="00EF2234">
        <w:trPr>
          <w:trHeight w:val="760"/>
        </w:trPr>
        <w:tc>
          <w:tcPr>
            <w:tcW w:w="2581" w:type="dxa"/>
            <w:vMerge/>
            <w:tcBorders>
              <w:top w:val="nil"/>
            </w:tcBorders>
          </w:tcPr>
          <w:p w:rsidR="00333649" w:rsidRPr="003B77AA" w:rsidRDefault="00333649">
            <w:pPr>
              <w:rPr>
                <w:sz w:val="24"/>
                <w:szCs w:val="24"/>
              </w:rPr>
            </w:pPr>
          </w:p>
        </w:tc>
        <w:tc>
          <w:tcPr>
            <w:tcW w:w="5217" w:type="dxa"/>
          </w:tcPr>
          <w:p w:rsidR="00EF2234" w:rsidRDefault="002E7B37" w:rsidP="00EF2234">
            <w:pPr>
              <w:pStyle w:val="TableParagraph"/>
              <w:tabs>
                <w:tab w:val="left" w:pos="1922"/>
                <w:tab w:val="left" w:pos="4235"/>
              </w:tabs>
              <w:spacing w:line="254" w:lineRule="exact"/>
              <w:ind w:left="108" w:right="97"/>
              <w:jc w:val="both"/>
              <w:rPr>
                <w:sz w:val="24"/>
                <w:szCs w:val="24"/>
              </w:rPr>
            </w:pPr>
            <w:r w:rsidRPr="003B77AA">
              <w:rPr>
                <w:spacing w:val="-2"/>
                <w:sz w:val="24"/>
                <w:szCs w:val="24"/>
              </w:rPr>
              <w:t>учитывает</w:t>
            </w:r>
            <w:r w:rsidRPr="003B77AA">
              <w:rPr>
                <w:sz w:val="24"/>
                <w:szCs w:val="24"/>
              </w:rPr>
              <w:tab/>
            </w:r>
            <w:r w:rsidRPr="003B77AA">
              <w:rPr>
                <w:spacing w:val="-2"/>
                <w:sz w:val="24"/>
                <w:szCs w:val="24"/>
              </w:rPr>
              <w:t>реалистичность</w:t>
            </w:r>
            <w:r w:rsidRPr="003B77AA">
              <w:rPr>
                <w:sz w:val="24"/>
                <w:szCs w:val="24"/>
              </w:rPr>
              <w:tab/>
            </w:r>
          </w:p>
          <w:p w:rsidR="00333649" w:rsidRPr="003B77AA" w:rsidRDefault="002E7B37" w:rsidP="00EF2234">
            <w:pPr>
              <w:pStyle w:val="TableParagraph"/>
              <w:tabs>
                <w:tab w:val="left" w:pos="1922"/>
                <w:tab w:val="left" w:pos="4235"/>
              </w:tabs>
              <w:spacing w:line="254" w:lineRule="exact"/>
              <w:ind w:left="0" w:right="97"/>
              <w:jc w:val="both"/>
              <w:rPr>
                <w:sz w:val="24"/>
                <w:szCs w:val="24"/>
              </w:rPr>
            </w:pPr>
            <w:r w:rsidRPr="003B77AA">
              <w:rPr>
                <w:spacing w:val="-2"/>
                <w:sz w:val="24"/>
                <w:szCs w:val="24"/>
              </w:rPr>
              <w:t xml:space="preserve">предлагаемых </w:t>
            </w:r>
            <w:r w:rsidRPr="003B77AA">
              <w:rPr>
                <w:sz w:val="24"/>
                <w:szCs w:val="24"/>
              </w:rPr>
              <w:t>решений/идей/авторских подходов</w:t>
            </w:r>
            <w:r w:rsidRPr="003B77AA">
              <w:rPr>
                <w:spacing w:val="40"/>
                <w:sz w:val="24"/>
                <w:szCs w:val="24"/>
              </w:rPr>
              <w:t xml:space="preserve"> </w:t>
            </w:r>
            <w:r w:rsidRPr="003B77AA">
              <w:rPr>
                <w:sz w:val="24"/>
                <w:szCs w:val="24"/>
              </w:rPr>
              <w:t>и требуемые ресурсы для их воплощения</w:t>
            </w:r>
          </w:p>
        </w:tc>
        <w:tc>
          <w:tcPr>
            <w:tcW w:w="1558" w:type="dxa"/>
          </w:tcPr>
          <w:p w:rsidR="00333649" w:rsidRPr="003B77AA" w:rsidRDefault="002E7B37">
            <w:pPr>
              <w:pStyle w:val="TableParagraph"/>
              <w:spacing w:before="252"/>
              <w:jc w:val="center"/>
              <w:rPr>
                <w:sz w:val="24"/>
                <w:szCs w:val="24"/>
              </w:rPr>
            </w:pPr>
            <w:r w:rsidRPr="003B77AA">
              <w:rPr>
                <w:sz w:val="24"/>
                <w:szCs w:val="24"/>
              </w:rPr>
              <w:t>0-</w:t>
            </w:r>
            <w:r w:rsidRPr="003B77AA">
              <w:rPr>
                <w:spacing w:val="-10"/>
                <w:sz w:val="24"/>
                <w:szCs w:val="24"/>
              </w:rPr>
              <w:t>2</w:t>
            </w:r>
          </w:p>
        </w:tc>
      </w:tr>
      <w:tr w:rsidR="00333649" w:rsidRPr="003B77AA" w:rsidTr="00EF2234">
        <w:trPr>
          <w:trHeight w:val="756"/>
        </w:trPr>
        <w:tc>
          <w:tcPr>
            <w:tcW w:w="2581" w:type="dxa"/>
            <w:vMerge w:val="restart"/>
          </w:tcPr>
          <w:p w:rsidR="00333649" w:rsidRPr="003B77AA" w:rsidRDefault="002E7B37">
            <w:pPr>
              <w:pStyle w:val="TableParagraph"/>
              <w:ind w:left="110"/>
              <w:rPr>
                <w:sz w:val="24"/>
                <w:szCs w:val="24"/>
              </w:rPr>
            </w:pPr>
            <w:r w:rsidRPr="003B77AA">
              <w:rPr>
                <w:spacing w:val="-2"/>
                <w:sz w:val="24"/>
                <w:szCs w:val="24"/>
              </w:rPr>
              <w:t xml:space="preserve">Конструктивность </w:t>
            </w:r>
            <w:r w:rsidRPr="003B77AA">
              <w:rPr>
                <w:sz w:val="24"/>
                <w:szCs w:val="24"/>
              </w:rPr>
              <w:t xml:space="preserve">позиции и </w:t>
            </w:r>
            <w:r w:rsidRPr="003B77AA">
              <w:rPr>
                <w:spacing w:val="-2"/>
                <w:sz w:val="24"/>
                <w:szCs w:val="24"/>
              </w:rPr>
              <w:t>коммуникативная культура</w:t>
            </w:r>
          </w:p>
        </w:tc>
        <w:tc>
          <w:tcPr>
            <w:tcW w:w="5217" w:type="dxa"/>
          </w:tcPr>
          <w:p w:rsidR="00333649" w:rsidRPr="003B77AA" w:rsidRDefault="002E7B37" w:rsidP="00EF2234">
            <w:pPr>
              <w:pStyle w:val="TableParagraph"/>
              <w:ind w:left="108" w:right="99"/>
              <w:jc w:val="both"/>
              <w:rPr>
                <w:sz w:val="24"/>
                <w:szCs w:val="24"/>
              </w:rPr>
            </w:pPr>
            <w:r w:rsidRPr="003B77AA">
              <w:rPr>
                <w:sz w:val="24"/>
                <w:szCs w:val="24"/>
              </w:rPr>
              <w:t>демонстрирует</w:t>
            </w:r>
            <w:r w:rsidRPr="003B77AA">
              <w:rPr>
                <w:spacing w:val="-9"/>
                <w:sz w:val="24"/>
                <w:szCs w:val="24"/>
              </w:rPr>
              <w:t xml:space="preserve"> </w:t>
            </w:r>
            <w:r w:rsidRPr="003B77AA">
              <w:rPr>
                <w:sz w:val="24"/>
                <w:szCs w:val="24"/>
              </w:rPr>
              <w:t>готовность</w:t>
            </w:r>
            <w:r w:rsidRPr="003B77AA">
              <w:rPr>
                <w:spacing w:val="-10"/>
                <w:sz w:val="24"/>
                <w:szCs w:val="24"/>
              </w:rPr>
              <w:t xml:space="preserve"> </w:t>
            </w:r>
            <w:r w:rsidRPr="003B77AA">
              <w:rPr>
                <w:sz w:val="24"/>
                <w:szCs w:val="24"/>
              </w:rPr>
              <w:t>к</w:t>
            </w:r>
            <w:r w:rsidRPr="003B77AA">
              <w:rPr>
                <w:spacing w:val="-10"/>
                <w:sz w:val="24"/>
                <w:szCs w:val="24"/>
              </w:rPr>
              <w:t xml:space="preserve"> </w:t>
            </w:r>
            <w:r w:rsidRPr="003B77AA">
              <w:rPr>
                <w:sz w:val="24"/>
                <w:szCs w:val="24"/>
              </w:rPr>
              <w:t>конструктивному</w:t>
            </w:r>
            <w:r w:rsidRPr="003B77AA">
              <w:rPr>
                <w:spacing w:val="-9"/>
                <w:sz w:val="24"/>
                <w:szCs w:val="24"/>
              </w:rPr>
              <w:t xml:space="preserve"> </w:t>
            </w:r>
            <w:r w:rsidRPr="003B77AA">
              <w:rPr>
                <w:sz w:val="24"/>
                <w:szCs w:val="24"/>
              </w:rPr>
              <w:t>диалогу, соблюдению норм профессиональной этики и</w:t>
            </w:r>
            <w:r w:rsidR="00EF2234">
              <w:rPr>
                <w:sz w:val="24"/>
                <w:szCs w:val="24"/>
              </w:rPr>
              <w:t xml:space="preserve"> </w:t>
            </w:r>
            <w:r w:rsidRPr="003B77AA">
              <w:rPr>
                <w:sz w:val="24"/>
                <w:szCs w:val="24"/>
              </w:rPr>
              <w:t>уважительному</w:t>
            </w:r>
            <w:r w:rsidRPr="003B77AA">
              <w:rPr>
                <w:spacing w:val="-7"/>
                <w:sz w:val="24"/>
                <w:szCs w:val="24"/>
              </w:rPr>
              <w:t xml:space="preserve"> </w:t>
            </w:r>
            <w:r w:rsidRPr="003B77AA">
              <w:rPr>
                <w:sz w:val="24"/>
                <w:szCs w:val="24"/>
              </w:rPr>
              <w:t>отношению</w:t>
            </w:r>
            <w:r w:rsidRPr="003B77AA">
              <w:rPr>
                <w:spacing w:val="-5"/>
                <w:sz w:val="24"/>
                <w:szCs w:val="24"/>
              </w:rPr>
              <w:t xml:space="preserve"> </w:t>
            </w:r>
            <w:r w:rsidRPr="003B77AA">
              <w:rPr>
                <w:sz w:val="24"/>
                <w:szCs w:val="24"/>
              </w:rPr>
              <w:t>к</w:t>
            </w:r>
            <w:r w:rsidRPr="003B77AA">
              <w:rPr>
                <w:spacing w:val="-6"/>
                <w:sz w:val="24"/>
                <w:szCs w:val="24"/>
              </w:rPr>
              <w:t xml:space="preserve"> </w:t>
            </w:r>
            <w:r w:rsidRPr="003B77AA">
              <w:rPr>
                <w:sz w:val="24"/>
                <w:szCs w:val="24"/>
              </w:rPr>
              <w:t>различным</w:t>
            </w:r>
            <w:r w:rsidRPr="003B77AA">
              <w:rPr>
                <w:spacing w:val="-5"/>
                <w:sz w:val="24"/>
                <w:szCs w:val="24"/>
              </w:rPr>
              <w:t xml:space="preserve"> </w:t>
            </w:r>
            <w:r w:rsidRPr="003B77AA">
              <w:rPr>
                <w:sz w:val="24"/>
                <w:szCs w:val="24"/>
              </w:rPr>
              <w:t>точкам</w:t>
            </w:r>
            <w:r w:rsidRPr="003B77AA">
              <w:rPr>
                <w:spacing w:val="-5"/>
                <w:sz w:val="24"/>
                <w:szCs w:val="24"/>
              </w:rPr>
              <w:t xml:space="preserve"> </w:t>
            </w:r>
            <w:r w:rsidRPr="003B77AA">
              <w:rPr>
                <w:spacing w:val="-2"/>
                <w:sz w:val="24"/>
                <w:szCs w:val="24"/>
              </w:rPr>
              <w:t>зрения</w:t>
            </w:r>
          </w:p>
        </w:tc>
        <w:tc>
          <w:tcPr>
            <w:tcW w:w="1558" w:type="dxa"/>
          </w:tcPr>
          <w:p w:rsidR="00333649" w:rsidRPr="003B77AA" w:rsidRDefault="002E7B37">
            <w:pPr>
              <w:pStyle w:val="TableParagraph"/>
              <w:spacing w:before="249"/>
              <w:jc w:val="center"/>
              <w:rPr>
                <w:sz w:val="24"/>
                <w:szCs w:val="24"/>
              </w:rPr>
            </w:pPr>
            <w:r w:rsidRPr="003B77AA">
              <w:rPr>
                <w:sz w:val="24"/>
                <w:szCs w:val="24"/>
              </w:rPr>
              <w:t>0-</w:t>
            </w:r>
            <w:r w:rsidRPr="003B77AA">
              <w:rPr>
                <w:spacing w:val="-10"/>
                <w:sz w:val="24"/>
                <w:szCs w:val="24"/>
              </w:rPr>
              <w:t>2</w:t>
            </w:r>
          </w:p>
        </w:tc>
      </w:tr>
      <w:tr w:rsidR="00333649" w:rsidRPr="003B77AA" w:rsidTr="00EF2234">
        <w:trPr>
          <w:trHeight w:val="505"/>
        </w:trPr>
        <w:tc>
          <w:tcPr>
            <w:tcW w:w="2581" w:type="dxa"/>
            <w:vMerge/>
            <w:tcBorders>
              <w:top w:val="nil"/>
            </w:tcBorders>
          </w:tcPr>
          <w:p w:rsidR="00333649" w:rsidRPr="003B77AA" w:rsidRDefault="00333649">
            <w:pPr>
              <w:rPr>
                <w:sz w:val="24"/>
                <w:szCs w:val="24"/>
              </w:rPr>
            </w:pPr>
          </w:p>
        </w:tc>
        <w:tc>
          <w:tcPr>
            <w:tcW w:w="5217" w:type="dxa"/>
          </w:tcPr>
          <w:p w:rsidR="00333649" w:rsidRPr="003B77AA" w:rsidRDefault="002E7B37" w:rsidP="00EF2234">
            <w:pPr>
              <w:pStyle w:val="TableParagraph"/>
              <w:spacing w:line="254" w:lineRule="exact"/>
              <w:ind w:left="108" w:right="99"/>
              <w:jc w:val="both"/>
              <w:rPr>
                <w:sz w:val="24"/>
                <w:szCs w:val="24"/>
              </w:rPr>
            </w:pPr>
            <w:r w:rsidRPr="003B77AA">
              <w:rPr>
                <w:sz w:val="24"/>
                <w:szCs w:val="24"/>
              </w:rPr>
              <w:t>корректно</w:t>
            </w:r>
            <w:r w:rsidRPr="003B77AA">
              <w:rPr>
                <w:spacing w:val="-8"/>
                <w:sz w:val="24"/>
                <w:szCs w:val="24"/>
              </w:rPr>
              <w:t xml:space="preserve"> </w:t>
            </w:r>
            <w:r w:rsidRPr="003B77AA">
              <w:rPr>
                <w:sz w:val="24"/>
                <w:szCs w:val="24"/>
              </w:rPr>
              <w:t>использует</w:t>
            </w:r>
            <w:r w:rsidRPr="003B77AA">
              <w:rPr>
                <w:spacing w:val="-8"/>
                <w:sz w:val="24"/>
                <w:szCs w:val="24"/>
              </w:rPr>
              <w:t xml:space="preserve"> </w:t>
            </w:r>
            <w:r w:rsidRPr="003B77AA">
              <w:rPr>
                <w:sz w:val="24"/>
                <w:szCs w:val="24"/>
              </w:rPr>
              <w:t>понятийный</w:t>
            </w:r>
            <w:r w:rsidRPr="003B77AA">
              <w:rPr>
                <w:spacing w:val="-9"/>
                <w:sz w:val="24"/>
                <w:szCs w:val="24"/>
              </w:rPr>
              <w:t xml:space="preserve"> </w:t>
            </w:r>
            <w:r w:rsidRPr="003B77AA">
              <w:rPr>
                <w:sz w:val="24"/>
                <w:szCs w:val="24"/>
              </w:rPr>
              <w:t>аппарат,</w:t>
            </w:r>
            <w:r w:rsidRPr="003B77AA">
              <w:rPr>
                <w:spacing w:val="-8"/>
                <w:sz w:val="24"/>
                <w:szCs w:val="24"/>
              </w:rPr>
              <w:t xml:space="preserve"> </w:t>
            </w:r>
            <w:r w:rsidRPr="003B77AA">
              <w:rPr>
                <w:sz w:val="24"/>
                <w:szCs w:val="24"/>
              </w:rPr>
              <w:t>логично</w:t>
            </w:r>
            <w:r w:rsidRPr="003B77AA">
              <w:rPr>
                <w:spacing w:val="-8"/>
                <w:sz w:val="24"/>
                <w:szCs w:val="24"/>
              </w:rPr>
              <w:t xml:space="preserve"> </w:t>
            </w:r>
            <w:r w:rsidRPr="003B77AA">
              <w:rPr>
                <w:sz w:val="24"/>
                <w:szCs w:val="24"/>
              </w:rPr>
              <w:t>и грамотно строит свои высказывания</w:t>
            </w:r>
          </w:p>
        </w:tc>
        <w:tc>
          <w:tcPr>
            <w:tcW w:w="1558" w:type="dxa"/>
          </w:tcPr>
          <w:p w:rsidR="00333649" w:rsidRPr="003B77AA" w:rsidRDefault="002E7B37">
            <w:pPr>
              <w:pStyle w:val="TableParagraph"/>
              <w:spacing w:before="125"/>
              <w:jc w:val="center"/>
              <w:rPr>
                <w:sz w:val="24"/>
                <w:szCs w:val="24"/>
              </w:rPr>
            </w:pPr>
            <w:r w:rsidRPr="003B77AA">
              <w:rPr>
                <w:sz w:val="24"/>
                <w:szCs w:val="24"/>
              </w:rPr>
              <w:t>0-</w:t>
            </w:r>
            <w:r w:rsidRPr="003B77AA">
              <w:rPr>
                <w:spacing w:val="-10"/>
                <w:sz w:val="24"/>
                <w:szCs w:val="24"/>
              </w:rPr>
              <w:t>2</w:t>
            </w:r>
          </w:p>
        </w:tc>
      </w:tr>
      <w:tr w:rsidR="00333649" w:rsidRPr="003B77AA" w:rsidTr="00EF2234">
        <w:trPr>
          <w:trHeight w:val="758"/>
        </w:trPr>
        <w:tc>
          <w:tcPr>
            <w:tcW w:w="2581" w:type="dxa"/>
            <w:vMerge/>
            <w:tcBorders>
              <w:top w:val="nil"/>
            </w:tcBorders>
          </w:tcPr>
          <w:p w:rsidR="00333649" w:rsidRPr="003B77AA" w:rsidRDefault="00333649">
            <w:pPr>
              <w:rPr>
                <w:sz w:val="24"/>
                <w:szCs w:val="24"/>
              </w:rPr>
            </w:pPr>
          </w:p>
        </w:tc>
        <w:tc>
          <w:tcPr>
            <w:tcW w:w="5217" w:type="dxa"/>
          </w:tcPr>
          <w:p w:rsidR="00333649" w:rsidRPr="003B77AA" w:rsidRDefault="002E7B37" w:rsidP="00EF2234">
            <w:pPr>
              <w:pStyle w:val="TableParagraph"/>
              <w:spacing w:line="252" w:lineRule="exact"/>
              <w:ind w:left="108" w:right="135"/>
              <w:jc w:val="both"/>
              <w:rPr>
                <w:sz w:val="24"/>
                <w:szCs w:val="24"/>
              </w:rPr>
            </w:pPr>
            <w:r w:rsidRPr="003B77AA">
              <w:rPr>
                <w:sz w:val="24"/>
                <w:szCs w:val="24"/>
              </w:rPr>
              <w:t>соблюдает</w:t>
            </w:r>
            <w:r w:rsidRPr="003B77AA">
              <w:rPr>
                <w:spacing w:val="-7"/>
                <w:sz w:val="24"/>
                <w:szCs w:val="24"/>
              </w:rPr>
              <w:t xml:space="preserve"> </w:t>
            </w:r>
            <w:r w:rsidRPr="003B77AA">
              <w:rPr>
                <w:sz w:val="24"/>
                <w:szCs w:val="24"/>
              </w:rPr>
              <w:t>нормы</w:t>
            </w:r>
            <w:r w:rsidRPr="003B77AA">
              <w:rPr>
                <w:spacing w:val="-8"/>
                <w:sz w:val="24"/>
                <w:szCs w:val="24"/>
              </w:rPr>
              <w:t xml:space="preserve"> </w:t>
            </w:r>
            <w:r w:rsidRPr="003B77AA">
              <w:rPr>
                <w:sz w:val="24"/>
                <w:szCs w:val="24"/>
              </w:rPr>
              <w:t>культуры</w:t>
            </w:r>
            <w:r w:rsidRPr="003B77AA">
              <w:rPr>
                <w:spacing w:val="-8"/>
                <w:sz w:val="24"/>
                <w:szCs w:val="24"/>
              </w:rPr>
              <w:t xml:space="preserve"> </w:t>
            </w:r>
            <w:r w:rsidRPr="003B77AA">
              <w:rPr>
                <w:sz w:val="24"/>
                <w:szCs w:val="24"/>
              </w:rPr>
              <w:t>речи,</w:t>
            </w:r>
            <w:r w:rsidRPr="003B77AA">
              <w:rPr>
                <w:spacing w:val="-7"/>
                <w:sz w:val="24"/>
                <w:szCs w:val="24"/>
              </w:rPr>
              <w:t xml:space="preserve"> </w:t>
            </w:r>
            <w:r w:rsidRPr="003B77AA">
              <w:rPr>
                <w:sz w:val="24"/>
                <w:szCs w:val="24"/>
              </w:rPr>
              <w:t>владеет</w:t>
            </w:r>
            <w:r w:rsidRPr="003B77AA">
              <w:rPr>
                <w:spacing w:val="-7"/>
                <w:sz w:val="24"/>
                <w:szCs w:val="24"/>
              </w:rPr>
              <w:t xml:space="preserve"> </w:t>
            </w:r>
            <w:r w:rsidRPr="003B77AA">
              <w:rPr>
                <w:sz w:val="24"/>
                <w:szCs w:val="24"/>
              </w:rPr>
              <w:t>вербальными</w:t>
            </w:r>
            <w:r w:rsidRPr="003B77AA">
              <w:rPr>
                <w:spacing w:val="-8"/>
                <w:sz w:val="24"/>
                <w:szCs w:val="24"/>
              </w:rPr>
              <w:t xml:space="preserve"> </w:t>
            </w:r>
            <w:r w:rsidRPr="003B77AA">
              <w:rPr>
                <w:sz w:val="24"/>
                <w:szCs w:val="24"/>
              </w:rPr>
              <w:t xml:space="preserve">и невербальными средствами коммуникации, ораторскими </w:t>
            </w:r>
            <w:r w:rsidRPr="003B77AA">
              <w:rPr>
                <w:spacing w:val="-2"/>
                <w:sz w:val="24"/>
                <w:szCs w:val="24"/>
              </w:rPr>
              <w:t>приемами</w:t>
            </w:r>
          </w:p>
        </w:tc>
        <w:tc>
          <w:tcPr>
            <w:tcW w:w="1558" w:type="dxa"/>
          </w:tcPr>
          <w:p w:rsidR="00333649" w:rsidRPr="003B77AA" w:rsidRDefault="002E7B37">
            <w:pPr>
              <w:pStyle w:val="TableParagraph"/>
              <w:spacing w:before="250"/>
              <w:jc w:val="center"/>
              <w:rPr>
                <w:sz w:val="24"/>
                <w:szCs w:val="24"/>
              </w:rPr>
            </w:pPr>
            <w:r w:rsidRPr="003B77AA">
              <w:rPr>
                <w:sz w:val="24"/>
                <w:szCs w:val="24"/>
              </w:rPr>
              <w:t>0-</w:t>
            </w:r>
            <w:r w:rsidRPr="003B77AA">
              <w:rPr>
                <w:spacing w:val="-10"/>
                <w:sz w:val="24"/>
                <w:szCs w:val="24"/>
              </w:rPr>
              <w:t>2</w:t>
            </w:r>
          </w:p>
        </w:tc>
      </w:tr>
      <w:tr w:rsidR="00333649" w:rsidRPr="003B77AA">
        <w:trPr>
          <w:trHeight w:val="252"/>
        </w:trPr>
        <w:tc>
          <w:tcPr>
            <w:tcW w:w="7798" w:type="dxa"/>
            <w:gridSpan w:val="2"/>
          </w:tcPr>
          <w:p w:rsidR="00333649" w:rsidRPr="003B77AA" w:rsidRDefault="002E7B37">
            <w:pPr>
              <w:pStyle w:val="TableParagraph"/>
              <w:spacing w:line="232" w:lineRule="exact"/>
              <w:ind w:left="110"/>
              <w:rPr>
                <w:sz w:val="24"/>
                <w:szCs w:val="24"/>
              </w:rPr>
            </w:pPr>
            <w:r w:rsidRPr="003B77AA">
              <w:rPr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1558" w:type="dxa"/>
          </w:tcPr>
          <w:p w:rsidR="00333649" w:rsidRPr="003B77AA" w:rsidRDefault="002E7B37">
            <w:pPr>
              <w:pStyle w:val="TableParagraph"/>
              <w:spacing w:line="232" w:lineRule="exact"/>
              <w:jc w:val="center"/>
              <w:rPr>
                <w:sz w:val="24"/>
                <w:szCs w:val="24"/>
              </w:rPr>
            </w:pPr>
            <w:r w:rsidRPr="003B77AA">
              <w:rPr>
                <w:sz w:val="24"/>
                <w:szCs w:val="24"/>
              </w:rPr>
              <w:t xml:space="preserve">18 </w:t>
            </w:r>
            <w:r w:rsidRPr="003B77AA">
              <w:rPr>
                <w:spacing w:val="-2"/>
                <w:sz w:val="24"/>
                <w:szCs w:val="24"/>
              </w:rPr>
              <w:t>баллов</w:t>
            </w:r>
          </w:p>
        </w:tc>
      </w:tr>
    </w:tbl>
    <w:p w:rsidR="002E7B37" w:rsidRPr="003B77AA" w:rsidRDefault="002E7B37">
      <w:pPr>
        <w:rPr>
          <w:sz w:val="24"/>
          <w:szCs w:val="24"/>
        </w:rPr>
      </w:pPr>
    </w:p>
    <w:sectPr w:rsidR="002E7B37" w:rsidRPr="003B77AA">
      <w:pgSz w:w="11910" w:h="16840"/>
      <w:pgMar w:top="1040" w:right="283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FD2D55"/>
    <w:multiLevelType w:val="multilevel"/>
    <w:tmpl w:val="99B4F696"/>
    <w:lvl w:ilvl="0">
      <w:start w:val="1"/>
      <w:numFmt w:val="decimal"/>
      <w:lvlText w:val="%1."/>
      <w:lvlJc w:val="left"/>
      <w:pPr>
        <w:ind w:left="1419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" w:hanging="6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" w:hanging="72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09" w:hanging="7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4" w:hanging="7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7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3" w:hanging="7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8" w:hanging="7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72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33649"/>
    <w:rsid w:val="002D5558"/>
    <w:rsid w:val="002E7B37"/>
    <w:rsid w:val="00333649"/>
    <w:rsid w:val="003B77AA"/>
    <w:rsid w:val="00621D6F"/>
    <w:rsid w:val="00AA73FC"/>
    <w:rsid w:val="00EF2234"/>
    <w:rsid w:val="00FD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" w:right="566" w:firstLine="708"/>
      <w:jc w:val="both"/>
      <w:outlineLvl w:val="0"/>
    </w:pPr>
    <w:rPr>
      <w:sz w:val="30"/>
      <w:szCs w:val="30"/>
    </w:rPr>
  </w:style>
  <w:style w:type="paragraph" w:styleId="2">
    <w:name w:val="heading 2"/>
    <w:basedOn w:val="a"/>
    <w:uiPriority w:val="1"/>
    <w:qFormat/>
    <w:pPr>
      <w:ind w:left="3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3"/>
    </w:pPr>
  </w:style>
  <w:style w:type="paragraph" w:styleId="a5">
    <w:name w:val="Balloon Text"/>
    <w:basedOn w:val="a"/>
    <w:link w:val="a6"/>
    <w:uiPriority w:val="99"/>
    <w:semiHidden/>
    <w:unhideWhenUsed/>
    <w:rsid w:val="00FD39F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39FD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AA73FC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" w:right="566" w:firstLine="708"/>
      <w:jc w:val="both"/>
      <w:outlineLvl w:val="0"/>
    </w:pPr>
    <w:rPr>
      <w:sz w:val="30"/>
      <w:szCs w:val="30"/>
    </w:rPr>
  </w:style>
  <w:style w:type="paragraph" w:styleId="2">
    <w:name w:val="heading 2"/>
    <w:basedOn w:val="a"/>
    <w:uiPriority w:val="1"/>
    <w:qFormat/>
    <w:pPr>
      <w:ind w:left="3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3"/>
    </w:pPr>
  </w:style>
  <w:style w:type="paragraph" w:styleId="a5">
    <w:name w:val="Balloon Text"/>
    <w:basedOn w:val="a"/>
    <w:link w:val="a6"/>
    <w:uiPriority w:val="99"/>
    <w:semiHidden/>
    <w:unhideWhenUsed/>
    <w:rsid w:val="00FD39F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39FD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AA73F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2164</Words>
  <Characters>12335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Ý0@8=0 ...</dc:creator>
  <cp:lastModifiedBy>Алена Николаевна Болендер</cp:lastModifiedBy>
  <cp:revision>4</cp:revision>
  <dcterms:created xsi:type="dcterms:W3CDTF">2026-08-07T07:57:00Z</dcterms:created>
  <dcterms:modified xsi:type="dcterms:W3CDTF">2026-08-07T08:32:00Z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2026-06-30T00:00:00Z</vt:filetime>
  </property>
  <property fmtid="{D5CDD505-2E9C-101B-9397-08002B2CF9AE}" pid="4" name="Creator">
    <vt:lpwstr>PDF Candy (https://pdfcandy.com/)</vt:lpwstr>
  </property>
  <property fmtid="{D5CDD505-2E9C-101B-9397-08002B2CF9AE}" pid="5" name="Language">
    <vt:lpwstr>ru-RU</vt:lpwstr>
  </property>
  <property fmtid="{D5CDD505-2E9C-101B-9397-08002B2CF9AE}" pid="6" name="LastSaved">
    <vt:filetime>2026-08-07T00:00:00Z</vt:filetime>
  </property>
  <property fmtid="{D5CDD505-2E9C-101B-9397-08002B2CF9AE}" pid="7" name="Producer">
    <vt:lpwstr>PDF Candy</vt:lpwstr>
  </property>
</Properties>
</file>