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D5A" w:rsidRPr="003319F3" w:rsidRDefault="002913A8" w:rsidP="00F72D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F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5615AB" w:rsidRPr="003319F3" w:rsidRDefault="003319F3" w:rsidP="00F72D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F3">
        <w:rPr>
          <w:rFonts w:ascii="Times New Roman" w:hAnsi="Times New Roman" w:cs="Times New Roman"/>
          <w:sz w:val="24"/>
          <w:szCs w:val="24"/>
        </w:rPr>
        <w:t>для</w:t>
      </w:r>
      <w:r w:rsidR="00F72D5A" w:rsidRPr="003319F3">
        <w:rPr>
          <w:rFonts w:ascii="Times New Roman" w:hAnsi="Times New Roman" w:cs="Times New Roman"/>
          <w:sz w:val="24"/>
          <w:szCs w:val="24"/>
        </w:rPr>
        <w:t xml:space="preserve"> развития которых необходимо выстроить методическую работу МКУ КИМЦ </w:t>
      </w:r>
      <w:r w:rsidR="00F72D5A" w:rsidRPr="003319F3">
        <w:rPr>
          <w:rFonts w:ascii="Times New Roman" w:hAnsi="Times New Roman" w:cs="Times New Roman"/>
          <w:sz w:val="24"/>
          <w:szCs w:val="24"/>
        </w:rPr>
        <w:br/>
        <w:t>в 2022 – 2023 уч.г</w:t>
      </w:r>
      <w:r w:rsidR="00F72D5A" w:rsidRPr="000F1613">
        <w:rPr>
          <w:rFonts w:ascii="Times New Roman" w:hAnsi="Times New Roman" w:cs="Times New Roman"/>
          <w:sz w:val="24"/>
          <w:szCs w:val="24"/>
        </w:rPr>
        <w:t>.</w:t>
      </w:r>
      <w:r w:rsidR="002913A8" w:rsidRPr="000F1613">
        <w:rPr>
          <w:rFonts w:ascii="Times New Roman" w:hAnsi="Times New Roman" w:cs="Times New Roman"/>
          <w:sz w:val="24"/>
          <w:szCs w:val="24"/>
        </w:rPr>
        <w:t>:</w:t>
      </w:r>
    </w:p>
    <w:p w:rsidR="002913A8" w:rsidRPr="00BA0741" w:rsidRDefault="002913A8" w:rsidP="00BA0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D58" w:rsidRPr="00F32807" w:rsidRDefault="005615AB" w:rsidP="00F328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07">
        <w:rPr>
          <w:rFonts w:ascii="Times New Roman" w:hAnsi="Times New Roman" w:cs="Times New Roman"/>
          <w:b/>
          <w:sz w:val="24"/>
          <w:szCs w:val="24"/>
        </w:rPr>
        <w:t>Цифровая грамотность</w:t>
      </w:r>
      <w:r w:rsidR="00F32807" w:rsidRPr="00F32807">
        <w:rPr>
          <w:rFonts w:ascii="Times New Roman" w:hAnsi="Times New Roman" w:cs="Times New Roman"/>
          <w:sz w:val="24"/>
          <w:szCs w:val="24"/>
        </w:rPr>
        <w:t xml:space="preserve"> (формирование представлений о значении цифровой грамотности и основных направлениях развития цифровых технологий в цифровой экономике и образовании)</w:t>
      </w:r>
      <w:r w:rsidR="009F4CB1">
        <w:rPr>
          <w:rFonts w:ascii="Times New Roman" w:hAnsi="Times New Roman" w:cs="Times New Roman"/>
          <w:sz w:val="24"/>
          <w:szCs w:val="24"/>
        </w:rPr>
        <w:t>:</w:t>
      </w:r>
    </w:p>
    <w:p w:rsidR="00DA1D58" w:rsidRPr="00F32807" w:rsidRDefault="00DA1D58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Зна</w:t>
      </w:r>
      <w:r w:rsidR="00F32807" w:rsidRPr="00F32807">
        <w:t>ние</w:t>
      </w:r>
      <w:r w:rsidRPr="00F32807">
        <w:t xml:space="preserve"> различны</w:t>
      </w:r>
      <w:r w:rsidR="00F32807" w:rsidRPr="00F32807">
        <w:t>х</w:t>
      </w:r>
      <w:r w:rsidRPr="00F32807">
        <w:t xml:space="preserve"> подход</w:t>
      </w:r>
      <w:r w:rsidR="00F32807" w:rsidRPr="00F32807">
        <w:t>ов</w:t>
      </w:r>
      <w:r w:rsidRPr="00F32807">
        <w:t xml:space="preserve"> к определению цифровой грамотности</w:t>
      </w:r>
      <w:r w:rsidR="00F32807" w:rsidRPr="00F32807">
        <w:t>;</w:t>
      </w:r>
    </w:p>
    <w:p w:rsidR="00DA1D58" w:rsidRPr="00F32807" w:rsidRDefault="00DA1D58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Зна</w:t>
      </w:r>
      <w:r w:rsidR="00F32807" w:rsidRPr="00F32807">
        <w:t>ние</w:t>
      </w:r>
      <w:r w:rsidRPr="00F32807">
        <w:t xml:space="preserve"> современны</w:t>
      </w:r>
      <w:r w:rsidR="00F32807" w:rsidRPr="00F32807">
        <w:t>х</w:t>
      </w:r>
      <w:r w:rsidRPr="00F32807">
        <w:t xml:space="preserve"> нормативно-правовы</w:t>
      </w:r>
      <w:r w:rsidR="00F32807" w:rsidRPr="00F32807">
        <w:t>х</w:t>
      </w:r>
      <w:r w:rsidRPr="00F32807">
        <w:t xml:space="preserve"> требовани</w:t>
      </w:r>
      <w:r w:rsidR="00F32807" w:rsidRPr="00F32807">
        <w:t>й</w:t>
      </w:r>
      <w:r w:rsidRPr="00F32807">
        <w:t xml:space="preserve"> по использованию цифровых ресурсов в образовании</w:t>
      </w:r>
      <w:r w:rsidR="00F32807" w:rsidRPr="00F32807">
        <w:t>;</w:t>
      </w:r>
    </w:p>
    <w:p w:rsidR="00DA1D58" w:rsidRPr="00F32807" w:rsidRDefault="00DA1D58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Зна</w:t>
      </w:r>
      <w:r w:rsidR="00F32807" w:rsidRPr="00F32807">
        <w:t>ние</w:t>
      </w:r>
      <w:r w:rsidRPr="00F32807">
        <w:t xml:space="preserve"> и соблюд</w:t>
      </w:r>
      <w:r w:rsidR="00F32807" w:rsidRPr="00F32807">
        <w:t>ение</w:t>
      </w:r>
      <w:r w:rsidRPr="00F32807">
        <w:t xml:space="preserve"> правил безопасного поведения в цифровой среде</w:t>
      </w:r>
      <w:r w:rsidR="00F32807" w:rsidRPr="00F32807">
        <w:t>;</w:t>
      </w:r>
    </w:p>
    <w:p w:rsidR="00DA1D58" w:rsidRPr="00F32807" w:rsidRDefault="00DA1D58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Зна</w:t>
      </w:r>
      <w:r w:rsidR="00F32807" w:rsidRPr="00F32807">
        <w:t>ние</w:t>
      </w:r>
      <w:r w:rsidRPr="00F32807">
        <w:t xml:space="preserve"> спектр</w:t>
      </w:r>
      <w:r w:rsidR="00F32807" w:rsidRPr="00F32807">
        <w:t>а</w:t>
      </w:r>
      <w:r w:rsidRPr="00F32807">
        <w:t xml:space="preserve"> цифровых ресурсов для организации обучения (по их функциональному назначению)</w:t>
      </w:r>
      <w:r w:rsidR="00F32807" w:rsidRPr="00F32807">
        <w:t>.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Формирование навыков, связанных с информационно-коммуникационными технологиями (ИКТ);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Владение ИКТ-компетентностями (</w:t>
      </w:r>
      <w:proofErr w:type="spellStart"/>
      <w:r w:rsidRPr="00F32807">
        <w:t>общепользовательская</w:t>
      </w:r>
      <w:proofErr w:type="spellEnd"/>
      <w:r w:rsidRPr="00F32807">
        <w:t xml:space="preserve"> ИКТ-компетентность; общепедагогическая ИКТ-компетентность; предметно-педагогическая ИКТ-компетентность, отражающая профессиональную ИКТ-компетентность соответствующей области человеческой деятельности);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Владение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>П</w:t>
      </w:r>
      <w:r w:rsidRPr="00F32807">
        <w:t>рименение современных психолого-педагогических технологий, основанных на знании законов развития личности и поведения в реальной и виртуальной среде</w:t>
      </w:r>
      <w:r>
        <w:t>.</w:t>
      </w:r>
    </w:p>
    <w:p w:rsidR="005615AB" w:rsidRPr="00BA0741" w:rsidRDefault="005615AB" w:rsidP="00BA07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5AB" w:rsidRPr="009F4CB1" w:rsidRDefault="005615AB" w:rsidP="00F328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741">
        <w:rPr>
          <w:rFonts w:ascii="Times New Roman" w:hAnsi="Times New Roman" w:cs="Times New Roman"/>
          <w:b/>
          <w:sz w:val="24"/>
          <w:szCs w:val="24"/>
        </w:rPr>
        <w:t>Со</w:t>
      </w:r>
      <w:r w:rsidR="00DA1D58" w:rsidRPr="00BA0741">
        <w:rPr>
          <w:rFonts w:ascii="Times New Roman" w:hAnsi="Times New Roman" w:cs="Times New Roman"/>
          <w:b/>
          <w:sz w:val="24"/>
          <w:szCs w:val="24"/>
        </w:rPr>
        <w:t>временные технологии воспитания</w:t>
      </w:r>
      <w:r w:rsidR="00F3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807" w:rsidRPr="009F4CB1">
        <w:rPr>
          <w:rFonts w:ascii="Times New Roman" w:hAnsi="Times New Roman" w:cs="Times New Roman"/>
          <w:sz w:val="24"/>
          <w:szCs w:val="24"/>
        </w:rPr>
        <w:t>(</w:t>
      </w:r>
      <w:r w:rsidR="00F32807" w:rsidRPr="009F4CB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повышение уровня профессиональной компетентности педагогов, их мотивации на использование новых методов и приемов в развитии социально-эмоционального интеллекта обучающихся</w:t>
      </w:r>
      <w:r w:rsidR="00F32807" w:rsidRPr="009F4CB1">
        <w:rPr>
          <w:rFonts w:ascii="Times New Roman" w:hAnsi="Times New Roman" w:cs="Times New Roman"/>
          <w:sz w:val="24"/>
          <w:szCs w:val="24"/>
        </w:rPr>
        <w:t>)</w:t>
      </w:r>
      <w:r w:rsidR="009F4CB1" w:rsidRPr="009F4CB1">
        <w:rPr>
          <w:rFonts w:ascii="Times New Roman" w:hAnsi="Times New Roman" w:cs="Times New Roman"/>
          <w:sz w:val="24"/>
          <w:szCs w:val="24"/>
        </w:rPr>
        <w:t>:</w:t>
      </w:r>
    </w:p>
    <w:p w:rsidR="00DA1D58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Создание, поддержание уклада, атмосферы и традиций жизни образовательной организации;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F32807">
        <w:t>Формирование толерантности и навыков поведения в изменяющейся поликультурной среде;</w:t>
      </w:r>
    </w:p>
    <w:p w:rsidR="00F32807" w:rsidRPr="00F32807" w:rsidRDefault="00F3280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>Выстраивание</w:t>
      </w:r>
      <w:r w:rsidRPr="00F32807">
        <w:t xml:space="preserve"> воспитательн</w:t>
      </w:r>
      <w:r>
        <w:t>ой</w:t>
      </w:r>
      <w:r w:rsidRPr="00F32807">
        <w:t xml:space="preserve"> деятельност</w:t>
      </w:r>
      <w:r>
        <w:t>и</w:t>
      </w:r>
      <w:r w:rsidRPr="00F32807">
        <w:t xml:space="preserve"> с учетом культурных различий детей, половозрастных и индивидуальных особенностей;</w:t>
      </w:r>
    </w:p>
    <w:p w:rsidR="00F32807" w:rsidRPr="00F32807" w:rsidRDefault="0030161D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 xml:space="preserve">Выстраивание общения с детьми с учетом </w:t>
      </w:r>
      <w:r w:rsidR="00F32807" w:rsidRPr="00F32807">
        <w:t>призна</w:t>
      </w:r>
      <w:r>
        <w:t>ния</w:t>
      </w:r>
      <w:r w:rsidR="00F32807" w:rsidRPr="00F32807">
        <w:t xml:space="preserve"> их достоинств</w:t>
      </w:r>
      <w:r>
        <w:t xml:space="preserve"> и принятия</w:t>
      </w:r>
      <w:r w:rsidR="00F32807" w:rsidRPr="00F32807">
        <w:t xml:space="preserve"> их;</w:t>
      </w:r>
    </w:p>
    <w:p w:rsidR="00F32807" w:rsidRDefault="0030161D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  <w:rPr>
          <w:bCs/>
          <w:iCs/>
          <w:shd w:val="clear" w:color="auto" w:fill="FFFFFF"/>
        </w:rPr>
      </w:pPr>
      <w:r>
        <w:t>Создание</w:t>
      </w:r>
      <w:r w:rsidR="00F32807" w:rsidRPr="00F32807">
        <w:t xml:space="preserve">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работников.</w:t>
      </w:r>
    </w:p>
    <w:p w:rsidR="00F32807" w:rsidRPr="00AA52E6" w:rsidRDefault="00F32807" w:rsidP="00BA07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644498" w:rsidRPr="00AA52E6" w:rsidRDefault="005615AB" w:rsidP="0030161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E6">
        <w:rPr>
          <w:rFonts w:ascii="Times New Roman" w:hAnsi="Times New Roman" w:cs="Times New Roman"/>
          <w:b/>
          <w:sz w:val="24"/>
          <w:szCs w:val="24"/>
        </w:rPr>
        <w:t>Критическое мышление</w:t>
      </w:r>
      <w:r w:rsidR="00644498" w:rsidRPr="00A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98" w:rsidRPr="009F4CB1">
        <w:rPr>
          <w:rFonts w:ascii="Times New Roman" w:hAnsi="Times New Roman" w:cs="Times New Roman"/>
          <w:sz w:val="24"/>
          <w:szCs w:val="24"/>
        </w:rPr>
        <w:t>(</w:t>
      </w:r>
      <w:r w:rsidR="002149E7" w:rsidRPr="009F4CB1">
        <w:rPr>
          <w:rFonts w:ascii="Times New Roman" w:hAnsi="Times New Roman" w:cs="Times New Roman"/>
          <w:sz w:val="24"/>
          <w:szCs w:val="24"/>
        </w:rPr>
        <w:t>развитие</w:t>
      </w:r>
      <w:r w:rsidR="002149E7" w:rsidRPr="00AA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9E7" w:rsidRPr="00AA52E6">
        <w:rPr>
          <w:rFonts w:ascii="Times New Roman" w:hAnsi="Times New Roman" w:cs="Times New Roman"/>
          <w:sz w:val="24"/>
          <w:szCs w:val="24"/>
        </w:rPr>
        <w:t>с</w:t>
      </w:r>
      <w:r w:rsidR="00644498" w:rsidRPr="00AA52E6">
        <w:rPr>
          <w:rFonts w:ascii="Times New Roman" w:hAnsi="Times New Roman" w:cs="Times New Roman"/>
          <w:sz w:val="24"/>
          <w:szCs w:val="24"/>
        </w:rPr>
        <w:t>пособност</w:t>
      </w:r>
      <w:r w:rsidR="002149E7" w:rsidRPr="00AA52E6">
        <w:rPr>
          <w:rFonts w:ascii="Times New Roman" w:hAnsi="Times New Roman" w:cs="Times New Roman"/>
          <w:sz w:val="24"/>
          <w:szCs w:val="24"/>
        </w:rPr>
        <w:t>ей</w:t>
      </w:r>
      <w:r w:rsidR="00644498" w:rsidRPr="00AA52E6">
        <w:rPr>
          <w:rFonts w:ascii="Times New Roman" w:hAnsi="Times New Roman" w:cs="Times New Roman"/>
          <w:sz w:val="24"/>
          <w:szCs w:val="24"/>
        </w:rPr>
        <w:t xml:space="preserve"> обнаруживать социальные ситуации, требующих критического мышления, ставить проблемные вопросы и стремиться к поиску решений и о</w:t>
      </w:r>
      <w:r w:rsidR="002149E7" w:rsidRPr="00AA52E6">
        <w:rPr>
          <w:rFonts w:ascii="Times New Roman" w:hAnsi="Times New Roman" w:cs="Times New Roman"/>
          <w:sz w:val="24"/>
          <w:szCs w:val="24"/>
        </w:rPr>
        <w:t>тветов)</w:t>
      </w:r>
      <w:r w:rsidR="009F4CB1">
        <w:rPr>
          <w:rFonts w:ascii="Times New Roman" w:hAnsi="Times New Roman" w:cs="Times New Roman"/>
          <w:sz w:val="24"/>
          <w:szCs w:val="24"/>
        </w:rPr>
        <w:t>:</w:t>
      </w:r>
    </w:p>
    <w:p w:rsidR="00DA1D58" w:rsidRDefault="00644498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 xml:space="preserve">Знание </w:t>
      </w:r>
      <w:r w:rsidR="00DA1D58" w:rsidRPr="00BA0741">
        <w:t>культурно-исторически</w:t>
      </w:r>
      <w:r>
        <w:t>х оснований</w:t>
      </w:r>
      <w:r w:rsidR="00DA1D58" w:rsidRPr="00BA0741">
        <w:t xml:space="preserve"> критической компетентности;</w:t>
      </w:r>
    </w:p>
    <w:p w:rsidR="002149E7" w:rsidRDefault="002149E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 xml:space="preserve">Умение </w:t>
      </w:r>
      <w:r w:rsidRPr="00BA0741">
        <w:t>критически мыслить</w:t>
      </w:r>
      <w:r>
        <w:t>;</w:t>
      </w:r>
    </w:p>
    <w:p w:rsidR="00DA1D58" w:rsidRPr="00BA0741" w:rsidRDefault="002149E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 xml:space="preserve">Умение </w:t>
      </w:r>
      <w:r w:rsidR="00DA1D58" w:rsidRPr="00BA0741">
        <w:t>обнаруживать ситуации социальной действительности, в которых уместно и востребовано использование навыков критического мышления;</w:t>
      </w:r>
    </w:p>
    <w:p w:rsidR="00DA1D58" w:rsidRPr="00BA0741" w:rsidRDefault="002149E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 xml:space="preserve">Умение </w:t>
      </w:r>
      <w:r w:rsidR="00DA1D58" w:rsidRPr="00BA0741">
        <w:t>обнаруживать конфликты и проблемные ситуации;</w:t>
      </w:r>
    </w:p>
    <w:p w:rsidR="00DA1D58" w:rsidRPr="00BA0741" w:rsidRDefault="002149E7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 xml:space="preserve">Умение </w:t>
      </w:r>
      <w:r w:rsidR="00DA1D58" w:rsidRPr="00BA0741">
        <w:t>использовать техники, методы и инструменты для анализа проблемной ситуации и выработки решений;</w:t>
      </w:r>
    </w:p>
    <w:p w:rsidR="00DA1D58" w:rsidRPr="00BA0741" w:rsidRDefault="006F5F84" w:rsidP="00C27B72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>
        <w:t>У</w:t>
      </w:r>
      <w:r w:rsidR="002149E7">
        <w:t xml:space="preserve">мение </w:t>
      </w:r>
      <w:r w:rsidR="00DA1D58" w:rsidRPr="00BA0741">
        <w:t>осуществлять рефлексию собственной деятельности.</w:t>
      </w:r>
    </w:p>
    <w:p w:rsidR="002149E7" w:rsidRDefault="002149E7" w:rsidP="00BA0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</w:p>
    <w:p w:rsidR="00BA0741" w:rsidRPr="00067D11" w:rsidRDefault="00780E44" w:rsidP="00BA074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D11">
        <w:rPr>
          <w:rFonts w:ascii="Times New Roman" w:hAnsi="Times New Roman" w:cs="Times New Roman"/>
          <w:b/>
          <w:sz w:val="24"/>
          <w:szCs w:val="24"/>
        </w:rPr>
        <w:lastRenderedPageBreak/>
        <w:t>Компетенция в сфере инновационной деятельност</w:t>
      </w:r>
      <w:r w:rsidR="00AA52E6" w:rsidRPr="00067D11">
        <w:rPr>
          <w:rFonts w:ascii="Times New Roman" w:hAnsi="Times New Roman" w:cs="Times New Roman"/>
          <w:b/>
          <w:sz w:val="24"/>
          <w:szCs w:val="24"/>
        </w:rPr>
        <w:t>и</w:t>
      </w:r>
      <w:r w:rsidRPr="0006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619">
        <w:rPr>
          <w:rFonts w:ascii="Times New Roman" w:hAnsi="Times New Roman" w:cs="Times New Roman"/>
          <w:sz w:val="24"/>
          <w:szCs w:val="24"/>
        </w:rPr>
        <w:t>(</w:t>
      </w:r>
      <w:r w:rsidR="00BA0741" w:rsidRPr="000F7619">
        <w:rPr>
          <w:rFonts w:ascii="Times New Roman" w:hAnsi="Times New Roman" w:cs="Times New Roman"/>
          <w:sz w:val="24"/>
          <w:szCs w:val="24"/>
        </w:rPr>
        <w:t>р</w:t>
      </w:r>
      <w:r w:rsidR="00BA0741" w:rsidRPr="00067D11">
        <w:rPr>
          <w:rFonts w:ascii="Times New Roman" w:hAnsi="Times New Roman" w:cs="Times New Roman"/>
          <w:sz w:val="24"/>
          <w:szCs w:val="24"/>
        </w:rPr>
        <w:t>еализ</w:t>
      </w:r>
      <w:r w:rsidR="00067D11" w:rsidRPr="00067D11">
        <w:rPr>
          <w:rFonts w:ascii="Times New Roman" w:hAnsi="Times New Roman" w:cs="Times New Roman"/>
          <w:sz w:val="24"/>
          <w:szCs w:val="24"/>
        </w:rPr>
        <w:t>ация</w:t>
      </w:r>
      <w:r w:rsidR="00BA0741" w:rsidRPr="00067D11">
        <w:rPr>
          <w:rFonts w:ascii="Times New Roman" w:hAnsi="Times New Roman" w:cs="Times New Roman"/>
          <w:sz w:val="24"/>
          <w:szCs w:val="24"/>
        </w:rPr>
        <w:t xml:space="preserve"> </w:t>
      </w:r>
      <w:r w:rsidR="0005570D" w:rsidRPr="00067D11">
        <w:rPr>
          <w:rFonts w:ascii="Times New Roman" w:hAnsi="Times New Roman" w:cs="Times New Roman"/>
          <w:b/>
          <w:sz w:val="24"/>
          <w:szCs w:val="24"/>
        </w:rPr>
        <w:t>педагог</w:t>
      </w:r>
      <w:r w:rsidR="0005570D">
        <w:rPr>
          <w:rFonts w:ascii="Times New Roman" w:hAnsi="Times New Roman" w:cs="Times New Roman"/>
          <w:b/>
          <w:sz w:val="24"/>
          <w:szCs w:val="24"/>
        </w:rPr>
        <w:t>ом</w:t>
      </w:r>
      <w:r w:rsidR="0005570D" w:rsidRPr="00067D11">
        <w:rPr>
          <w:rFonts w:ascii="Times New Roman" w:hAnsi="Times New Roman" w:cs="Times New Roman"/>
          <w:b/>
          <w:sz w:val="24"/>
          <w:szCs w:val="24"/>
        </w:rPr>
        <w:t>-экспериментатор</w:t>
      </w:r>
      <w:r w:rsidR="0005570D">
        <w:rPr>
          <w:rFonts w:ascii="Times New Roman" w:hAnsi="Times New Roman" w:cs="Times New Roman"/>
          <w:b/>
          <w:sz w:val="24"/>
          <w:szCs w:val="24"/>
        </w:rPr>
        <w:t>ом</w:t>
      </w:r>
      <w:r w:rsidR="0005570D" w:rsidRPr="00067D11">
        <w:rPr>
          <w:rFonts w:ascii="Times New Roman" w:hAnsi="Times New Roman" w:cs="Times New Roman"/>
          <w:sz w:val="24"/>
          <w:szCs w:val="24"/>
        </w:rPr>
        <w:t xml:space="preserve"> </w:t>
      </w:r>
      <w:r w:rsidR="00BA0741" w:rsidRPr="00067D11">
        <w:rPr>
          <w:rFonts w:ascii="Times New Roman" w:hAnsi="Times New Roman" w:cs="Times New Roman"/>
          <w:sz w:val="24"/>
          <w:szCs w:val="24"/>
        </w:rPr>
        <w:t>планируемы</w:t>
      </w:r>
      <w:r w:rsidR="00067D11" w:rsidRPr="00067D11">
        <w:rPr>
          <w:rFonts w:ascii="Times New Roman" w:hAnsi="Times New Roman" w:cs="Times New Roman"/>
          <w:sz w:val="24"/>
          <w:szCs w:val="24"/>
        </w:rPr>
        <w:t>х</w:t>
      </w:r>
      <w:r w:rsidR="00BA0741" w:rsidRPr="00067D1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67D11" w:rsidRPr="00067D11">
        <w:rPr>
          <w:rFonts w:ascii="Times New Roman" w:hAnsi="Times New Roman" w:cs="Times New Roman"/>
          <w:sz w:val="24"/>
          <w:szCs w:val="24"/>
        </w:rPr>
        <w:t>й</w:t>
      </w:r>
      <w:r w:rsidR="00BA0741" w:rsidRPr="00067D11">
        <w:rPr>
          <w:rFonts w:ascii="Times New Roman" w:hAnsi="Times New Roman" w:cs="Times New Roman"/>
          <w:sz w:val="24"/>
          <w:szCs w:val="24"/>
        </w:rPr>
        <w:t xml:space="preserve"> в образовательном процессе, опираясь на педагогическую структуру и содержание новшества</w:t>
      </w:r>
      <w:r w:rsidR="000F7619" w:rsidRPr="0005570D">
        <w:rPr>
          <w:rFonts w:ascii="Times New Roman" w:hAnsi="Times New Roman" w:cs="Times New Roman"/>
          <w:sz w:val="24"/>
          <w:szCs w:val="24"/>
        </w:rPr>
        <w:t>)</w:t>
      </w:r>
      <w:r w:rsidR="009F4CB1" w:rsidRPr="0005570D">
        <w:rPr>
          <w:rFonts w:ascii="Times New Roman" w:hAnsi="Times New Roman" w:cs="Times New Roman"/>
          <w:sz w:val="24"/>
          <w:szCs w:val="24"/>
        </w:rPr>
        <w:t>:</w:t>
      </w:r>
    </w:p>
    <w:p w:rsidR="00120F87" w:rsidRDefault="00717F7E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rPr>
          <w:color w:val="000000"/>
        </w:rPr>
        <w:t>умение спланировать, организовать, провести и проанализировать педагогический эксперимент</w:t>
      </w:r>
      <w:r w:rsidR="000F7619">
        <w:rPr>
          <w:color w:val="000000"/>
        </w:rPr>
        <w:t>;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владение понятиями педагогической инноватики; </w:t>
      </w:r>
    </w:p>
    <w:p w:rsidR="000F7619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>осознание значимости инновационной деятельности для повышения каче</w:t>
      </w:r>
      <w:r w:rsidR="000F7619">
        <w:t>ства образовательного процесса;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знание подходов к развитию педагогических систем; 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умение изучать опыт педагогов-новаторов; 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умение критически анализировать педагогические системы, учебные программы; 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умение разрабатывать и обосновывать инновационные предложения по совершенствованию образовательного процесса; 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способность ставить цели экспериментальной работы и планировать ее; 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способность работать в рабочих группах внедренческих проектов и участие в проведении экспериментов; </w:t>
      </w:r>
    </w:p>
    <w:p w:rsidR="00120F87" w:rsidRPr="00BA0741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</w:pPr>
      <w:r w:rsidRPr="00BA0741">
        <w:t xml:space="preserve">умение анализировать и оценивать систему инновационной деятельности; </w:t>
      </w:r>
    </w:p>
    <w:p w:rsidR="00120F87" w:rsidRDefault="00120F87" w:rsidP="00120F87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284"/>
        <w:jc w:val="both"/>
        <w:rPr>
          <w:rStyle w:val="c9"/>
          <w:b/>
          <w:bCs/>
          <w:iCs/>
        </w:rPr>
      </w:pPr>
      <w:r w:rsidRPr="00BA0741">
        <w:t>умение анализировать и оценивать себя как субъекта инновационной деятельности</w:t>
      </w:r>
    </w:p>
    <w:p w:rsidR="00120F87" w:rsidRDefault="00120F87" w:rsidP="00126323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rStyle w:val="c9"/>
          <w:b/>
          <w:bCs/>
          <w:iCs/>
        </w:rPr>
      </w:pPr>
    </w:p>
    <w:p w:rsidR="00126323" w:rsidRPr="00BA0741" w:rsidRDefault="00126323" w:rsidP="00126323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BA0741">
        <w:rPr>
          <w:rStyle w:val="c9"/>
          <w:b/>
          <w:bCs/>
          <w:iCs/>
        </w:rPr>
        <w:t>Основные направления инновационной деятельности:</w:t>
      </w:r>
    </w:p>
    <w:p w:rsidR="00126323" w:rsidRPr="00126323" w:rsidRDefault="00126323" w:rsidP="00126323">
      <w:pPr>
        <w:pStyle w:val="c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26323">
        <w:rPr>
          <w:rStyle w:val="c0"/>
        </w:rPr>
        <w:t>Концептуально-ориентированная и опытно-экспериментальная образовательная деятельность (идеология, проекты, модели образования, педагогический эксперимент);</w:t>
      </w:r>
    </w:p>
    <w:p w:rsidR="00126323" w:rsidRPr="00126323" w:rsidRDefault="00126323" w:rsidP="00126323">
      <w:pPr>
        <w:pStyle w:val="c4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26323">
        <w:rPr>
          <w:rStyle w:val="c0"/>
        </w:rPr>
        <w:t>Организационно-технологическая деятельность (семинары, конференции, занятия, организационно - деятельностные игры, индивидуальное консультирование и др.);</w:t>
      </w:r>
    </w:p>
    <w:p w:rsidR="00126323" w:rsidRDefault="00126323" w:rsidP="0012632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23">
        <w:rPr>
          <w:rStyle w:val="c0"/>
          <w:rFonts w:ascii="Times New Roman" w:hAnsi="Times New Roman" w:cs="Times New Roman"/>
          <w:sz w:val="24"/>
          <w:szCs w:val="24"/>
        </w:rPr>
        <w:t>Социально-педагогическая деятельность (работа с детьми, родителями, общественностью, средствами массовой информации, популярно-издательская деятельность).</w:t>
      </w:r>
    </w:p>
    <w:p w:rsidR="00126323" w:rsidRDefault="00126323" w:rsidP="001263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741" w:rsidRPr="00BA0741" w:rsidRDefault="003659E5" w:rsidP="00BA07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r w:rsidR="00BA0741" w:rsidRPr="00BA0741">
        <w:rPr>
          <w:rFonts w:ascii="Times New Roman" w:hAnsi="Times New Roman" w:cs="Times New Roman"/>
          <w:sz w:val="24"/>
          <w:szCs w:val="24"/>
        </w:rPr>
        <w:t>Поисковый уровень сформированности готовности к инновационной педагогической деятельности у педагогов, которых причисляют к этой группе, выражается в попытке работать по-новому, воплощая в собственной деятельности востребованные технологии и методики учебно-воспитательной работы. Они охотно идут на эксперимент, осознанно рефлексируют свои достижения и ошибки, открыты для публичного обсуждения педагогическим сообществом и осмысления их профессиональных инноваций.</w:t>
      </w:r>
    </w:p>
    <w:p w:rsidR="00A61E31" w:rsidRPr="00BA0741" w:rsidRDefault="00A61E31" w:rsidP="00BA07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E31" w:rsidRPr="00BA0741" w:rsidRDefault="00A61E31" w:rsidP="00BA074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A61E31" w:rsidRPr="00BA0741" w:rsidSect="00BA07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373"/>
    <w:multiLevelType w:val="hybridMultilevel"/>
    <w:tmpl w:val="363E3D32"/>
    <w:lvl w:ilvl="0" w:tplc="C74C20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BF0B50"/>
    <w:multiLevelType w:val="hybridMultilevel"/>
    <w:tmpl w:val="403A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08C3"/>
    <w:multiLevelType w:val="hybridMultilevel"/>
    <w:tmpl w:val="C8342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825901"/>
    <w:multiLevelType w:val="hybridMultilevel"/>
    <w:tmpl w:val="814A88C6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1D4ECD"/>
    <w:multiLevelType w:val="hybridMultilevel"/>
    <w:tmpl w:val="2764A632"/>
    <w:lvl w:ilvl="0" w:tplc="5002B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85C16"/>
    <w:multiLevelType w:val="hybridMultilevel"/>
    <w:tmpl w:val="E98E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3070"/>
    <w:multiLevelType w:val="hybridMultilevel"/>
    <w:tmpl w:val="7A3C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4829">
    <w:abstractNumId w:val="0"/>
  </w:num>
  <w:num w:numId="2" w16cid:durableId="916744830">
    <w:abstractNumId w:val="4"/>
  </w:num>
  <w:num w:numId="3" w16cid:durableId="408114324">
    <w:abstractNumId w:val="5"/>
  </w:num>
  <w:num w:numId="4" w16cid:durableId="1776368871">
    <w:abstractNumId w:val="1"/>
  </w:num>
  <w:num w:numId="5" w16cid:durableId="1751928767">
    <w:abstractNumId w:val="2"/>
  </w:num>
  <w:num w:numId="6" w16cid:durableId="1220828002">
    <w:abstractNumId w:val="3"/>
  </w:num>
  <w:num w:numId="7" w16cid:durableId="1410036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5AB"/>
    <w:rsid w:val="0005570D"/>
    <w:rsid w:val="00067D11"/>
    <w:rsid w:val="000F1613"/>
    <w:rsid w:val="000F7619"/>
    <w:rsid w:val="001209C4"/>
    <w:rsid w:val="00120F87"/>
    <w:rsid w:val="00126323"/>
    <w:rsid w:val="001A5661"/>
    <w:rsid w:val="002149E7"/>
    <w:rsid w:val="00281429"/>
    <w:rsid w:val="002913A8"/>
    <w:rsid w:val="0030161D"/>
    <w:rsid w:val="003221BC"/>
    <w:rsid w:val="003319F3"/>
    <w:rsid w:val="003659E5"/>
    <w:rsid w:val="005615AB"/>
    <w:rsid w:val="00644498"/>
    <w:rsid w:val="006F33E0"/>
    <w:rsid w:val="006F5F84"/>
    <w:rsid w:val="00712E5B"/>
    <w:rsid w:val="00717F7E"/>
    <w:rsid w:val="00780E44"/>
    <w:rsid w:val="008E3557"/>
    <w:rsid w:val="00903349"/>
    <w:rsid w:val="00985359"/>
    <w:rsid w:val="009F4CB1"/>
    <w:rsid w:val="00A276B4"/>
    <w:rsid w:val="00A61E31"/>
    <w:rsid w:val="00AA52E6"/>
    <w:rsid w:val="00B5211C"/>
    <w:rsid w:val="00BA0741"/>
    <w:rsid w:val="00BB2E36"/>
    <w:rsid w:val="00C27B72"/>
    <w:rsid w:val="00C36475"/>
    <w:rsid w:val="00C44231"/>
    <w:rsid w:val="00D52444"/>
    <w:rsid w:val="00DA1D58"/>
    <w:rsid w:val="00DA4F14"/>
    <w:rsid w:val="00E33428"/>
    <w:rsid w:val="00F32807"/>
    <w:rsid w:val="00F72D5A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FE5C-5922-4A2C-B90A-6EE97C6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1C"/>
  </w:style>
  <w:style w:type="paragraph" w:styleId="3">
    <w:name w:val="heading 3"/>
    <w:basedOn w:val="a"/>
    <w:link w:val="30"/>
    <w:uiPriority w:val="9"/>
    <w:qFormat/>
    <w:rsid w:val="00A61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Второй абзац списка,List Paragraph,ПАРАГРАФ,Абзац списка11,Абзац списка для документа,Варианты ответов,Список нумерованный цифры"/>
    <w:basedOn w:val="a"/>
    <w:link w:val="a4"/>
    <w:uiPriority w:val="34"/>
    <w:qFormat/>
    <w:rsid w:val="005615AB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,Второй абзац списка Знак,List Paragraph Знак,ПАРАГРАФ Знак,Абзац списка11 Знак,Абзац списка для документа Знак,Варианты ответов Знак,Список нумерованный цифры Знак"/>
    <w:link w:val="a3"/>
    <w:uiPriority w:val="34"/>
    <w:qFormat/>
    <w:locked/>
    <w:rsid w:val="005615AB"/>
  </w:style>
  <w:style w:type="paragraph" w:styleId="a5">
    <w:name w:val="Normal (Web)"/>
    <w:basedOn w:val="a"/>
    <w:uiPriority w:val="99"/>
    <w:unhideWhenUsed/>
    <w:rsid w:val="00DA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5359"/>
  </w:style>
  <w:style w:type="paragraph" w:customStyle="1" w:styleId="c4">
    <w:name w:val="c4"/>
    <w:basedOn w:val="a"/>
    <w:rsid w:val="0098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5359"/>
  </w:style>
  <w:style w:type="character" w:customStyle="1" w:styleId="30">
    <w:name w:val="Заголовок 3 Знак"/>
    <w:basedOn w:val="a0"/>
    <w:link w:val="3"/>
    <w:uiPriority w:val="9"/>
    <w:rsid w:val="00A61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Александр Булаев</cp:lastModifiedBy>
  <cp:revision>26</cp:revision>
  <cp:lastPrinted>2022-08-17T07:11:00Z</cp:lastPrinted>
  <dcterms:created xsi:type="dcterms:W3CDTF">2022-08-17T08:12:00Z</dcterms:created>
  <dcterms:modified xsi:type="dcterms:W3CDTF">2022-10-05T10:10:00Z</dcterms:modified>
</cp:coreProperties>
</file>