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0B" w:rsidRPr="0056760B" w:rsidRDefault="0056760B" w:rsidP="0056760B">
      <w:pPr>
        <w:pStyle w:val="Default"/>
        <w:rPr>
          <w:sz w:val="28"/>
          <w:szCs w:val="28"/>
        </w:rPr>
      </w:pPr>
    </w:p>
    <w:p w:rsidR="0056760B" w:rsidRPr="0056760B" w:rsidRDefault="0056760B" w:rsidP="0056760B">
      <w:pPr>
        <w:pStyle w:val="Default"/>
        <w:jc w:val="center"/>
        <w:rPr>
          <w:sz w:val="28"/>
          <w:szCs w:val="28"/>
        </w:rPr>
      </w:pPr>
      <w:r w:rsidRPr="0056760B">
        <w:rPr>
          <w:b/>
          <w:bCs/>
          <w:sz w:val="28"/>
          <w:szCs w:val="28"/>
        </w:rPr>
        <w:t>ПРОТОКОЛ № _</w:t>
      </w:r>
      <w:r w:rsidR="00F71A7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_</w:t>
      </w:r>
    </w:p>
    <w:p w:rsidR="0056760B" w:rsidRDefault="0056760B" w:rsidP="0056760B">
      <w:pPr>
        <w:pStyle w:val="Default"/>
        <w:jc w:val="center"/>
        <w:rPr>
          <w:b/>
          <w:bCs/>
          <w:sz w:val="28"/>
          <w:szCs w:val="28"/>
        </w:rPr>
      </w:pPr>
      <w:r w:rsidRPr="0056760B">
        <w:rPr>
          <w:b/>
          <w:bCs/>
          <w:sz w:val="28"/>
          <w:szCs w:val="28"/>
        </w:rPr>
        <w:t xml:space="preserve">заседания </w:t>
      </w:r>
      <w:r w:rsidR="003A1527">
        <w:rPr>
          <w:b/>
          <w:bCs/>
          <w:sz w:val="28"/>
          <w:szCs w:val="28"/>
        </w:rPr>
        <w:t>СГПС</w:t>
      </w:r>
      <w:r w:rsidRPr="0056760B">
        <w:rPr>
          <w:b/>
          <w:bCs/>
          <w:sz w:val="28"/>
          <w:szCs w:val="28"/>
        </w:rPr>
        <w:t xml:space="preserve"> </w:t>
      </w:r>
      <w:r w:rsidR="005A624E">
        <w:rPr>
          <w:b/>
          <w:bCs/>
          <w:sz w:val="28"/>
          <w:szCs w:val="28"/>
        </w:rPr>
        <w:t>библиотечных работников</w:t>
      </w:r>
      <w:r w:rsidR="00F71A7B">
        <w:rPr>
          <w:b/>
          <w:bCs/>
          <w:sz w:val="28"/>
          <w:szCs w:val="28"/>
        </w:rPr>
        <w:t xml:space="preserve"> </w:t>
      </w:r>
    </w:p>
    <w:p w:rsidR="0056760B" w:rsidRPr="0056760B" w:rsidRDefault="0056760B" w:rsidP="0056760B">
      <w:pPr>
        <w:pStyle w:val="Default"/>
        <w:jc w:val="center"/>
        <w:rPr>
          <w:sz w:val="28"/>
          <w:szCs w:val="28"/>
        </w:rPr>
      </w:pPr>
    </w:p>
    <w:p w:rsidR="0056760B" w:rsidRPr="00C33A58" w:rsidRDefault="0056760B" w:rsidP="0056760B">
      <w:pPr>
        <w:pStyle w:val="Default"/>
      </w:pPr>
      <w:r w:rsidRPr="00C33A58">
        <w:t>______</w:t>
      </w:r>
      <w:r w:rsidR="00F71A7B" w:rsidRPr="00C33A58">
        <w:t>онлайн</w:t>
      </w:r>
      <w:r w:rsidRPr="00C33A58">
        <w:t xml:space="preserve">______ </w:t>
      </w:r>
      <w:r w:rsidR="005A624E" w:rsidRPr="00C33A58">
        <w:t>«</w:t>
      </w:r>
      <w:r w:rsidR="003A1527" w:rsidRPr="00C33A58">
        <w:t>4</w:t>
      </w:r>
      <w:r w:rsidRPr="00C33A58">
        <w:t>»</w:t>
      </w:r>
      <w:r w:rsidR="00F71A7B" w:rsidRPr="00C33A58">
        <w:t xml:space="preserve"> </w:t>
      </w:r>
      <w:r w:rsidR="003A1527" w:rsidRPr="00C33A58">
        <w:t>октября</w:t>
      </w:r>
      <w:r w:rsidRPr="00C33A58">
        <w:t>_20</w:t>
      </w:r>
      <w:r w:rsidR="00F71A7B" w:rsidRPr="00C33A58">
        <w:t>2</w:t>
      </w:r>
      <w:r w:rsidR="003A1527" w:rsidRPr="00C33A58">
        <w:t>3</w:t>
      </w:r>
      <w:r w:rsidR="00F71A7B" w:rsidRPr="00C33A58">
        <w:t xml:space="preserve"> </w:t>
      </w:r>
      <w:r w:rsidRPr="00C33A58">
        <w:t xml:space="preserve">г. </w:t>
      </w:r>
    </w:p>
    <w:p w:rsidR="0056760B" w:rsidRPr="00C33A58" w:rsidRDefault="0056760B" w:rsidP="0056760B">
      <w:pPr>
        <w:pStyle w:val="Default"/>
        <w:rPr>
          <w:i/>
          <w:iCs/>
        </w:rPr>
      </w:pPr>
      <w:r w:rsidRPr="00C33A58">
        <w:rPr>
          <w:i/>
          <w:iCs/>
        </w:rPr>
        <w:t xml:space="preserve">(место проведения) </w:t>
      </w:r>
    </w:p>
    <w:p w:rsidR="0056760B" w:rsidRPr="00C33A58" w:rsidRDefault="0056760B" w:rsidP="0056760B">
      <w:pPr>
        <w:pStyle w:val="Default"/>
      </w:pPr>
    </w:p>
    <w:p w:rsidR="0056760B" w:rsidRPr="00C33A58" w:rsidRDefault="0056760B" w:rsidP="0056760B">
      <w:pPr>
        <w:pStyle w:val="Default"/>
      </w:pPr>
      <w:r w:rsidRPr="00C33A58">
        <w:t xml:space="preserve">Председатель </w:t>
      </w:r>
      <w:proofErr w:type="spellStart"/>
      <w:r w:rsidR="00BC0F02" w:rsidRPr="00C33A58">
        <w:t>Попыхова</w:t>
      </w:r>
      <w:proofErr w:type="spellEnd"/>
      <w:r w:rsidR="00F71A7B" w:rsidRPr="00C33A58">
        <w:t xml:space="preserve"> </w:t>
      </w:r>
      <w:r w:rsidR="00BC0F02" w:rsidRPr="00C33A58">
        <w:t>Т</w:t>
      </w:r>
      <w:r w:rsidR="00F71A7B" w:rsidRPr="00C33A58">
        <w:t>.</w:t>
      </w:r>
      <w:r w:rsidR="00BC0F02" w:rsidRPr="00C33A58">
        <w:t>Ю</w:t>
      </w:r>
      <w:r w:rsidR="00F71A7B" w:rsidRPr="00C33A58">
        <w:t>.</w:t>
      </w:r>
      <w:r w:rsidRPr="00C33A58">
        <w:t xml:space="preserve"> </w:t>
      </w:r>
    </w:p>
    <w:p w:rsidR="0056760B" w:rsidRPr="00C33A58" w:rsidRDefault="0056760B" w:rsidP="0056760B">
      <w:pPr>
        <w:pStyle w:val="Default"/>
      </w:pPr>
      <w:r w:rsidRPr="00C33A58">
        <w:t xml:space="preserve">Секретарь </w:t>
      </w:r>
      <w:proofErr w:type="spellStart"/>
      <w:r w:rsidR="00F71A7B" w:rsidRPr="00C33A58">
        <w:t>Протопопова</w:t>
      </w:r>
      <w:proofErr w:type="spellEnd"/>
      <w:r w:rsidR="00F71A7B" w:rsidRPr="00C33A58">
        <w:t xml:space="preserve"> А.П.</w:t>
      </w:r>
      <w:r w:rsidRPr="00C33A58">
        <w:t xml:space="preserve"> </w:t>
      </w:r>
    </w:p>
    <w:p w:rsidR="0056760B" w:rsidRPr="00C33A58" w:rsidRDefault="0056760B" w:rsidP="0056760B">
      <w:pPr>
        <w:pStyle w:val="Default"/>
      </w:pPr>
    </w:p>
    <w:p w:rsidR="0056760B" w:rsidRPr="00C33A58" w:rsidRDefault="0056760B" w:rsidP="0056760B">
      <w:pPr>
        <w:pStyle w:val="Default"/>
      </w:pPr>
      <w:r w:rsidRPr="00C33A58">
        <w:t xml:space="preserve">Присутствовали: </w:t>
      </w:r>
    </w:p>
    <w:p w:rsidR="00BC0F02" w:rsidRPr="00C33A58" w:rsidRDefault="00BC0F02" w:rsidP="0056760B">
      <w:pPr>
        <w:pStyle w:val="Default"/>
      </w:pPr>
      <w:proofErr w:type="spellStart"/>
      <w:r w:rsidRPr="00C33A58">
        <w:t>Попыхова</w:t>
      </w:r>
      <w:proofErr w:type="spellEnd"/>
      <w:r w:rsidRPr="00C33A58">
        <w:t xml:space="preserve"> Татьяна Юрьевна, руководитель СГПС, заведующий библиотекой МАОУ СШ № 150;</w:t>
      </w:r>
    </w:p>
    <w:p w:rsidR="00F71A7B" w:rsidRPr="00C33A58" w:rsidRDefault="00F71A7B" w:rsidP="00F71A7B">
      <w:pPr>
        <w:pStyle w:val="Default"/>
      </w:pPr>
      <w:r w:rsidRPr="00C33A58">
        <w:t xml:space="preserve">Кировский район: </w:t>
      </w:r>
      <w:r w:rsidR="003A08BE" w:rsidRPr="00C33A58">
        <w:t xml:space="preserve">Мальцева Галина </w:t>
      </w:r>
      <w:proofErr w:type="spellStart"/>
      <w:r w:rsidR="003A08BE" w:rsidRPr="00C33A58">
        <w:t>Агафоновна</w:t>
      </w:r>
      <w:proofErr w:type="spellEnd"/>
      <w:r w:rsidRPr="00C33A58">
        <w:t xml:space="preserve">, </w:t>
      </w:r>
      <w:r w:rsidR="00387252" w:rsidRPr="00C33A58">
        <w:t>М</w:t>
      </w:r>
      <w:r w:rsidR="003A08BE" w:rsidRPr="00C33A58">
        <w:t>А</w:t>
      </w:r>
      <w:r w:rsidR="00387252" w:rsidRPr="00C33A58">
        <w:t xml:space="preserve">ОУ </w:t>
      </w:r>
      <w:r w:rsidR="003A08BE" w:rsidRPr="00C33A58">
        <w:t>Гимназия</w:t>
      </w:r>
      <w:r w:rsidR="00387252" w:rsidRPr="00C33A58">
        <w:t xml:space="preserve"> № </w:t>
      </w:r>
      <w:r w:rsidR="003A08BE" w:rsidRPr="00C33A58">
        <w:t>10</w:t>
      </w:r>
      <w:r w:rsidRPr="00C33A58">
        <w:t xml:space="preserve">, руководитель РМО </w:t>
      </w:r>
      <w:r w:rsidR="003A08BE" w:rsidRPr="00C33A58">
        <w:t>библиотечных работников</w:t>
      </w:r>
      <w:r w:rsidRPr="00C33A58">
        <w:t>;</w:t>
      </w:r>
    </w:p>
    <w:p w:rsidR="00F71A7B" w:rsidRPr="00C33A58" w:rsidRDefault="00F71A7B" w:rsidP="00F71A7B">
      <w:pPr>
        <w:pStyle w:val="Default"/>
      </w:pPr>
      <w:r w:rsidRPr="00C33A58">
        <w:t xml:space="preserve">Октябрьский район: </w:t>
      </w:r>
      <w:r w:rsidR="00E24D3C" w:rsidRPr="00C33A58">
        <w:t>Байкалова Ирина Анатольевна</w:t>
      </w:r>
      <w:r w:rsidRPr="00C33A58">
        <w:t>, МБОУ СШ</w:t>
      </w:r>
      <w:r w:rsidR="00E24D3C" w:rsidRPr="00C33A58">
        <w:t>-интернат</w:t>
      </w:r>
      <w:r w:rsidRPr="00C33A58">
        <w:t xml:space="preserve"> №</w:t>
      </w:r>
      <w:r w:rsidR="00E24D3C" w:rsidRPr="00C33A58">
        <w:t>1</w:t>
      </w:r>
      <w:r w:rsidRPr="00C33A58">
        <w:t xml:space="preserve">, </w:t>
      </w:r>
      <w:r w:rsidR="00101D08" w:rsidRPr="00C33A58">
        <w:t>руководитель РМО библиотечных работников</w:t>
      </w:r>
      <w:r w:rsidR="00065D66" w:rsidRPr="00C33A58">
        <w:t>;</w:t>
      </w:r>
    </w:p>
    <w:p w:rsidR="00F71A7B" w:rsidRPr="00C33A58" w:rsidRDefault="00F71A7B" w:rsidP="00F71A7B">
      <w:pPr>
        <w:pStyle w:val="Default"/>
      </w:pPr>
      <w:r w:rsidRPr="00C33A58">
        <w:t xml:space="preserve">Свердловский район: </w:t>
      </w:r>
      <w:r w:rsidR="00A54BC4">
        <w:t>Абалакова Екатерина Сергеевна</w:t>
      </w:r>
      <w:r w:rsidRPr="00C33A58">
        <w:t>, М</w:t>
      </w:r>
      <w:r w:rsidR="00A54BC4">
        <w:t>А</w:t>
      </w:r>
      <w:r w:rsidRPr="00C33A58">
        <w:t xml:space="preserve">ОУ </w:t>
      </w:r>
      <w:r w:rsidR="00A54BC4">
        <w:t>Гимназия</w:t>
      </w:r>
      <w:r w:rsidRPr="00C33A58">
        <w:t xml:space="preserve"> №</w:t>
      </w:r>
      <w:r w:rsidR="00DF7F44" w:rsidRPr="00C33A58">
        <w:t xml:space="preserve"> </w:t>
      </w:r>
      <w:r w:rsidR="00A54BC4">
        <w:t>14</w:t>
      </w:r>
      <w:r w:rsidRPr="00C33A58">
        <w:t xml:space="preserve">, </w:t>
      </w:r>
      <w:r w:rsidR="00E24D3C" w:rsidRPr="00C33A58">
        <w:t>руководитель РМО библиотечных работников</w:t>
      </w:r>
      <w:r w:rsidR="00DF7F44" w:rsidRPr="00C33A58">
        <w:t>;</w:t>
      </w:r>
    </w:p>
    <w:p w:rsidR="00F71A7B" w:rsidRPr="00C33A58" w:rsidRDefault="00F71A7B" w:rsidP="00F71A7B">
      <w:pPr>
        <w:pStyle w:val="Default"/>
      </w:pPr>
      <w:r w:rsidRPr="00C33A58">
        <w:t xml:space="preserve">Центральный район: </w:t>
      </w:r>
      <w:r w:rsidR="00E24D3C" w:rsidRPr="00C33A58">
        <w:t>Шулежко Ирина Викторовна</w:t>
      </w:r>
      <w:r w:rsidRPr="00C33A58">
        <w:t>, МБОУ С</w:t>
      </w:r>
      <w:r w:rsidR="00E24D3C" w:rsidRPr="00C33A58">
        <w:t>О</w:t>
      </w:r>
      <w:r w:rsidRPr="00C33A58">
        <w:t>Ш №1</w:t>
      </w:r>
      <w:r w:rsidR="00E24D3C" w:rsidRPr="00C33A58">
        <w:t>0</w:t>
      </w:r>
      <w:r w:rsidRPr="00C33A58">
        <w:t xml:space="preserve">, </w:t>
      </w:r>
      <w:r w:rsidR="00E24D3C" w:rsidRPr="00C33A58">
        <w:t>руководитель РМО библиотечных работников</w:t>
      </w:r>
      <w:r w:rsidRPr="00C33A58">
        <w:t>;</w:t>
      </w:r>
    </w:p>
    <w:p w:rsidR="00F71A7B" w:rsidRPr="00C33A58" w:rsidRDefault="00F71A7B" w:rsidP="00F71A7B">
      <w:pPr>
        <w:pStyle w:val="Default"/>
      </w:pPr>
      <w:r w:rsidRPr="00C33A58">
        <w:t xml:space="preserve">Советский район: </w:t>
      </w:r>
      <w:r w:rsidR="0010314A" w:rsidRPr="00C33A58">
        <w:t>Черемных Ольга Григорьевна</w:t>
      </w:r>
      <w:r w:rsidRPr="00C33A58">
        <w:t xml:space="preserve">, МБОУ СШ № </w:t>
      </w:r>
      <w:r w:rsidR="0010314A" w:rsidRPr="00C33A58">
        <w:t>56</w:t>
      </w:r>
      <w:r w:rsidRPr="00C33A58">
        <w:t xml:space="preserve">, </w:t>
      </w:r>
      <w:r w:rsidR="00E24D3C" w:rsidRPr="00C33A58">
        <w:t>руководитель РМО библиотечных работников</w:t>
      </w:r>
      <w:r w:rsidRPr="00C33A58">
        <w:t>;</w:t>
      </w:r>
    </w:p>
    <w:p w:rsidR="00947880" w:rsidRPr="00C33A58" w:rsidRDefault="00947880" w:rsidP="00F71A7B">
      <w:pPr>
        <w:pStyle w:val="Default"/>
        <w:spacing w:after="26"/>
      </w:pPr>
      <w:r w:rsidRPr="00C33A58">
        <w:t>Ленинский район: Трофимова Галина Юрьевна, МАОУ СШ № 148, руководитель РМО библиотечных работников;</w:t>
      </w:r>
    </w:p>
    <w:p w:rsidR="008A3FA7" w:rsidRPr="00C33A58" w:rsidRDefault="00BC0F02" w:rsidP="00F71A7B">
      <w:pPr>
        <w:pStyle w:val="Default"/>
        <w:spacing w:after="26"/>
      </w:pPr>
      <w:proofErr w:type="spellStart"/>
      <w:r w:rsidRPr="00C33A58">
        <w:t>Протопопова</w:t>
      </w:r>
      <w:proofErr w:type="spellEnd"/>
      <w:r w:rsidRPr="00C33A58">
        <w:t xml:space="preserve"> Анна Павловна</w:t>
      </w:r>
      <w:r w:rsidR="008A3FA7" w:rsidRPr="00C33A58">
        <w:t>,</w:t>
      </w:r>
      <w:r w:rsidRPr="00C33A58">
        <w:t xml:space="preserve"> координатор СГПС, методист МКУ КИМЦ</w:t>
      </w:r>
      <w:r w:rsidR="008A3FA7" w:rsidRPr="00C33A58">
        <w:t>.</w:t>
      </w:r>
    </w:p>
    <w:p w:rsidR="0056760B" w:rsidRPr="00C33A58" w:rsidRDefault="0056760B" w:rsidP="0056760B">
      <w:pPr>
        <w:pStyle w:val="Default"/>
        <w:jc w:val="center"/>
      </w:pPr>
      <w:r w:rsidRPr="00C33A58">
        <w:rPr>
          <w:b/>
          <w:bCs/>
        </w:rPr>
        <w:t>ПОВЕСТКА</w:t>
      </w:r>
    </w:p>
    <w:p w:rsidR="0056760B" w:rsidRPr="00C33A58" w:rsidRDefault="00F71A7B" w:rsidP="00BC0F02">
      <w:pPr>
        <w:pStyle w:val="Default"/>
        <w:numPr>
          <w:ilvl w:val="0"/>
          <w:numId w:val="1"/>
        </w:numPr>
        <w:spacing w:after="22"/>
      </w:pPr>
      <w:r w:rsidRPr="00C33A58">
        <w:rPr>
          <w:b/>
        </w:rPr>
        <w:t>План работы объединения на 202</w:t>
      </w:r>
      <w:r w:rsidR="00BC0F02" w:rsidRPr="00C33A58">
        <w:rPr>
          <w:b/>
        </w:rPr>
        <w:t>3</w:t>
      </w:r>
      <w:r w:rsidRPr="00C33A58">
        <w:rPr>
          <w:b/>
        </w:rPr>
        <w:t>-202</w:t>
      </w:r>
      <w:r w:rsidR="00BC0F02" w:rsidRPr="00C33A58">
        <w:rPr>
          <w:b/>
        </w:rPr>
        <w:t>4</w:t>
      </w:r>
      <w:r w:rsidRPr="00C33A58">
        <w:rPr>
          <w:b/>
        </w:rPr>
        <w:t xml:space="preserve"> учебный год</w:t>
      </w:r>
      <w:r w:rsidRPr="00C33A58">
        <w:t xml:space="preserve">. </w:t>
      </w:r>
      <w:r w:rsidR="00BC0F02" w:rsidRPr="00C33A58">
        <w:t>Согласование и утверждение плана.</w:t>
      </w:r>
    </w:p>
    <w:p w:rsidR="00BC0F02" w:rsidRPr="00C33A58" w:rsidRDefault="00BC0F02" w:rsidP="00BC0F02">
      <w:pPr>
        <w:pStyle w:val="Default"/>
        <w:numPr>
          <w:ilvl w:val="0"/>
          <w:numId w:val="1"/>
        </w:numPr>
        <w:spacing w:after="22"/>
      </w:pPr>
      <w:r w:rsidRPr="00C33A58">
        <w:t>Готовность школьных библиотек к новому учебному году. Проблемы и пути решения.</w:t>
      </w:r>
    </w:p>
    <w:p w:rsidR="00BC0F02" w:rsidRPr="00C33A58" w:rsidRDefault="00BC0F02" w:rsidP="00BC0F02">
      <w:pPr>
        <w:pStyle w:val="Default"/>
        <w:numPr>
          <w:ilvl w:val="0"/>
          <w:numId w:val="1"/>
        </w:numPr>
        <w:spacing w:after="22"/>
      </w:pPr>
      <w:r w:rsidRPr="00C33A58">
        <w:t>Новое в нормативной базе. Влияние изменений законодательства на библиотечный фонд ОО.</w:t>
      </w:r>
    </w:p>
    <w:p w:rsidR="00BC0F02" w:rsidRPr="00C33A58" w:rsidRDefault="00F71A7B" w:rsidP="0056760B">
      <w:pPr>
        <w:pStyle w:val="Default"/>
      </w:pPr>
      <w:r w:rsidRPr="00C33A58">
        <w:t xml:space="preserve">Слушали: </w:t>
      </w:r>
    </w:p>
    <w:p w:rsidR="003A1527" w:rsidRDefault="003A1527" w:rsidP="0056760B">
      <w:pPr>
        <w:pStyle w:val="Default"/>
      </w:pPr>
      <w:r w:rsidRPr="00C33A58">
        <w:t xml:space="preserve">По первому и второму вопросу слушали руководителя СГПС </w:t>
      </w:r>
      <w:proofErr w:type="spellStart"/>
      <w:r w:rsidRPr="00C33A58">
        <w:t>Попыхову</w:t>
      </w:r>
      <w:proofErr w:type="spellEnd"/>
      <w:r w:rsidRPr="00C33A58">
        <w:t xml:space="preserve"> Татьяну Юрьевну</w:t>
      </w:r>
      <w:r w:rsidR="008E3727">
        <w:t>, которая</w:t>
      </w:r>
      <w:r w:rsidR="00A54BC4">
        <w:t xml:space="preserve"> предложила внести в годовой план ряд мероприятий для профессионального развития библиотекарей: мастер-класс, курсы, семинар с ГУНБ.</w:t>
      </w:r>
    </w:p>
    <w:p w:rsidR="00A54BC4" w:rsidRPr="00C33A58" w:rsidRDefault="00A54BC4" w:rsidP="0056760B">
      <w:pPr>
        <w:pStyle w:val="Default"/>
      </w:pPr>
      <w:r>
        <w:t xml:space="preserve">По второму вопросу выступили все руководители сети, которые доложили о состоянии библиотечных фондов по районам, об эффективности чата Телеграмм для взаимодействия по данному вопросу, о сложностях при </w:t>
      </w:r>
      <w:proofErr w:type="spellStart"/>
      <w:r>
        <w:t>комплектовнии</w:t>
      </w:r>
      <w:proofErr w:type="spellEnd"/>
      <w:r>
        <w:t>, связанных с ветхостью фонда и недостаточностью финансирования.</w:t>
      </w:r>
    </w:p>
    <w:p w:rsidR="003A1527" w:rsidRPr="00C33A58" w:rsidRDefault="003A1527" w:rsidP="0056760B">
      <w:pPr>
        <w:pStyle w:val="Default"/>
      </w:pPr>
      <w:r w:rsidRPr="00C33A58">
        <w:t xml:space="preserve">По третьему вопросу выступила </w:t>
      </w:r>
      <w:proofErr w:type="spellStart"/>
      <w:r w:rsidRPr="00C33A58">
        <w:t>Протопопова</w:t>
      </w:r>
      <w:proofErr w:type="spellEnd"/>
      <w:r w:rsidRPr="00C33A58">
        <w:t xml:space="preserve"> Анна Павловна, которая познакомила руководителей РМО с последними изменениями в законодательстве РФ, способными повлиять на особенности комплектования библиотечного фонда в следующем году. Протокол заседания научно-методического совета № ТВ-46/03пр от 30.08.2023. Изменения в ФЗ «О государственном языке РФ» № 53-ФЗ от 01.06.2005.   </w:t>
      </w:r>
    </w:p>
    <w:p w:rsidR="003A1527" w:rsidRPr="00C33A58" w:rsidRDefault="003A1527" w:rsidP="0056760B">
      <w:pPr>
        <w:pStyle w:val="Default"/>
      </w:pPr>
    </w:p>
    <w:p w:rsidR="00F71A7B" w:rsidRPr="00C33A58" w:rsidRDefault="00F71A7B" w:rsidP="0056760B">
      <w:pPr>
        <w:pStyle w:val="Default"/>
      </w:pPr>
      <w:r w:rsidRPr="00C33A58">
        <w:t>Постановили:</w:t>
      </w:r>
    </w:p>
    <w:p w:rsidR="005A624E" w:rsidRPr="00C33A58" w:rsidRDefault="00BC0F02" w:rsidP="00BC0F02">
      <w:pPr>
        <w:pStyle w:val="Default"/>
        <w:numPr>
          <w:ilvl w:val="0"/>
          <w:numId w:val="2"/>
        </w:numPr>
        <w:spacing w:after="26"/>
      </w:pPr>
      <w:r w:rsidRPr="00C33A58">
        <w:t>Признать работу сети в прошлом учебном году удовлетворительной</w:t>
      </w:r>
    </w:p>
    <w:p w:rsidR="00BC0F02" w:rsidRPr="00C33A58" w:rsidRDefault="00BC0F02" w:rsidP="00BC0F02">
      <w:pPr>
        <w:pStyle w:val="Default"/>
        <w:numPr>
          <w:ilvl w:val="0"/>
          <w:numId w:val="2"/>
        </w:numPr>
        <w:spacing w:after="26"/>
      </w:pPr>
      <w:r w:rsidRPr="00C33A58">
        <w:t>Утвердить план работы на 2023-2024 учебный год.</w:t>
      </w:r>
    </w:p>
    <w:p w:rsidR="00BC0F02" w:rsidRPr="00C33A58" w:rsidRDefault="00BC0F02" w:rsidP="00BC0F02">
      <w:pPr>
        <w:pStyle w:val="Default"/>
        <w:numPr>
          <w:ilvl w:val="0"/>
          <w:numId w:val="2"/>
        </w:numPr>
        <w:spacing w:after="26"/>
      </w:pPr>
      <w:r w:rsidRPr="00C33A58">
        <w:t>Организовать в новом учебном году мероприятия для учащихся 1-11 классов в соответствии с Примерной программой воспитания и Примерным календарным графиком воспитательной работы.</w:t>
      </w:r>
    </w:p>
    <w:p w:rsidR="003A1527" w:rsidRDefault="003A1527" w:rsidP="00BC0F02">
      <w:pPr>
        <w:pStyle w:val="Default"/>
        <w:numPr>
          <w:ilvl w:val="0"/>
          <w:numId w:val="2"/>
        </w:numPr>
        <w:spacing w:after="26"/>
      </w:pPr>
      <w:r w:rsidRPr="00C33A58">
        <w:lastRenderedPageBreak/>
        <w:t>Вести регулярную работу по повышению профессионального мастерства и компетентности библиотечных работников через проведение семинаров, мастер-классов, курсов повышения квалификации.</w:t>
      </w:r>
    </w:p>
    <w:p w:rsidR="00A54BC4" w:rsidRPr="00C33A58" w:rsidRDefault="00A54BC4" w:rsidP="00BC0F02">
      <w:pPr>
        <w:pStyle w:val="Default"/>
        <w:numPr>
          <w:ilvl w:val="0"/>
          <w:numId w:val="2"/>
        </w:numPr>
        <w:spacing w:after="26"/>
      </w:pPr>
      <w:r>
        <w:t>Регулярно информировать друг друга о всех изменениях законодательства, касающихся комплектования библиотечных фондов учебной литературой.</w:t>
      </w:r>
      <w:bookmarkStart w:id="0" w:name="_GoBack"/>
      <w:bookmarkEnd w:id="0"/>
    </w:p>
    <w:p w:rsidR="00672CFA" w:rsidRPr="00C33A58" w:rsidRDefault="00672CFA" w:rsidP="0056760B">
      <w:pPr>
        <w:pStyle w:val="Default"/>
      </w:pPr>
    </w:p>
    <w:p w:rsidR="00672CFA" w:rsidRPr="00C33A58" w:rsidRDefault="00672CFA" w:rsidP="0056760B">
      <w:pPr>
        <w:pStyle w:val="Default"/>
      </w:pPr>
    </w:p>
    <w:p w:rsidR="00672CFA" w:rsidRPr="00C33A58" w:rsidRDefault="00672CFA" w:rsidP="0056760B">
      <w:pPr>
        <w:pStyle w:val="Default"/>
      </w:pPr>
    </w:p>
    <w:p w:rsidR="00672CFA" w:rsidRPr="00C33A58" w:rsidRDefault="00672CFA" w:rsidP="0056760B">
      <w:pPr>
        <w:pStyle w:val="Default"/>
      </w:pPr>
    </w:p>
    <w:p w:rsidR="0056760B" w:rsidRPr="00C33A58" w:rsidRDefault="0056760B" w:rsidP="0056760B">
      <w:pPr>
        <w:pStyle w:val="Default"/>
      </w:pPr>
      <w:r w:rsidRPr="00C33A58">
        <w:t xml:space="preserve">Председатель </w:t>
      </w:r>
      <w:r w:rsidR="00462CB7" w:rsidRPr="00C33A58">
        <w:t xml:space="preserve">                                             </w:t>
      </w:r>
      <w:proofErr w:type="spellStart"/>
      <w:r w:rsidR="00462CB7" w:rsidRPr="00C33A58">
        <w:t>П</w:t>
      </w:r>
      <w:r w:rsidR="00BC0F02" w:rsidRPr="00C33A58">
        <w:t>опыхова</w:t>
      </w:r>
      <w:proofErr w:type="spellEnd"/>
      <w:r w:rsidR="00462CB7" w:rsidRPr="00C33A58">
        <w:t xml:space="preserve"> </w:t>
      </w:r>
      <w:r w:rsidR="00BC0F02" w:rsidRPr="00C33A58">
        <w:t>Т</w:t>
      </w:r>
      <w:r w:rsidR="00462CB7" w:rsidRPr="00C33A58">
        <w:t>.</w:t>
      </w:r>
      <w:r w:rsidR="00BC0F02" w:rsidRPr="00C33A58">
        <w:t>Ю</w:t>
      </w:r>
      <w:r w:rsidR="00462CB7" w:rsidRPr="00C33A58">
        <w:t>.</w:t>
      </w:r>
    </w:p>
    <w:p w:rsidR="00E01870" w:rsidRPr="008E3727" w:rsidRDefault="0056760B" w:rsidP="0056760B">
      <w:pPr>
        <w:rPr>
          <w:rFonts w:ascii="Times New Roman" w:hAnsi="Times New Roman" w:cs="Times New Roman"/>
          <w:sz w:val="24"/>
          <w:szCs w:val="24"/>
        </w:rPr>
      </w:pPr>
      <w:r w:rsidRPr="008E372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62CB7" w:rsidRPr="008E3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462CB7" w:rsidRPr="008E3727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="00462CB7" w:rsidRPr="008E3727">
        <w:rPr>
          <w:rFonts w:ascii="Times New Roman" w:hAnsi="Times New Roman" w:cs="Times New Roman"/>
          <w:sz w:val="24"/>
          <w:szCs w:val="24"/>
        </w:rPr>
        <w:t xml:space="preserve"> А.П.  </w:t>
      </w:r>
    </w:p>
    <w:sectPr w:rsidR="00E01870" w:rsidRPr="008E3727" w:rsidSect="00D7657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490"/>
    <w:multiLevelType w:val="hybridMultilevel"/>
    <w:tmpl w:val="97FC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F35"/>
    <w:multiLevelType w:val="hybridMultilevel"/>
    <w:tmpl w:val="8EBC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B"/>
    <w:rsid w:val="00065D66"/>
    <w:rsid w:val="000E17DC"/>
    <w:rsid w:val="00101D08"/>
    <w:rsid w:val="0010314A"/>
    <w:rsid w:val="00157B8E"/>
    <w:rsid w:val="00251267"/>
    <w:rsid w:val="00387252"/>
    <w:rsid w:val="003A08BE"/>
    <w:rsid w:val="003A1527"/>
    <w:rsid w:val="00462CB7"/>
    <w:rsid w:val="004744ED"/>
    <w:rsid w:val="00550954"/>
    <w:rsid w:val="0056760B"/>
    <w:rsid w:val="005A624E"/>
    <w:rsid w:val="00672CFA"/>
    <w:rsid w:val="006B5D6D"/>
    <w:rsid w:val="00796CDB"/>
    <w:rsid w:val="008A3FA7"/>
    <w:rsid w:val="008E3727"/>
    <w:rsid w:val="00947880"/>
    <w:rsid w:val="00A54BC4"/>
    <w:rsid w:val="00A8038A"/>
    <w:rsid w:val="00B43D16"/>
    <w:rsid w:val="00BC0F02"/>
    <w:rsid w:val="00C2664B"/>
    <w:rsid w:val="00C32B4A"/>
    <w:rsid w:val="00C33A58"/>
    <w:rsid w:val="00CC23A6"/>
    <w:rsid w:val="00D76578"/>
    <w:rsid w:val="00DF7F44"/>
    <w:rsid w:val="00E01870"/>
    <w:rsid w:val="00E24D3C"/>
    <w:rsid w:val="00E77EED"/>
    <w:rsid w:val="00E84061"/>
    <w:rsid w:val="00EF2400"/>
    <w:rsid w:val="00F71A7B"/>
    <w:rsid w:val="00F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507A"/>
  <w15:docId w15:val="{8E831D26-2C48-4343-AF81-7EE6AE3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director</cp:lastModifiedBy>
  <cp:revision>42</cp:revision>
  <dcterms:created xsi:type="dcterms:W3CDTF">2022-09-15T02:41:00Z</dcterms:created>
  <dcterms:modified xsi:type="dcterms:W3CDTF">2023-10-11T03:11:00Z</dcterms:modified>
</cp:coreProperties>
</file>