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E95" w:rsidRDefault="00D06E95" w:rsidP="00D06E95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</w:p>
    <w:p w:rsidR="00D06E95" w:rsidRDefault="00D06E95" w:rsidP="00D06E95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6"/>
        <w:gridCol w:w="6535"/>
      </w:tblGrid>
      <w:tr w:rsidR="00D06E95" w:rsidTr="00D06E95">
        <w:tc>
          <w:tcPr>
            <w:tcW w:w="2946" w:type="dxa"/>
          </w:tcPr>
          <w:p w:rsidR="00D06E95" w:rsidRDefault="00D06E95" w:rsidP="00307790">
            <w:pPr>
              <w:autoSpaceDE w:val="0"/>
              <w:autoSpaceDN w:val="0"/>
              <w:rPr>
                <w:spacing w:val="-1"/>
                <w:sz w:val="24"/>
                <w:szCs w:val="24"/>
                <w:lang w:eastAsia="ru-RU"/>
              </w:rPr>
            </w:pPr>
            <w:r>
              <w:rPr>
                <w:noProof/>
                <w:spacing w:val="-1"/>
                <w:sz w:val="24"/>
                <w:szCs w:val="24"/>
                <w:lang w:eastAsia="ru-RU"/>
              </w:rPr>
              <w:drawing>
                <wp:inline distT="0" distB="0" distL="0" distR="0" wp14:anchorId="4BC9C7E1" wp14:editId="1705E1FA">
                  <wp:extent cx="1787857" cy="2422477"/>
                  <wp:effectExtent l="0" t="0" r="3175" b="0"/>
                  <wp:docPr id="1" name="Рисунок 1" descr="C:\Users\уц\Desktop\B1IBdhTFcL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уц\Desktop\B1IBdhTFcLU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40" r="9532" b="68417"/>
                          <a:stretch/>
                        </pic:blipFill>
                        <pic:spPr bwMode="auto">
                          <a:xfrm>
                            <a:off x="0" y="0"/>
                            <a:ext cx="1787886" cy="2422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6" w:type="dxa"/>
          </w:tcPr>
          <w:p w:rsidR="00D06E95" w:rsidRDefault="00D06E95" w:rsidP="00D06E95">
            <w:pPr>
              <w:shd w:val="clear" w:color="auto" w:fill="FFFFFF"/>
              <w:autoSpaceDE w:val="0"/>
              <w:autoSpaceDN w:val="0"/>
              <w:ind w:left="225"/>
              <w:jc w:val="center"/>
              <w:rPr>
                <w:spacing w:val="-1"/>
                <w:sz w:val="28"/>
                <w:szCs w:val="28"/>
                <w:lang w:eastAsia="ru-RU"/>
              </w:rPr>
            </w:pPr>
            <w:r>
              <w:rPr>
                <w:spacing w:val="-6"/>
                <w:sz w:val="28"/>
                <w:szCs w:val="28"/>
                <w:lang w:eastAsia="ru-RU"/>
              </w:rPr>
              <w:t xml:space="preserve">Информационная карта кандидата на участие в </w:t>
            </w:r>
            <w:r>
              <w:rPr>
                <w:spacing w:val="-1"/>
                <w:sz w:val="28"/>
                <w:szCs w:val="28"/>
                <w:lang w:eastAsia="ru-RU"/>
              </w:rPr>
              <w:t>муниципальном профессиональном конкурсе</w:t>
            </w:r>
          </w:p>
          <w:p w:rsidR="00D06E95" w:rsidRDefault="00D06E95" w:rsidP="00D06E95">
            <w:pPr>
              <w:shd w:val="clear" w:color="auto" w:fill="FFFFFF"/>
              <w:autoSpaceDE w:val="0"/>
              <w:autoSpaceDN w:val="0"/>
              <w:ind w:left="225"/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  <w:r>
              <w:rPr>
                <w:spacing w:val="-1"/>
                <w:sz w:val="28"/>
                <w:szCs w:val="28"/>
                <w:lang w:eastAsia="ru-RU"/>
              </w:rPr>
              <w:t xml:space="preserve"> «Учитель года города Красноярска – 2016»</w:t>
            </w:r>
          </w:p>
          <w:p w:rsidR="00D06E95" w:rsidRDefault="00D06E95" w:rsidP="00D06E95">
            <w:pPr>
              <w:shd w:val="clear" w:color="auto" w:fill="FFFFFF"/>
              <w:autoSpaceDE w:val="0"/>
              <w:autoSpaceDN w:val="0"/>
              <w:ind w:left="225"/>
              <w:rPr>
                <w:sz w:val="24"/>
                <w:szCs w:val="24"/>
                <w:lang w:eastAsia="ru-RU"/>
              </w:rPr>
            </w:pPr>
          </w:p>
          <w:p w:rsidR="00D06E95" w:rsidRPr="0014763F" w:rsidRDefault="00D06E95" w:rsidP="00D06E95">
            <w:pPr>
              <w:shd w:val="clear" w:color="auto" w:fill="FFFFFF"/>
              <w:autoSpaceDE w:val="0"/>
              <w:autoSpaceDN w:val="0"/>
              <w:ind w:left="225" w:right="-635"/>
              <w:jc w:val="center"/>
              <w:rPr>
                <w:sz w:val="28"/>
                <w:szCs w:val="28"/>
                <w:u w:val="single"/>
                <w:lang w:eastAsia="ru-RU"/>
              </w:rPr>
            </w:pPr>
            <w:r>
              <w:rPr>
                <w:sz w:val="28"/>
                <w:szCs w:val="28"/>
                <w:u w:val="single"/>
                <w:lang w:eastAsia="ru-RU"/>
              </w:rPr>
              <w:t>Маркова Екатерина Николаевна</w:t>
            </w:r>
          </w:p>
          <w:p w:rsidR="00D06E95" w:rsidRDefault="00D06E95" w:rsidP="00D06E95">
            <w:pPr>
              <w:shd w:val="clear" w:color="auto" w:fill="FFFFFF"/>
              <w:autoSpaceDE w:val="0"/>
              <w:autoSpaceDN w:val="0"/>
              <w:ind w:left="225" w:right="-63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(фамилия, имя, отчество)</w:t>
            </w:r>
          </w:p>
          <w:p w:rsidR="00D06E95" w:rsidRPr="0014763F" w:rsidRDefault="00D06E95" w:rsidP="00D06E95">
            <w:pPr>
              <w:shd w:val="clear" w:color="auto" w:fill="FFFFFF"/>
              <w:autoSpaceDE w:val="0"/>
              <w:autoSpaceDN w:val="0"/>
              <w:ind w:left="225" w:right="-635"/>
              <w:jc w:val="center"/>
              <w:rPr>
                <w:sz w:val="28"/>
                <w:szCs w:val="28"/>
                <w:u w:val="single"/>
                <w:lang w:eastAsia="ru-RU"/>
              </w:rPr>
            </w:pPr>
            <w:r w:rsidRPr="0014763F">
              <w:rPr>
                <w:sz w:val="28"/>
                <w:szCs w:val="28"/>
                <w:u w:val="single"/>
                <w:lang w:eastAsia="ru-RU"/>
              </w:rPr>
              <w:t>г. Красноярск</w:t>
            </w:r>
            <w:r>
              <w:rPr>
                <w:sz w:val="28"/>
                <w:szCs w:val="28"/>
                <w:u w:val="single"/>
                <w:lang w:eastAsia="ru-RU"/>
              </w:rPr>
              <w:t>,</w:t>
            </w:r>
            <w:r w:rsidRPr="0014763F">
              <w:rPr>
                <w:sz w:val="28"/>
                <w:szCs w:val="28"/>
                <w:u w:val="single"/>
                <w:lang w:eastAsia="ru-RU"/>
              </w:rPr>
              <w:t xml:space="preserve"> Советский район</w:t>
            </w:r>
          </w:p>
          <w:p w:rsidR="00D06E95" w:rsidRDefault="00D06E95" w:rsidP="00D06E95">
            <w:pPr>
              <w:shd w:val="clear" w:color="auto" w:fill="FFFFFF"/>
              <w:autoSpaceDE w:val="0"/>
              <w:autoSpaceDN w:val="0"/>
              <w:ind w:left="225" w:right="-63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 город, район)</w:t>
            </w:r>
          </w:p>
          <w:p w:rsidR="00D06E95" w:rsidRDefault="00D06E95" w:rsidP="00307790">
            <w:pPr>
              <w:autoSpaceDE w:val="0"/>
              <w:autoSpaceDN w:val="0"/>
              <w:ind w:left="1451"/>
              <w:rPr>
                <w:spacing w:val="-1"/>
                <w:sz w:val="24"/>
                <w:szCs w:val="24"/>
                <w:lang w:eastAsia="ru-RU"/>
              </w:rPr>
            </w:pPr>
          </w:p>
        </w:tc>
      </w:tr>
    </w:tbl>
    <w:p w:rsidR="00D06E95" w:rsidRDefault="00D06E95" w:rsidP="00152B50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tbl>
      <w:tblPr>
        <w:tblW w:w="935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27"/>
        <w:gridCol w:w="3832"/>
      </w:tblGrid>
      <w:tr w:rsidR="00152B50" w:rsidTr="009F7DE3">
        <w:trPr>
          <w:trHeight w:val="494"/>
        </w:trPr>
        <w:tc>
          <w:tcPr>
            <w:tcW w:w="9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9F7DE3">
            <w:pPr>
              <w:shd w:val="clear" w:color="auto" w:fill="FFFFFF"/>
              <w:autoSpaceDE w:val="0"/>
              <w:autoSpaceDN w:val="0"/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сведения</w:t>
            </w:r>
          </w:p>
        </w:tc>
      </w:tr>
      <w:tr w:rsidR="00152B50" w:rsidTr="000A5098">
        <w:trPr>
          <w:trHeight w:hRule="exact" w:val="494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D34EF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9F7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Красноярск</w:t>
            </w:r>
          </w:p>
        </w:tc>
      </w:tr>
      <w:tr w:rsidR="00152B50" w:rsidTr="000A5098">
        <w:trPr>
          <w:trHeight w:hRule="exact" w:val="494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D34EF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31.08.1978</w:t>
            </w:r>
          </w:p>
        </w:tc>
      </w:tr>
      <w:tr w:rsidR="00152B50" w:rsidTr="000A5098">
        <w:trPr>
          <w:trHeight w:hRule="exact" w:val="695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D34EF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9F7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Лесосибирск Красноярского края</w:t>
            </w:r>
          </w:p>
        </w:tc>
      </w:tr>
      <w:tr w:rsidR="00152B50" w:rsidTr="000A5098">
        <w:trPr>
          <w:trHeight w:hRule="exact" w:val="1170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B72DDF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http://katipa.ucoz.net/</w:t>
            </w:r>
          </w:p>
        </w:tc>
      </w:tr>
      <w:tr w:rsidR="00152B50" w:rsidTr="000A5098">
        <w:trPr>
          <w:trHeight w:hRule="exact" w:val="494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школьного сайта в Интернете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B72DDF" w:rsidRDefault="002F79C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D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http://151школа.рф</w:t>
            </w:r>
          </w:p>
        </w:tc>
      </w:tr>
      <w:tr w:rsidR="00152B50" w:rsidTr="009F7DE3">
        <w:trPr>
          <w:trHeight w:val="494"/>
        </w:trPr>
        <w:tc>
          <w:tcPr>
            <w:tcW w:w="9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</w:t>
            </w:r>
          </w:p>
        </w:tc>
      </w:tr>
      <w:tr w:rsidR="00152B50" w:rsidTr="000A5098">
        <w:trPr>
          <w:trHeight w:hRule="exact" w:val="1386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0A15F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2F79C3" w:rsidP="009F7DE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</w:t>
            </w:r>
            <w:r w:rsidR="009F7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«Средняя школа №151»</w:t>
            </w:r>
          </w:p>
        </w:tc>
      </w:tr>
      <w:tr w:rsidR="00152B50" w:rsidTr="000A5098">
        <w:trPr>
          <w:trHeight w:hRule="exact" w:val="863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383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52B50" w:rsidRDefault="002F79C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литературы</w:t>
            </w:r>
          </w:p>
        </w:tc>
      </w:tr>
      <w:tr w:rsidR="00152B50" w:rsidTr="000A5098">
        <w:trPr>
          <w:trHeight w:hRule="exact" w:val="564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предметы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2F79C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язык, литература</w:t>
            </w:r>
          </w:p>
        </w:tc>
      </w:tr>
      <w:tr w:rsidR="00152B50" w:rsidTr="000A5098">
        <w:trPr>
          <w:trHeight w:val="794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Классное руководство в настоящее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время, в каком классе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2F79C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43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 </w:t>
            </w:r>
          </w:p>
        </w:tc>
      </w:tr>
      <w:tr w:rsidR="00152B50" w:rsidTr="000A5098">
        <w:trPr>
          <w:trHeight w:val="794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трудовой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2F79C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D43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</w:p>
        </w:tc>
      </w:tr>
      <w:tr w:rsidR="00152B50" w:rsidTr="000A5098">
        <w:trPr>
          <w:trHeight w:val="794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lastRenderedPageBreak/>
              <w:t xml:space="preserve">Общий педагогический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2F79C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43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</w:p>
        </w:tc>
      </w:tr>
      <w:tr w:rsidR="00152B50" w:rsidTr="000A50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152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Дата установления   квалификационной категории (в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 с записью в трудовой книжке)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9F7DE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МОиН КК №723-03/02 от 27.03.2014</w:t>
            </w:r>
          </w:p>
        </w:tc>
      </w:tr>
      <w:tr w:rsidR="00152B50" w:rsidTr="000A50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126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Почётные звания и награды (наименования и даты получения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 записями в трудовой книжке)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9F7DE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152B50" w:rsidTr="000A50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57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282DC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Послужной список (места и сроки работы за последние 10 лет)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0A50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138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9F7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0"/>
        </w:trPr>
        <w:tc>
          <w:tcPr>
            <w:tcW w:w="9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Образование</w:t>
            </w:r>
          </w:p>
        </w:tc>
      </w:tr>
      <w:tr w:rsidR="00152B50" w:rsidTr="000A50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779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8A7C55" w:rsidP="008A7C5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КрасГУ ЛГПИ, 1999</w:t>
            </w:r>
          </w:p>
        </w:tc>
      </w:tr>
      <w:tr w:rsidR="00152B50" w:rsidTr="000A50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55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 по диплому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8A7C55" w:rsidP="008A7C5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Филология, бакалавр филологии</w:t>
            </w:r>
          </w:p>
        </w:tc>
      </w:tr>
      <w:tr w:rsidR="00152B50" w:rsidTr="000A50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541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Дополнительное профессиональное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за последние три года (наименования дополнительных профессиональных программ,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места и сроки их освоения)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2D6477" w:rsidRDefault="002D6477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477">
              <w:rPr>
                <w:rFonts w:ascii="Times New Roman" w:hAnsi="Times New Roman" w:cs="Times New Roman"/>
                <w:sz w:val="28"/>
                <w:szCs w:val="28"/>
              </w:rPr>
              <w:t>Институт дополнительного образования и повышения квалификации КГПУ им. В.П. Астафьева, «Менеджмент в образовании»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2014г – по настоящий момент, Менеджмент в образовании.</w:t>
            </w:r>
          </w:p>
        </w:tc>
      </w:tr>
      <w:tr w:rsidR="00152B50" w:rsidTr="000A50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57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иностранных языков (укажите уровень владения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2F79C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(базовый)</w:t>
            </w:r>
          </w:p>
        </w:tc>
      </w:tr>
      <w:tr w:rsidR="00152B50" w:rsidTr="000A50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90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Учёная степень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9F7DE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152B50" w:rsidTr="000A50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94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0A50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12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Основные публикации (в т. ч. книги)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9F7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0"/>
        </w:trPr>
        <w:tc>
          <w:tcPr>
            <w:tcW w:w="9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Общественная деятельность</w:t>
            </w:r>
          </w:p>
        </w:tc>
      </w:tr>
      <w:tr w:rsidR="00152B50" w:rsidTr="000A50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039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2F79C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Внештатный член партии «Гражданская платформа» (в прошлом), волонтер от сайта Крас</w:t>
            </w:r>
            <w:r w:rsidR="00B7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ама, затем от благотворительного фонда «Василиса».</w:t>
            </w:r>
          </w:p>
        </w:tc>
      </w:tr>
      <w:tr w:rsidR="00152B50" w:rsidTr="000A50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4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Участие в деятельности управляющего совета образовательной организации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9F7DE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152B50" w:rsidTr="000A50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407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Участие в разработке и реализации муниципальных,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региональных, федеральных,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международных программ и проектов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 указанием статуса участия)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9F7DE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программа ООО МБОУ СОШ №151</w:t>
            </w:r>
          </w:p>
        </w:tc>
      </w:tr>
      <w:tr w:rsidR="00152B50" w:rsidTr="009F7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0"/>
        </w:trPr>
        <w:tc>
          <w:tcPr>
            <w:tcW w:w="9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Семья</w:t>
            </w:r>
          </w:p>
        </w:tc>
      </w:tr>
      <w:tr w:rsidR="00152B50" w:rsidTr="009F7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0"/>
        </w:trPr>
        <w:tc>
          <w:tcPr>
            <w:tcW w:w="9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Досуг</w:t>
            </w:r>
          </w:p>
        </w:tc>
      </w:tr>
      <w:tr w:rsidR="00152B50" w:rsidTr="000A50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94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Хобби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2F79C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Шью одежду куклам</w:t>
            </w:r>
          </w:p>
        </w:tc>
      </w:tr>
      <w:tr w:rsidR="00152B50" w:rsidTr="000A50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69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Спортивные увлечения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2F79C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понемногу: бассейн, бадминтон, футбол</w:t>
            </w:r>
          </w:p>
        </w:tc>
      </w:tr>
      <w:tr w:rsidR="00152B50" w:rsidTr="000A50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90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Сценические таланты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2F79C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Есть!</w:t>
            </w:r>
          </w:p>
        </w:tc>
      </w:tr>
    </w:tbl>
    <w:p w:rsidR="003C34D8" w:rsidRDefault="003C34D8">
      <w:bookmarkStart w:id="0" w:name="_GoBack"/>
      <w:bookmarkEnd w:id="0"/>
    </w:p>
    <w:sectPr w:rsidR="003C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176" w:rsidRDefault="00B73176" w:rsidP="00152B50">
      <w:pPr>
        <w:spacing w:after="0" w:line="240" w:lineRule="auto"/>
      </w:pPr>
      <w:r>
        <w:separator/>
      </w:r>
    </w:p>
  </w:endnote>
  <w:endnote w:type="continuationSeparator" w:id="0">
    <w:p w:rsidR="00B73176" w:rsidRDefault="00B73176" w:rsidP="0015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176" w:rsidRDefault="00B73176" w:rsidP="00152B50">
      <w:pPr>
        <w:spacing w:after="0" w:line="240" w:lineRule="auto"/>
      </w:pPr>
      <w:r>
        <w:separator/>
      </w:r>
    </w:p>
  </w:footnote>
  <w:footnote w:type="continuationSeparator" w:id="0">
    <w:p w:rsidR="00B73176" w:rsidRDefault="00B73176" w:rsidP="00152B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99"/>
    <w:rsid w:val="00037A4E"/>
    <w:rsid w:val="000A15F8"/>
    <w:rsid w:val="000A5098"/>
    <w:rsid w:val="000C46B6"/>
    <w:rsid w:val="000D0B2D"/>
    <w:rsid w:val="00152B50"/>
    <w:rsid w:val="00174907"/>
    <w:rsid w:val="00254F5E"/>
    <w:rsid w:val="00282DC0"/>
    <w:rsid w:val="002D6477"/>
    <w:rsid w:val="002F79C3"/>
    <w:rsid w:val="0030392B"/>
    <w:rsid w:val="0033731A"/>
    <w:rsid w:val="003C34D8"/>
    <w:rsid w:val="00401E74"/>
    <w:rsid w:val="00533DBB"/>
    <w:rsid w:val="00577E29"/>
    <w:rsid w:val="0072087C"/>
    <w:rsid w:val="008A7C55"/>
    <w:rsid w:val="009F7DE3"/>
    <w:rsid w:val="00B17E99"/>
    <w:rsid w:val="00B34062"/>
    <w:rsid w:val="00B72DDF"/>
    <w:rsid w:val="00B73176"/>
    <w:rsid w:val="00D06E95"/>
    <w:rsid w:val="00D34EF0"/>
    <w:rsid w:val="00D43B78"/>
    <w:rsid w:val="00DA3F9F"/>
    <w:rsid w:val="00F74E19"/>
    <w:rsid w:val="00F9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7FEFE-A5F7-4AD9-A8A3-A4C8F643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rsid w:val="00152B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152B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152B5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52B50"/>
    <w:rPr>
      <w:rFonts w:ascii="Times New Roman" w:hAnsi="Times New Roman" w:cs="Times New Roman" w:hint="default"/>
      <w:vertAlign w:val="superscript"/>
    </w:rPr>
  </w:style>
  <w:style w:type="table" w:styleId="a6">
    <w:name w:val="Table Grid"/>
    <w:basedOn w:val="a1"/>
    <w:uiPriority w:val="99"/>
    <w:rsid w:val="0015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A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1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70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НА</dc:creator>
  <cp:lastModifiedBy>Коваленко НА</cp:lastModifiedBy>
  <cp:revision>10</cp:revision>
  <cp:lastPrinted>2015-12-11T03:01:00Z</cp:lastPrinted>
  <dcterms:created xsi:type="dcterms:W3CDTF">2015-12-07T08:47:00Z</dcterms:created>
  <dcterms:modified xsi:type="dcterms:W3CDTF">2015-12-30T04:22:00Z</dcterms:modified>
</cp:coreProperties>
</file>