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F4" w:rsidRPr="00A052F4" w:rsidRDefault="009A242B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окружающего мира </w:t>
      </w:r>
      <w:r w:rsidR="00660B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A052F4" w:rsidRDefault="00A052F4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2F4">
        <w:rPr>
          <w:rFonts w:ascii="Times New Roman" w:hAnsi="Times New Roman" w:cs="Times New Roman"/>
          <w:b/>
          <w:sz w:val="28"/>
          <w:szCs w:val="28"/>
        </w:rPr>
        <w:t>Тема:</w:t>
      </w:r>
      <w:r w:rsidR="009C6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F14" w:rsidRPr="00876EA1">
        <w:rPr>
          <w:rFonts w:ascii="Times New Roman" w:hAnsi="Times New Roman" w:cs="Times New Roman"/>
          <w:sz w:val="28"/>
          <w:szCs w:val="28"/>
        </w:rPr>
        <w:t>Наши предки в далёком прошлом</w:t>
      </w:r>
    </w:p>
    <w:p w:rsidR="00CE3D70" w:rsidRPr="00CE3D70" w:rsidRDefault="00660BF1" w:rsidP="00423133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15F14" w:rsidRPr="00215F14">
        <w:rPr>
          <w:rFonts w:ascii="Times New Roman" w:hAnsi="Times New Roman" w:cs="Times New Roman"/>
          <w:sz w:val="28"/>
          <w:szCs w:val="28"/>
        </w:rPr>
        <w:t>:</w:t>
      </w:r>
      <w:r w:rsidR="00CE3D70" w:rsidRPr="00CE3D70">
        <w:rPr>
          <w:rFonts w:ascii="Times New Roman" w:eastAsia="Calibri" w:hAnsi="Times New Roman" w:cs="Times New Roman"/>
          <w:i/>
        </w:rPr>
        <w:t xml:space="preserve"> </w:t>
      </w:r>
      <w:r w:rsidR="00CE3D70" w:rsidRPr="00CE3D70">
        <w:rPr>
          <w:rFonts w:ascii="Times New Roman" w:eastAsia="Calibri" w:hAnsi="Times New Roman" w:cs="Times New Roman"/>
          <w:sz w:val="28"/>
          <w:szCs w:val="28"/>
        </w:rPr>
        <w:t xml:space="preserve">создать условия для формирования представлений о жизни древних славян, выявить  особенности их жизни и быта. </w:t>
      </w:r>
    </w:p>
    <w:p w:rsidR="009D7B2D" w:rsidRPr="009D7B2D" w:rsidRDefault="009D7B2D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B2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D7B2D">
        <w:rPr>
          <w:rFonts w:ascii="Times New Roman" w:hAnsi="Times New Roman" w:cs="Times New Roman"/>
          <w:sz w:val="28"/>
          <w:szCs w:val="28"/>
        </w:rPr>
        <w:t xml:space="preserve"> познакомить с бытом древних славян, их одеждой, жильём, трудовой деятельностью;</w:t>
      </w:r>
      <w:r>
        <w:rPr>
          <w:rFonts w:ascii="Times New Roman" w:hAnsi="Times New Roman" w:cs="Times New Roman"/>
          <w:sz w:val="28"/>
          <w:szCs w:val="28"/>
        </w:rPr>
        <w:t xml:space="preserve"> вызвать интерес к истории России, воспитывать любовь и уважение к родной стране</w:t>
      </w:r>
    </w:p>
    <w:p w:rsidR="00AC3EF4" w:rsidRDefault="00726861" w:rsidP="00423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2716">
        <w:rPr>
          <w:rFonts w:ascii="Times New Roman" w:hAnsi="Times New Roman" w:cs="Times New Roman"/>
          <w:b/>
          <w:sz w:val="28"/>
          <w:szCs w:val="28"/>
        </w:rPr>
        <w:t>Планируемые резу</w:t>
      </w:r>
      <w:r w:rsidR="009C2716" w:rsidRPr="009C2716">
        <w:rPr>
          <w:rFonts w:ascii="Times New Roman" w:hAnsi="Times New Roman" w:cs="Times New Roman"/>
          <w:b/>
          <w:sz w:val="28"/>
          <w:szCs w:val="28"/>
        </w:rPr>
        <w:t>льтаты:</w:t>
      </w:r>
    </w:p>
    <w:p w:rsidR="00AC3EF4" w:rsidRPr="009D7B2D" w:rsidRDefault="00AC3EF4" w:rsidP="004231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EF4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AC3EF4">
        <w:rPr>
          <w:rFonts w:ascii="Times New Roman" w:hAnsi="Times New Roman"/>
        </w:rPr>
        <w:t xml:space="preserve"> </w:t>
      </w:r>
      <w:r w:rsidRPr="009D7B2D">
        <w:rPr>
          <w:rFonts w:ascii="Times New Roman" w:hAnsi="Times New Roman"/>
          <w:sz w:val="28"/>
          <w:szCs w:val="28"/>
        </w:rPr>
        <w:t>имеют</w:t>
      </w:r>
      <w:r w:rsidRPr="009D7B2D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9D7B2D">
        <w:rPr>
          <w:rFonts w:ascii="Times New Roman" w:hAnsi="Times New Roman"/>
          <w:sz w:val="28"/>
          <w:szCs w:val="28"/>
        </w:rPr>
        <w:t>представление и первоначальное понятие о предках русских - восточных славянах, их жизни.</w:t>
      </w:r>
    </w:p>
    <w:p w:rsidR="00C360F5" w:rsidRPr="00C360F5" w:rsidRDefault="00C360F5" w:rsidP="00423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0F5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C360F5">
        <w:rPr>
          <w:rFonts w:ascii="Times New Roman" w:hAnsi="Times New Roman"/>
          <w:b/>
          <w:sz w:val="28"/>
          <w:szCs w:val="28"/>
        </w:rPr>
        <w:t>:</w:t>
      </w:r>
    </w:p>
    <w:p w:rsidR="00AC3EF4" w:rsidRPr="00C360F5" w:rsidRDefault="00AC3EF4" w:rsidP="0042313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360F5">
        <w:rPr>
          <w:rFonts w:ascii="Times New Roman" w:eastAsia="Calibri" w:hAnsi="Times New Roman" w:cs="Times New Roman"/>
          <w:i/>
          <w:sz w:val="28"/>
          <w:szCs w:val="28"/>
        </w:rPr>
        <w:t xml:space="preserve"> Регулятивные: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6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понимают, самостоятельно формулируют и сохраняют</w:t>
      </w:r>
      <w:r w:rsidRPr="00AC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целевые установки урока</w:t>
      </w:r>
      <w:r w:rsidRPr="00AC3E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C3EF4" w:rsidRPr="00C360F5" w:rsidRDefault="00AC3EF4" w:rsidP="0042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60F5">
        <w:rPr>
          <w:rFonts w:ascii="Times New Roman" w:eastAsia="Calibri" w:hAnsi="Times New Roman" w:cs="Times New Roman"/>
          <w:sz w:val="28"/>
          <w:szCs w:val="28"/>
        </w:rPr>
        <w:t>планируют</w:t>
      </w:r>
      <w:r w:rsidRPr="00AC3EF4">
        <w:rPr>
          <w:rFonts w:ascii="Times New Roman" w:eastAsia="Calibri" w:hAnsi="Times New Roman" w:cs="Times New Roman"/>
          <w:sz w:val="28"/>
          <w:szCs w:val="28"/>
        </w:rPr>
        <w:t xml:space="preserve"> собственную  учебную деятельность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C3EF4">
        <w:rPr>
          <w:rFonts w:ascii="Times New Roman" w:eastAsia="Calibri" w:hAnsi="Times New Roman" w:cs="Times New Roman"/>
          <w:i/>
          <w:sz w:val="28"/>
          <w:szCs w:val="28"/>
        </w:rPr>
        <w:t>Познавательные:</w:t>
      </w:r>
    </w:p>
    <w:p w:rsidR="00AC3EF4" w:rsidRPr="00AC3EF4" w:rsidRDefault="00AC3EF4" w:rsidP="004231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выдвигают гипотезы, определяют</w:t>
      </w:r>
      <w:r w:rsidRPr="00AC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способы решения проблем; 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60F5">
        <w:rPr>
          <w:rFonts w:ascii="Times New Roman" w:eastAsia="Calibri" w:hAnsi="Times New Roman" w:cs="Times New Roman"/>
          <w:sz w:val="28"/>
          <w:szCs w:val="28"/>
        </w:rPr>
        <w:t>используют</w:t>
      </w:r>
      <w:r w:rsidRPr="00AC3E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360F5">
        <w:rPr>
          <w:rFonts w:ascii="Times New Roman" w:eastAsia="Calibri" w:hAnsi="Times New Roman" w:cs="Times New Roman"/>
          <w:sz w:val="28"/>
          <w:szCs w:val="28"/>
        </w:rPr>
        <w:t>текст и иллюстрации для</w:t>
      </w:r>
      <w:r w:rsidR="009D7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3EF4">
        <w:rPr>
          <w:rFonts w:ascii="Times New Roman" w:eastAsia="Calibri" w:hAnsi="Times New Roman" w:cs="Times New Roman"/>
          <w:sz w:val="28"/>
          <w:szCs w:val="28"/>
        </w:rPr>
        <w:t xml:space="preserve"> получения информации о жизни восточных славян;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60F5">
        <w:rPr>
          <w:rFonts w:ascii="Times New Roman" w:eastAsia="Calibri" w:hAnsi="Times New Roman" w:cs="Times New Roman"/>
          <w:sz w:val="28"/>
          <w:szCs w:val="28"/>
        </w:rPr>
        <w:t>формулируют</w:t>
      </w:r>
      <w:r w:rsidRPr="00AC3EF4">
        <w:rPr>
          <w:rFonts w:ascii="Times New Roman" w:eastAsia="Calibri" w:hAnsi="Times New Roman" w:cs="Times New Roman"/>
          <w:sz w:val="28"/>
          <w:szCs w:val="28"/>
        </w:rPr>
        <w:t xml:space="preserve"> выводы из изученного материала; 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C3EF4">
        <w:rPr>
          <w:rFonts w:ascii="Times New Roman" w:eastAsia="Calibri" w:hAnsi="Times New Roman" w:cs="Times New Roman"/>
          <w:i/>
          <w:sz w:val="28"/>
          <w:szCs w:val="28"/>
        </w:rPr>
        <w:t>Коммуникативные:</w:t>
      </w:r>
    </w:p>
    <w:p w:rsidR="00AC3EF4" w:rsidRPr="00AC3EF4" w:rsidRDefault="00AC3EF4" w:rsidP="0042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60F5">
        <w:rPr>
          <w:rFonts w:ascii="Times New Roman" w:eastAsia="Calibri" w:hAnsi="Times New Roman" w:cs="Times New Roman"/>
          <w:sz w:val="28"/>
          <w:szCs w:val="28"/>
        </w:rPr>
        <w:t xml:space="preserve">распределяют роли, взаимодействуют </w:t>
      </w:r>
      <w:r w:rsidRPr="00AC3EF4">
        <w:rPr>
          <w:rFonts w:ascii="Times New Roman" w:eastAsia="Calibri" w:hAnsi="Times New Roman" w:cs="Times New Roman"/>
          <w:sz w:val="28"/>
          <w:szCs w:val="28"/>
        </w:rPr>
        <w:t xml:space="preserve"> при работе в группах;</w:t>
      </w:r>
    </w:p>
    <w:p w:rsidR="00CE3D70" w:rsidRPr="00C360F5" w:rsidRDefault="00AC3EF4" w:rsidP="004231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B2D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Личностные:</w:t>
      </w:r>
      <w:r w:rsidR="00C360F5" w:rsidRPr="00C360F5">
        <w:rPr>
          <w:rFonts w:ascii="Times New Roman" w:hAnsi="Times New Roman" w:cs="Times New Roman"/>
          <w:sz w:val="28"/>
          <w:szCs w:val="28"/>
        </w:rPr>
        <w:t xml:space="preserve"> </w:t>
      </w:r>
      <w:r w:rsidR="00C360F5" w:rsidRPr="00C360F5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 интерес к учебному материалу, понимают ценность труда и упорства, ориентируются на понимание причин успеха в учебе.  Проявляют </w:t>
      </w:r>
      <w:proofErr w:type="spellStart"/>
      <w:r w:rsidR="00C360F5" w:rsidRPr="00C360F5">
        <w:rPr>
          <w:rFonts w:ascii="Times New Roman" w:eastAsia="Times New Roman" w:hAnsi="Times New Roman"/>
          <w:sz w:val="28"/>
          <w:szCs w:val="28"/>
          <w:lang w:eastAsia="ru-RU"/>
        </w:rPr>
        <w:t>самоорганизованность</w:t>
      </w:r>
      <w:proofErr w:type="spellEnd"/>
      <w:r w:rsidR="00C360F5" w:rsidRPr="00C360F5">
        <w:rPr>
          <w:rFonts w:ascii="Times New Roman" w:eastAsia="Times New Roman" w:hAnsi="Times New Roman"/>
          <w:sz w:val="28"/>
          <w:szCs w:val="28"/>
          <w:lang w:eastAsia="ru-RU"/>
        </w:rPr>
        <w:t xml:space="preserve">,  </w:t>
      </w:r>
      <w:proofErr w:type="spellStart"/>
      <w:r w:rsidR="00C360F5" w:rsidRPr="00C360F5">
        <w:rPr>
          <w:rFonts w:ascii="Times New Roman" w:eastAsia="Times New Roman" w:hAnsi="Times New Roman"/>
          <w:sz w:val="28"/>
          <w:szCs w:val="28"/>
          <w:lang w:eastAsia="ru-RU"/>
        </w:rPr>
        <w:t>самодисциплинированность</w:t>
      </w:r>
      <w:proofErr w:type="spellEnd"/>
      <w:r w:rsidR="00C360F5" w:rsidRPr="00C360F5">
        <w:rPr>
          <w:rFonts w:ascii="Times New Roman" w:eastAsia="Times New Roman" w:hAnsi="Times New Roman"/>
          <w:sz w:val="28"/>
          <w:szCs w:val="28"/>
          <w:lang w:eastAsia="ru-RU"/>
        </w:rPr>
        <w:t xml:space="preserve">; уважают </w:t>
      </w:r>
      <w:r w:rsidRPr="00C360F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достижения предков.</w:t>
      </w:r>
    </w:p>
    <w:p w:rsidR="006D07C9" w:rsidRPr="006D07C9" w:rsidRDefault="00215F14" w:rsidP="00423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>
        <w:rPr>
          <w:rFonts w:ascii="Times New Roman" w:hAnsi="Times New Roman" w:cs="Times New Roman"/>
          <w:sz w:val="28"/>
          <w:szCs w:val="28"/>
        </w:rPr>
        <w:t>групповая.</w:t>
      </w:r>
      <w:r w:rsidR="006D07C9" w:rsidRPr="006D07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7C9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D07C9">
        <w:rPr>
          <w:rFonts w:ascii="Times New Roman" w:hAnsi="Times New Roman" w:cs="Times New Roman"/>
          <w:i/>
          <w:sz w:val="28"/>
          <w:szCs w:val="28"/>
        </w:rPr>
        <w:t>:  исследовательский</w:t>
      </w:r>
      <w:r w:rsidR="00794F7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элементы проектной деятельности.</w:t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7C9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6D07C9">
        <w:rPr>
          <w:rFonts w:ascii="Times New Roman" w:hAnsi="Times New Roman" w:cs="Times New Roman"/>
          <w:b/>
          <w:sz w:val="28"/>
          <w:szCs w:val="28"/>
        </w:rPr>
        <w:t xml:space="preserve"> компоненты урока</w:t>
      </w:r>
      <w:r w:rsidRPr="006D07C9">
        <w:rPr>
          <w:rFonts w:ascii="Times New Roman" w:hAnsi="Times New Roman" w:cs="Times New Roman"/>
          <w:sz w:val="28"/>
          <w:szCs w:val="28"/>
        </w:rPr>
        <w:t>:</w:t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7C9">
        <w:rPr>
          <w:rFonts w:ascii="Times New Roman" w:hAnsi="Times New Roman" w:cs="Times New Roman"/>
          <w:sz w:val="28"/>
          <w:szCs w:val="28"/>
        </w:rPr>
        <w:t>-смена видов деятельности;</w:t>
      </w:r>
      <w:r w:rsidRPr="006D07C9">
        <w:rPr>
          <w:rFonts w:ascii="Times New Roman" w:hAnsi="Times New Roman" w:cs="Times New Roman"/>
          <w:sz w:val="28"/>
          <w:szCs w:val="28"/>
        </w:rPr>
        <w:tab/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7C9">
        <w:rPr>
          <w:rFonts w:ascii="Times New Roman" w:hAnsi="Times New Roman" w:cs="Times New Roman"/>
          <w:sz w:val="28"/>
          <w:szCs w:val="28"/>
        </w:rPr>
        <w:t>-динамическая пауза;</w:t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7C9">
        <w:rPr>
          <w:rFonts w:ascii="Times New Roman" w:hAnsi="Times New Roman" w:cs="Times New Roman"/>
          <w:sz w:val="28"/>
          <w:szCs w:val="28"/>
        </w:rPr>
        <w:t>-рефлексия.</w:t>
      </w: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7C9" w:rsidRPr="006D07C9" w:rsidRDefault="006D07C9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7C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D07C9">
        <w:rPr>
          <w:rFonts w:ascii="Times New Roman" w:hAnsi="Times New Roman" w:cs="Times New Roman"/>
          <w:sz w:val="28"/>
          <w:szCs w:val="28"/>
        </w:rPr>
        <w:t xml:space="preserve">: </w:t>
      </w:r>
      <w:r w:rsidR="008E39C5" w:rsidRPr="006D07C9">
        <w:rPr>
          <w:rFonts w:ascii="Times New Roman" w:hAnsi="Times New Roman" w:cs="Times New Roman"/>
          <w:sz w:val="28"/>
          <w:szCs w:val="28"/>
        </w:rPr>
        <w:t>интерактивная</w:t>
      </w:r>
      <w:r w:rsidRPr="006D07C9">
        <w:rPr>
          <w:rFonts w:ascii="Times New Roman" w:hAnsi="Times New Roman" w:cs="Times New Roman"/>
          <w:sz w:val="28"/>
          <w:szCs w:val="28"/>
        </w:rPr>
        <w:t xml:space="preserve"> доска, персональный ноутбук,</w:t>
      </w:r>
      <w:r w:rsidRPr="006D07C9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07C9">
        <w:rPr>
          <w:rFonts w:ascii="Times New Roman" w:hAnsi="Times New Roman" w:cs="Times New Roman"/>
          <w:sz w:val="28"/>
          <w:szCs w:val="28"/>
        </w:rPr>
        <w:t xml:space="preserve">резентация </w:t>
      </w:r>
      <w:r w:rsidRPr="006D07C9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6D07C9">
        <w:rPr>
          <w:rFonts w:ascii="Times New Roman" w:hAnsi="Times New Roman" w:cs="Times New Roman"/>
          <w:sz w:val="28"/>
          <w:szCs w:val="28"/>
        </w:rPr>
        <w:t xml:space="preserve"> </w:t>
      </w:r>
      <w:r w:rsidRPr="006D07C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6D07C9">
        <w:rPr>
          <w:rFonts w:ascii="Times New Roman" w:hAnsi="Times New Roman" w:cs="Times New Roman"/>
          <w:sz w:val="28"/>
          <w:szCs w:val="28"/>
        </w:rPr>
        <w:t xml:space="preserve"> ватманы, наборы для ручного труда (цветная бумага, ножницы, клей), цветные карандаши и фломастеры, письменные принадлежности, листы с заданием и статьей для каждой группы, энциклопедии.</w:t>
      </w:r>
    </w:p>
    <w:p w:rsidR="00215F14" w:rsidRDefault="00215F14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F14" w:rsidRDefault="00215F14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4A" w:rsidRDefault="0034464A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64A" w:rsidRDefault="0034464A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64A" w:rsidRDefault="0034464A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64A" w:rsidRDefault="0034464A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64A" w:rsidRDefault="0034464A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4464A" w:rsidSect="0034464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15F14" w:rsidRDefault="00215F14" w:rsidP="00423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</w:t>
      </w:r>
      <w:r w:rsidR="006D07C9">
        <w:rPr>
          <w:rFonts w:ascii="Times New Roman" w:hAnsi="Times New Roman" w:cs="Times New Roman"/>
          <w:b/>
          <w:sz w:val="28"/>
          <w:szCs w:val="28"/>
        </w:rPr>
        <w:t>д урока</w:t>
      </w:r>
    </w:p>
    <w:p w:rsidR="00215F14" w:rsidRDefault="00215F14" w:rsidP="00423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464A" w:rsidRPr="0034464A" w:rsidRDefault="0034464A" w:rsidP="00423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15F14" w:rsidRPr="0034464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8F6890" w:rsidRPr="008E39C5" w:rsidRDefault="008F6890" w:rsidP="00423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64A">
        <w:rPr>
          <w:rFonts w:ascii="Times New Roman" w:hAnsi="Times New Roman" w:cs="Times New Roman"/>
          <w:sz w:val="28"/>
          <w:szCs w:val="28"/>
        </w:rPr>
        <w:t xml:space="preserve">- Посмотрите на свечу и подумайте о чем-нибудь светлом. Ещё древние славяне считали, что огонь очищает. Пусть этот лёгкий, спокойный и таинственный огонь свечи очистит наши души от обид, злобы, жадности и поможет всем нам обрести спокойствие и веру в себя и тех, кто рядом, поможет всем нам стать красивее душой. </w:t>
      </w:r>
      <w:r w:rsidR="00DA58E6" w:rsidRPr="008E39C5">
        <w:rPr>
          <w:rFonts w:ascii="Times New Roman" w:hAnsi="Times New Roman" w:cs="Times New Roman"/>
          <w:sz w:val="28"/>
          <w:szCs w:val="28"/>
        </w:rPr>
        <w:t>Я желаю вам интересных открытий на этом уроке.</w:t>
      </w:r>
    </w:p>
    <w:p w:rsidR="0034464A" w:rsidRDefault="0034464A" w:rsidP="0042313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310094"/>
          <w:sz w:val="28"/>
          <w:szCs w:val="28"/>
          <w:lang w:bidi="en-US"/>
        </w:rPr>
      </w:pPr>
    </w:p>
    <w:p w:rsidR="0034464A" w:rsidRPr="0034464A" w:rsidRDefault="0034464A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34464A">
        <w:rPr>
          <w:rFonts w:ascii="Times New Roman" w:hAnsi="Times New Roman" w:cs="Times New Roman"/>
          <w:sz w:val="28"/>
          <w:szCs w:val="28"/>
          <w:lang w:bidi="en-US"/>
        </w:rPr>
        <w:t>2.</w:t>
      </w:r>
      <w:r w:rsidRPr="0034464A">
        <w:rPr>
          <w:rFonts w:ascii="Times New Roman" w:hAnsi="Times New Roman" w:cs="Times New Roman"/>
          <w:b/>
          <w:sz w:val="28"/>
          <w:szCs w:val="28"/>
          <w:lang w:bidi="en-US"/>
        </w:rPr>
        <w:t>Актуализация знаний.</w:t>
      </w:r>
    </w:p>
    <w:p w:rsidR="00FE5D4F" w:rsidRPr="008E39C5" w:rsidRDefault="0034464A" w:rsidP="0042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color w:val="310094"/>
          <w:sz w:val="28"/>
          <w:szCs w:val="28"/>
        </w:rPr>
        <w:t>-</w:t>
      </w:r>
      <w:r w:rsidR="00FE5D4F" w:rsidRPr="008E39C5">
        <w:rPr>
          <w:rFonts w:ascii="Times New Roman" w:hAnsi="Times New Roman" w:cs="Times New Roman"/>
          <w:color w:val="310094"/>
          <w:sz w:val="28"/>
          <w:szCs w:val="28"/>
        </w:rPr>
        <w:t xml:space="preserve"> </w:t>
      </w:r>
      <w:r w:rsidRPr="008E39C5">
        <w:rPr>
          <w:rFonts w:ascii="Times New Roman" w:hAnsi="Times New Roman" w:cs="Times New Roman"/>
          <w:sz w:val="28"/>
          <w:szCs w:val="28"/>
        </w:rPr>
        <w:t>А сейчас</w:t>
      </w:r>
      <w:r w:rsidR="00FE5D4F" w:rsidRPr="008E39C5">
        <w:rPr>
          <w:rFonts w:ascii="Times New Roman" w:hAnsi="Times New Roman" w:cs="Times New Roman"/>
          <w:sz w:val="28"/>
          <w:szCs w:val="28"/>
        </w:rPr>
        <w:t xml:space="preserve"> я предлагаю вам отгадать загадки</w:t>
      </w:r>
      <w:r w:rsidRPr="008E39C5">
        <w:rPr>
          <w:rFonts w:ascii="Times New Roman" w:hAnsi="Times New Roman" w:cs="Times New Roman"/>
          <w:sz w:val="28"/>
          <w:szCs w:val="28"/>
        </w:rPr>
        <w:t>:</w:t>
      </w:r>
    </w:p>
    <w:p w:rsidR="00FE5D4F" w:rsidRPr="0034464A" w:rsidRDefault="00D52307" w:rsidP="00423133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52307">
        <w:rPr>
          <w:rFonts w:ascii="Times New Roman" w:hAnsi="Times New Roman" w:cs="Times New Roman"/>
          <w:sz w:val="28"/>
          <w:szCs w:val="28"/>
        </w:rPr>
        <w:fldChar w:fldCharType="begin"/>
      </w:r>
      <w:r w:rsidR="00FE5D4F" w:rsidRPr="0034464A">
        <w:rPr>
          <w:rFonts w:ascii="Times New Roman" w:hAnsi="Times New Roman" w:cs="Times New Roman"/>
          <w:sz w:val="28"/>
          <w:szCs w:val="28"/>
        </w:rPr>
        <w:instrText xml:space="preserve"> HYPERLINK "http://zagadochki.ru/zagadka-derevyannye-rozhki-zheleznye-nozhki.html" </w:instrText>
      </w:r>
      <w:r w:rsidRPr="00D52307">
        <w:rPr>
          <w:rFonts w:ascii="Times New Roman" w:hAnsi="Times New Roman" w:cs="Times New Roman"/>
          <w:sz w:val="28"/>
          <w:szCs w:val="28"/>
        </w:rPr>
        <w:fldChar w:fldCharType="separate"/>
      </w:r>
      <w:r w:rsidR="00FE5D4F" w:rsidRPr="003446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Деревянные рожки, железные ножки,</w:t>
      </w:r>
      <w:r w:rsidR="00FE5D4F" w:rsidRPr="003446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  <w:t>Шла, ковы</w:t>
      </w:r>
      <w:r w:rsidR="003446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ляла, спину гнуть заставляла. (С</w:t>
      </w:r>
      <w:r w:rsidR="00FE5D4F" w:rsidRPr="0034464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оха)</w:t>
      </w:r>
    </w:p>
    <w:p w:rsidR="0034464A" w:rsidRDefault="00D52307" w:rsidP="00423133">
      <w:pPr>
        <w:spacing w:line="240" w:lineRule="auto"/>
      </w:pPr>
      <w:r w:rsidRPr="00FE5D4F">
        <w:fldChar w:fldCharType="end"/>
      </w:r>
    </w:p>
    <w:p w:rsidR="00A23484" w:rsidRDefault="00200C9D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64A">
        <w:rPr>
          <w:rFonts w:ascii="Times New Roman" w:hAnsi="Times New Roman" w:cs="Times New Roman"/>
          <w:sz w:val="28"/>
          <w:szCs w:val="28"/>
        </w:rPr>
        <w:t>Я – орудие труда жителя славянского поселка.</w:t>
      </w:r>
      <w:r w:rsidRPr="0034464A">
        <w:rPr>
          <w:rFonts w:ascii="Times New Roman" w:hAnsi="Times New Roman" w:cs="Times New Roman"/>
          <w:sz w:val="28"/>
          <w:szCs w:val="28"/>
        </w:rPr>
        <w:br/>
        <w:t>Без меня невозможно убрать хлеб.</w:t>
      </w:r>
      <w:r w:rsidR="0034464A">
        <w:rPr>
          <w:rFonts w:ascii="Times New Roman" w:hAnsi="Times New Roman" w:cs="Times New Roman"/>
          <w:sz w:val="28"/>
          <w:szCs w:val="28"/>
        </w:rPr>
        <w:t>(Серп</w:t>
      </w:r>
    </w:p>
    <w:p w:rsidR="00FE5D4F" w:rsidRPr="00A23484" w:rsidRDefault="00200C9D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 xml:space="preserve">На весенних полях </w:t>
      </w:r>
      <w:r w:rsidRPr="00A23484">
        <w:rPr>
          <w:rFonts w:ascii="Times New Roman" w:hAnsi="Times New Roman" w:cs="Times New Roman"/>
          <w:sz w:val="28"/>
          <w:szCs w:val="28"/>
        </w:rPr>
        <w:br/>
        <w:t xml:space="preserve">Бродит стадо черепах, </w:t>
      </w:r>
      <w:r w:rsidRPr="00A23484">
        <w:rPr>
          <w:rFonts w:ascii="Times New Roman" w:hAnsi="Times New Roman" w:cs="Times New Roman"/>
          <w:sz w:val="28"/>
          <w:szCs w:val="28"/>
        </w:rPr>
        <w:br/>
        <w:t xml:space="preserve">И совсем не на ногах, </w:t>
      </w:r>
      <w:r w:rsidRPr="00A23484">
        <w:rPr>
          <w:rFonts w:ascii="Times New Roman" w:hAnsi="Times New Roman" w:cs="Times New Roman"/>
          <w:sz w:val="28"/>
          <w:szCs w:val="28"/>
        </w:rPr>
        <w:br/>
        <w:t xml:space="preserve">А на собственных зубах. </w:t>
      </w:r>
      <w:r w:rsidR="00A23484">
        <w:rPr>
          <w:rFonts w:ascii="Times New Roman" w:hAnsi="Times New Roman" w:cs="Times New Roman"/>
          <w:sz w:val="28"/>
          <w:szCs w:val="28"/>
        </w:rPr>
        <w:t>(борона)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Что общего во всех отгадках? (орудия труда)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А эти орудия труда к нам давно пришли? От кого они нам достались</w:t>
      </w:r>
      <w:r w:rsidRPr="00A23484">
        <w:rPr>
          <w:rFonts w:ascii="Times New Roman" w:hAnsi="Times New Roman" w:cs="Times New Roman"/>
          <w:b/>
          <w:sz w:val="28"/>
          <w:szCs w:val="28"/>
        </w:rPr>
        <w:t>?(от наших предков)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23484">
        <w:rPr>
          <w:rFonts w:ascii="Times New Roman" w:hAnsi="Times New Roman" w:cs="Times New Roman"/>
          <w:b/>
          <w:sz w:val="28"/>
          <w:szCs w:val="28"/>
        </w:rPr>
        <w:t xml:space="preserve">Как вы понимаете, кто такие предки? 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23484">
        <w:rPr>
          <w:rFonts w:ascii="Times New Roman" w:hAnsi="Times New Roman" w:cs="Times New Roman"/>
          <w:sz w:val="28"/>
          <w:szCs w:val="28"/>
        </w:rPr>
        <w:t xml:space="preserve">Граница знания и незнания. Проблемная ситуация 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3484">
        <w:rPr>
          <w:rFonts w:ascii="Times New Roman" w:hAnsi="Times New Roman" w:cs="Times New Roman"/>
          <w:sz w:val="28"/>
          <w:szCs w:val="28"/>
        </w:rPr>
        <w:t xml:space="preserve">А вы  знаете,  кто  были наши предки? </w:t>
      </w:r>
      <w:r>
        <w:rPr>
          <w:rFonts w:ascii="Times New Roman" w:hAnsi="Times New Roman" w:cs="Times New Roman"/>
          <w:sz w:val="28"/>
          <w:szCs w:val="28"/>
        </w:rPr>
        <w:t>(нет) А как мы можем это выяснить?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Следующее задание поможет нам выяснить данный вопрос.</w:t>
      </w:r>
    </w:p>
    <w:p w:rsidR="00A23484" w:rsidRDefault="00A23484" w:rsidP="00423133">
      <w:pPr>
        <w:spacing w:line="240" w:lineRule="auto"/>
        <w:rPr>
          <w:rFonts w:eastAsiaTheme="minorEastAsia" w:hAnsi="Verdana"/>
          <w:shadow/>
          <w:color w:val="000000" w:themeColor="text1"/>
          <w:sz w:val="72"/>
          <w:szCs w:val="72"/>
          <w:lang w:eastAsia="ru-RU"/>
        </w:rPr>
      </w:pPr>
      <w:r w:rsidRPr="00A23484">
        <w:rPr>
          <w:rFonts w:ascii="Times New Roman" w:hAnsi="Times New Roman" w:cs="Times New Roman"/>
          <w:sz w:val="28"/>
          <w:szCs w:val="28"/>
        </w:rPr>
        <w:t>- Прочитайте текст и обозначьте корень в выделенных словах. Какие это слова?</w:t>
      </w:r>
      <w:r w:rsidRPr="00A23484">
        <w:rPr>
          <w:rFonts w:ascii="Times New Roman" w:hAnsi="Times New Roman" w:cs="Times New Roman"/>
          <w:bCs/>
          <w:sz w:val="28"/>
          <w:szCs w:val="28"/>
        </w:rPr>
        <w:t xml:space="preserve"> Вы узнаете, как называли наших предков, если дополните схему, используя корень данных однокоренных слов – </w:t>
      </w:r>
      <w:r w:rsidRPr="00A23484">
        <w:rPr>
          <w:rFonts w:ascii="Times New Roman" w:hAnsi="Times New Roman" w:cs="Times New Roman"/>
          <w:bCs/>
          <w:i/>
          <w:iCs/>
          <w:sz w:val="28"/>
          <w:szCs w:val="28"/>
        </w:rPr>
        <w:t>СЛАВ</w:t>
      </w:r>
      <w:r w:rsidRPr="00A23484">
        <w:rPr>
          <w:rFonts w:ascii="Times New Roman" w:hAnsi="Times New Roman" w:cs="Times New Roman"/>
          <w:bCs/>
          <w:sz w:val="28"/>
          <w:szCs w:val="28"/>
        </w:rPr>
        <w:t>-</w:t>
      </w:r>
      <w:r w:rsidRPr="00A23484">
        <w:rPr>
          <w:rFonts w:eastAsiaTheme="minorEastAsia" w:hAnsi="Verdana"/>
          <w:shadow/>
          <w:color w:val="000000" w:themeColor="text1"/>
          <w:sz w:val="72"/>
          <w:szCs w:val="72"/>
          <w:lang w:eastAsia="ru-RU"/>
        </w:rPr>
        <w:t xml:space="preserve"> 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23484">
        <w:rPr>
          <w:rFonts w:ascii="Times New Roman" w:hAnsi="Times New Roman" w:cs="Times New Roman"/>
          <w:b/>
          <w:bCs/>
          <w:sz w:val="28"/>
          <w:szCs w:val="28"/>
        </w:rPr>
        <w:t>На слайде текст: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3484">
        <w:rPr>
          <w:rFonts w:ascii="Times New Roman" w:hAnsi="Times New Roman" w:cs="Times New Roman"/>
          <w:bCs/>
          <w:i/>
          <w:sz w:val="28"/>
          <w:szCs w:val="28"/>
        </w:rPr>
        <w:t xml:space="preserve">Среди других народов наши предки </w:t>
      </w:r>
      <w:r w:rsidRPr="00A23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славились</w:t>
      </w:r>
      <w:r w:rsidRPr="00A23484">
        <w:rPr>
          <w:rFonts w:ascii="Times New Roman" w:hAnsi="Times New Roman" w:cs="Times New Roman"/>
          <w:bCs/>
          <w:i/>
          <w:sz w:val="28"/>
          <w:szCs w:val="28"/>
        </w:rPr>
        <w:t xml:space="preserve"> силой, выносливостью и смелостью. Их </w:t>
      </w:r>
      <w:r w:rsidRPr="00A23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слава</w:t>
      </w:r>
      <w:r w:rsidRPr="00A23484">
        <w:rPr>
          <w:rFonts w:ascii="Times New Roman" w:hAnsi="Times New Roman" w:cs="Times New Roman"/>
          <w:bCs/>
          <w:i/>
          <w:sz w:val="28"/>
          <w:szCs w:val="28"/>
        </w:rPr>
        <w:t xml:space="preserve"> была столь велика, что </w:t>
      </w:r>
      <w:r w:rsidRPr="00A23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прославленных</w:t>
      </w:r>
      <w:r w:rsidRPr="00A23484">
        <w:rPr>
          <w:rFonts w:ascii="Times New Roman" w:hAnsi="Times New Roman" w:cs="Times New Roman"/>
          <w:bCs/>
          <w:i/>
          <w:sz w:val="28"/>
          <w:szCs w:val="28"/>
        </w:rPr>
        <w:t xml:space="preserve"> предков наших, воинов-богатырей, часто вовлекали в войны как союзников. </w:t>
      </w:r>
      <w:r w:rsidRPr="00A23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Славно</w:t>
      </w:r>
      <w:r w:rsidRPr="00A23484">
        <w:rPr>
          <w:rFonts w:ascii="Times New Roman" w:hAnsi="Times New Roman" w:cs="Times New Roman"/>
          <w:bCs/>
          <w:i/>
          <w:sz w:val="28"/>
          <w:szCs w:val="28"/>
        </w:rPr>
        <w:t xml:space="preserve"> сражались они в пешем строю мечом и копьем, одетые в простые рубахи, а то и полуголые. 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3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СЛАВ</w:t>
      </w:r>
      <w:r w:rsidRPr="00A23484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3484">
        <w:rPr>
          <w:rFonts w:ascii="Times New Roman" w:hAnsi="Times New Roman" w:cs="Times New Roman"/>
          <w:b/>
          <w:bCs/>
          <w:sz w:val="28"/>
          <w:szCs w:val="28"/>
        </w:rPr>
        <w:lastRenderedPageBreak/>
        <w:t>… + ЯН = Е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23484">
        <w:rPr>
          <w:rFonts w:ascii="Times New Roman" w:hAnsi="Times New Roman" w:cs="Times New Roman"/>
          <w:b/>
          <w:bCs/>
          <w:sz w:val="28"/>
          <w:szCs w:val="28"/>
        </w:rPr>
        <w:t xml:space="preserve">  СЛАВЯНЕ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A23484">
        <w:rPr>
          <w:rFonts w:ascii="Times New Roman" w:hAnsi="Times New Roman" w:cs="Times New Roman"/>
          <w:b/>
          <w:bCs/>
          <w:sz w:val="28"/>
          <w:szCs w:val="28"/>
          <w:lang w:bidi="en-US"/>
        </w:rPr>
        <w:t>4.Целеполагание, тема урока.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Кто догадался, какова тема сегодняшнего урока?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Какую цель перед собой поставите? А какие задачи будете выполнять для достижения цели?</w:t>
      </w:r>
      <w:r w:rsidRPr="00A23484">
        <w:rPr>
          <w:rFonts w:ascii="Times New Roman" w:hAnsi="Times New Roman" w:cs="Times New Roman"/>
          <w:sz w:val="28"/>
          <w:szCs w:val="28"/>
        </w:rPr>
        <w:br/>
      </w:r>
      <w:r w:rsidRPr="00A23484">
        <w:rPr>
          <w:rFonts w:ascii="Times New Roman" w:hAnsi="Times New Roman" w:cs="Times New Roman"/>
          <w:b/>
          <w:sz w:val="28"/>
          <w:szCs w:val="28"/>
        </w:rPr>
        <w:t xml:space="preserve"> (Неожиданно появляется древний славянин)</w:t>
      </w:r>
    </w:p>
    <w:p w:rsidR="007E71D4" w:rsidRP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71D4">
        <w:rPr>
          <w:rFonts w:ascii="Times New Roman" w:hAnsi="Times New Roman" w:cs="Times New Roman"/>
          <w:sz w:val="28"/>
          <w:szCs w:val="28"/>
        </w:rPr>
        <w:t xml:space="preserve">Здоровеньки </w:t>
      </w:r>
      <w:proofErr w:type="spellStart"/>
      <w:r w:rsidRPr="007E71D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E71D4">
        <w:rPr>
          <w:rFonts w:ascii="Times New Roman" w:hAnsi="Times New Roman" w:cs="Times New Roman"/>
          <w:sz w:val="28"/>
          <w:szCs w:val="28"/>
        </w:rPr>
        <w:t>!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Ой, куда это я попал? Кто вы такие?</w:t>
      </w:r>
      <w:r w:rsidR="007E71D4">
        <w:rPr>
          <w:rFonts w:ascii="Times New Roman" w:hAnsi="Times New Roman" w:cs="Times New Roman"/>
          <w:sz w:val="28"/>
          <w:szCs w:val="28"/>
        </w:rPr>
        <w:t>( подходит к ученику и проводит рукопожатие)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А что означает это рукопожатие?</w:t>
      </w:r>
    </w:p>
    <w:p w:rsidR="007E71D4" w:rsidRPr="00A2348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Древний славянин: - Этим рукопожатием я проверяю, нет ли ножа под рукавом у моего собеседника и рассматриваю какими узорами расписана  его рубаха.</w:t>
      </w:r>
    </w:p>
    <w:p w:rsidR="00A23484" w:rsidRDefault="00A23484" w:rsidP="004231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 xml:space="preserve">Учитель: Ребята, кто это пожаловал  к нам на занятие? А как вы думаете, почему именно  человек из прошлого появился  у нас сегодня? </w:t>
      </w:r>
      <w:r w:rsidRPr="00A23484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1D4">
        <w:rPr>
          <w:rFonts w:ascii="Times New Roman" w:hAnsi="Times New Roman" w:cs="Times New Roman"/>
          <w:sz w:val="28"/>
          <w:szCs w:val="28"/>
        </w:rPr>
        <w:t>- Какие вопросы есть у вас к нашему гостю?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- Как ваше имя?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Древний славянин: </w:t>
      </w:r>
      <w:r w:rsidR="008E39C5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 xml:space="preserve">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А почему вас так назвали?</w:t>
      </w:r>
    </w:p>
    <w:p w:rsidR="007E71D4" w:rsidRDefault="007E71D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Перваш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Потом</w:t>
      </w:r>
      <w:r w:rsidR="008E39C5">
        <w:rPr>
          <w:rFonts w:ascii="Times New Roman" w:hAnsi="Times New Roman" w:cs="Times New Roman"/>
          <w:sz w:val="28"/>
          <w:szCs w:val="28"/>
        </w:rPr>
        <w:t>у что я первый ребёнок в семье.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b/>
          <w:sz w:val="28"/>
          <w:szCs w:val="28"/>
        </w:rPr>
        <w:t>Физминутка.</w:t>
      </w:r>
      <w:r>
        <w:rPr>
          <w:rFonts w:ascii="Times New Roman" w:hAnsi="Times New Roman" w:cs="Times New Roman"/>
          <w:sz w:val="28"/>
          <w:szCs w:val="28"/>
        </w:rPr>
        <w:t xml:space="preserve">(Древний славянин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Pr="008E39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русскую народную песню «Лён-ленок»)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E39C5">
        <w:rPr>
          <w:rFonts w:ascii="Times New Roman" w:hAnsi="Times New Roman" w:cs="Times New Roman"/>
          <w:sz w:val="28"/>
          <w:szCs w:val="28"/>
        </w:rPr>
        <w:t>Учащиеся выпо</w:t>
      </w:r>
      <w:r>
        <w:rPr>
          <w:rFonts w:ascii="Times New Roman" w:hAnsi="Times New Roman" w:cs="Times New Roman"/>
          <w:sz w:val="28"/>
          <w:szCs w:val="28"/>
        </w:rPr>
        <w:t xml:space="preserve">лняют движения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Первашом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 xml:space="preserve">Уж я сеяла, сеяла ленок,                        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Уж я сеяла, приговаривала,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Чеботами приколачивала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Я полола, полола ленок,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Я полола ленок, приговаривала,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Чеботами приколачивала.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lastRenderedPageBreak/>
        <w:t>Уж я дергала, дергала, ленок,</w:t>
      </w:r>
    </w:p>
    <w:p w:rsidR="008E39C5" w:rsidRP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Уж я дергала, приговаривала,</w:t>
      </w:r>
    </w:p>
    <w:p w:rsidR="00A23484" w:rsidRPr="00A23484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39C5">
        <w:rPr>
          <w:rFonts w:ascii="Times New Roman" w:hAnsi="Times New Roman" w:cs="Times New Roman"/>
          <w:sz w:val="28"/>
          <w:szCs w:val="28"/>
        </w:rPr>
        <w:t>Чеботами приколачивала.</w:t>
      </w:r>
    </w:p>
    <w:p w:rsidR="00A23484" w:rsidRPr="00A23484" w:rsidRDefault="00691A0A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E39C5">
        <w:rPr>
          <w:rFonts w:ascii="Times New Roman" w:hAnsi="Times New Roman" w:cs="Times New Roman"/>
          <w:b/>
          <w:sz w:val="28"/>
          <w:szCs w:val="28"/>
        </w:rPr>
        <w:t>.</w:t>
      </w:r>
      <w:r w:rsidR="00A23484" w:rsidRPr="00A23484">
        <w:rPr>
          <w:rFonts w:ascii="Times New Roman" w:hAnsi="Times New Roman" w:cs="Times New Roman"/>
          <w:b/>
          <w:sz w:val="28"/>
          <w:szCs w:val="28"/>
        </w:rPr>
        <w:t>Постановка вопросов. Определение сферы исследования.</w:t>
      </w:r>
    </w:p>
    <w:p w:rsid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484" w:rsidRPr="00A23484">
        <w:rPr>
          <w:rFonts w:ascii="Times New Roman" w:hAnsi="Times New Roman" w:cs="Times New Roman"/>
          <w:sz w:val="28"/>
          <w:szCs w:val="28"/>
        </w:rPr>
        <w:t>Ребята, что бы вам хотелось сейчас узнать? (</w:t>
      </w:r>
      <w:r w:rsidR="00A23484" w:rsidRPr="00A23484">
        <w:rPr>
          <w:rFonts w:ascii="Times New Roman" w:hAnsi="Times New Roman" w:cs="Times New Roman"/>
          <w:i/>
          <w:sz w:val="28"/>
          <w:szCs w:val="28"/>
        </w:rPr>
        <w:t>Кто такие древние славяне? Как они выглядят, во что одеты? Чем занимаются? Как выглядят их жилища?...)</w:t>
      </w:r>
      <w:r w:rsidRPr="008E3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9C5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способом можно узнать ответы на интересующие вас вопросы? Кем вы сегодня будете?(исследователями)</w:t>
      </w:r>
    </w:p>
    <w:p w:rsidR="008E39C5" w:rsidRPr="009A4D04" w:rsidRDefault="008E39C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такие исследователи?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 xml:space="preserve">Как можно проводить исследования? </w:t>
      </w:r>
      <w:r w:rsidRPr="00A23484">
        <w:rPr>
          <w:rFonts w:ascii="Times New Roman" w:hAnsi="Times New Roman" w:cs="Times New Roman"/>
          <w:i/>
          <w:sz w:val="28"/>
          <w:szCs w:val="28"/>
        </w:rPr>
        <w:t>(Работая самостоятельно или в группе).</w:t>
      </w:r>
      <w:r w:rsidRPr="00A23484">
        <w:rPr>
          <w:rFonts w:ascii="Times New Roman" w:hAnsi="Times New Roman" w:cs="Times New Roman"/>
          <w:sz w:val="28"/>
          <w:szCs w:val="28"/>
        </w:rPr>
        <w:t xml:space="preserve">Какую форма работы наиболее продуктивна? </w:t>
      </w:r>
      <w:r w:rsidRPr="00A23484">
        <w:rPr>
          <w:rFonts w:ascii="Times New Roman" w:hAnsi="Times New Roman" w:cs="Times New Roman"/>
          <w:i/>
          <w:sz w:val="28"/>
          <w:szCs w:val="28"/>
        </w:rPr>
        <w:t>(Дети предлагают работу в группах).</w:t>
      </w:r>
      <w:r w:rsidRPr="00A23484">
        <w:rPr>
          <w:rFonts w:ascii="Times New Roman" w:hAnsi="Times New Roman" w:cs="Times New Roman"/>
          <w:sz w:val="28"/>
          <w:szCs w:val="28"/>
        </w:rPr>
        <w:t xml:space="preserve"> Вспомните правила работы в группе. </w:t>
      </w:r>
      <w:r w:rsidRPr="00A23484">
        <w:rPr>
          <w:rFonts w:ascii="Times New Roman" w:hAnsi="Times New Roman" w:cs="Times New Roman"/>
          <w:i/>
          <w:sz w:val="28"/>
          <w:szCs w:val="28"/>
        </w:rPr>
        <w:t xml:space="preserve">(Учащиеся называют эти правила). </w:t>
      </w:r>
    </w:p>
    <w:p w:rsidR="00A23484" w:rsidRPr="00A23484" w:rsidRDefault="00691A0A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23484" w:rsidRPr="00A23484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23484">
        <w:rPr>
          <w:rFonts w:ascii="Times New Roman" w:hAnsi="Times New Roman" w:cs="Times New Roman"/>
          <w:sz w:val="28"/>
          <w:szCs w:val="28"/>
          <w:u w:val="single"/>
        </w:rPr>
        <w:t xml:space="preserve">Для каждой группы определяется направление работы. (на </w:t>
      </w:r>
      <w:r w:rsidR="009A4D04">
        <w:rPr>
          <w:rFonts w:ascii="Times New Roman" w:hAnsi="Times New Roman" w:cs="Times New Roman"/>
          <w:sz w:val="28"/>
          <w:szCs w:val="28"/>
          <w:u w:val="single"/>
        </w:rPr>
        <w:t xml:space="preserve"> каждом </w:t>
      </w:r>
      <w:r w:rsidRPr="00A23484">
        <w:rPr>
          <w:rFonts w:ascii="Times New Roman" w:hAnsi="Times New Roman" w:cs="Times New Roman"/>
          <w:sz w:val="28"/>
          <w:szCs w:val="28"/>
          <w:u w:val="single"/>
        </w:rPr>
        <w:t>столе лежат иллюстрации)</w:t>
      </w:r>
    </w:p>
    <w:p w:rsidR="009A4D0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484">
        <w:rPr>
          <w:rFonts w:ascii="Times New Roman" w:hAnsi="Times New Roman" w:cs="Times New Roman"/>
          <w:sz w:val="28"/>
          <w:szCs w:val="28"/>
          <w:u w:val="single"/>
        </w:rPr>
        <w:t>- Вопросы каждой группе:</w:t>
      </w:r>
    </w:p>
    <w:p w:rsidR="009A4D04" w:rsidRPr="009A4D0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D04">
        <w:rPr>
          <w:rFonts w:ascii="Times New Roman" w:hAnsi="Times New Roman" w:cs="Times New Roman"/>
          <w:sz w:val="28"/>
          <w:szCs w:val="28"/>
        </w:rPr>
        <w:t xml:space="preserve">Посмотрите на иллюстрации, которые находятся у вас на столах. </w:t>
      </w:r>
      <w:r w:rsidR="009A4D04" w:rsidRPr="009A4D04">
        <w:rPr>
          <w:rFonts w:ascii="Times New Roman" w:hAnsi="Times New Roman" w:cs="Times New Roman"/>
          <w:sz w:val="28"/>
          <w:szCs w:val="28"/>
        </w:rPr>
        <w:t xml:space="preserve"> </w:t>
      </w:r>
      <w:r w:rsidRPr="009A4D04">
        <w:rPr>
          <w:rFonts w:ascii="Times New Roman" w:hAnsi="Times New Roman" w:cs="Times New Roman"/>
          <w:sz w:val="28"/>
          <w:szCs w:val="28"/>
        </w:rPr>
        <w:t xml:space="preserve">Как вы думаете, над чем вам предстоит работать, какой мини </w:t>
      </w:r>
      <w:r w:rsidR="009A4D04" w:rsidRPr="009A4D04">
        <w:rPr>
          <w:rFonts w:ascii="Times New Roman" w:hAnsi="Times New Roman" w:cs="Times New Roman"/>
          <w:sz w:val="28"/>
          <w:szCs w:val="28"/>
        </w:rPr>
        <w:t>- п</w:t>
      </w:r>
      <w:r w:rsidRPr="009A4D04">
        <w:rPr>
          <w:rFonts w:ascii="Times New Roman" w:hAnsi="Times New Roman" w:cs="Times New Roman"/>
          <w:sz w:val="28"/>
          <w:szCs w:val="28"/>
        </w:rPr>
        <w:t>роект выполнять?</w:t>
      </w:r>
      <w:r w:rsidR="009A4D04" w:rsidRPr="009A4D04">
        <w:rPr>
          <w:rFonts w:ascii="Times New Roman" w:hAnsi="Times New Roman" w:cs="Times New Roman"/>
          <w:sz w:val="28"/>
          <w:szCs w:val="28"/>
        </w:rPr>
        <w:t xml:space="preserve"> </w:t>
      </w:r>
      <w:r w:rsidR="00691A0A">
        <w:rPr>
          <w:rFonts w:ascii="Times New Roman" w:hAnsi="Times New Roman" w:cs="Times New Roman"/>
          <w:sz w:val="28"/>
          <w:szCs w:val="28"/>
        </w:rPr>
        <w:t>(</w:t>
      </w:r>
      <w:r w:rsidR="009A4D04" w:rsidRPr="009A4D04">
        <w:rPr>
          <w:rFonts w:ascii="Times New Roman" w:hAnsi="Times New Roman" w:cs="Times New Roman"/>
          <w:sz w:val="28"/>
          <w:szCs w:val="28"/>
        </w:rPr>
        <w:t>В материал положить ловушку -  в направление «Одежда древних славян»- эскизы одежды египтян; в направление «Жилище» - современный многоэтажный дом)</w:t>
      </w:r>
      <w:r w:rsidR="0069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D04" w:rsidRPr="009A4D04" w:rsidRDefault="009A4D0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b/>
          <w:i/>
          <w:sz w:val="28"/>
          <w:szCs w:val="28"/>
        </w:rPr>
        <w:t>1 группа</w:t>
      </w:r>
      <w:r w:rsidRPr="00A23484">
        <w:rPr>
          <w:rFonts w:ascii="Times New Roman" w:hAnsi="Times New Roman" w:cs="Times New Roman"/>
          <w:i/>
          <w:sz w:val="28"/>
          <w:szCs w:val="28"/>
        </w:rPr>
        <w:t>:</w:t>
      </w:r>
      <w:r w:rsidRPr="00A23484">
        <w:rPr>
          <w:rFonts w:ascii="Times New Roman" w:hAnsi="Times New Roman" w:cs="Times New Roman"/>
          <w:sz w:val="28"/>
          <w:szCs w:val="28"/>
        </w:rPr>
        <w:t xml:space="preserve"> Жилища славян.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b/>
          <w:i/>
          <w:sz w:val="28"/>
          <w:szCs w:val="28"/>
        </w:rPr>
        <w:t>2 группа</w:t>
      </w:r>
      <w:r w:rsidRPr="00A23484">
        <w:rPr>
          <w:rFonts w:ascii="Times New Roman" w:hAnsi="Times New Roman" w:cs="Times New Roman"/>
          <w:i/>
          <w:sz w:val="28"/>
          <w:szCs w:val="28"/>
        </w:rPr>
        <w:t>:</w:t>
      </w:r>
      <w:r w:rsidRPr="00A23484">
        <w:rPr>
          <w:rFonts w:ascii="Times New Roman" w:hAnsi="Times New Roman" w:cs="Times New Roman"/>
          <w:sz w:val="28"/>
          <w:szCs w:val="28"/>
        </w:rPr>
        <w:t xml:space="preserve"> Одежда славян.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b/>
          <w:i/>
          <w:sz w:val="28"/>
          <w:szCs w:val="28"/>
        </w:rPr>
        <w:t>3 группа</w:t>
      </w:r>
      <w:r w:rsidRPr="00A23484">
        <w:rPr>
          <w:rFonts w:ascii="Times New Roman" w:hAnsi="Times New Roman" w:cs="Times New Roman"/>
          <w:i/>
          <w:sz w:val="28"/>
          <w:szCs w:val="28"/>
        </w:rPr>
        <w:t>:</w:t>
      </w:r>
      <w:r w:rsidRPr="00A23484">
        <w:rPr>
          <w:rFonts w:ascii="Times New Roman" w:hAnsi="Times New Roman" w:cs="Times New Roman"/>
          <w:sz w:val="28"/>
          <w:szCs w:val="28"/>
        </w:rPr>
        <w:t xml:space="preserve"> Занятия славян.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484">
        <w:rPr>
          <w:rFonts w:ascii="Times New Roman" w:hAnsi="Times New Roman" w:cs="Times New Roman"/>
          <w:sz w:val="28"/>
          <w:szCs w:val="28"/>
        </w:rPr>
        <w:t>- Итак, направление работы у вас есть, а какой ваш следующий шаг?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484">
        <w:rPr>
          <w:rFonts w:ascii="Times New Roman" w:hAnsi="Times New Roman" w:cs="Times New Roman"/>
          <w:b/>
          <w:sz w:val="28"/>
          <w:szCs w:val="28"/>
          <w:u w:val="single"/>
        </w:rPr>
        <w:t>- Надо выдвинуть гипотезу.</w:t>
      </w:r>
    </w:p>
    <w:p w:rsidR="00A23484" w:rsidRDefault="009A4D0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484" w:rsidRPr="009A4D04">
        <w:rPr>
          <w:rFonts w:ascii="Times New Roman" w:hAnsi="Times New Roman" w:cs="Times New Roman"/>
          <w:sz w:val="28"/>
          <w:szCs w:val="28"/>
        </w:rPr>
        <w:t xml:space="preserve">А что </w:t>
      </w:r>
      <w:r w:rsidRPr="009A4D04">
        <w:rPr>
          <w:rFonts w:ascii="Times New Roman" w:hAnsi="Times New Roman" w:cs="Times New Roman"/>
          <w:sz w:val="28"/>
          <w:szCs w:val="28"/>
        </w:rPr>
        <w:t>такое гипотеза? Каждая группа по</w:t>
      </w:r>
      <w:r w:rsidR="00A23484" w:rsidRPr="009A4D04">
        <w:rPr>
          <w:rFonts w:ascii="Times New Roman" w:hAnsi="Times New Roman" w:cs="Times New Roman"/>
          <w:sz w:val="28"/>
          <w:szCs w:val="28"/>
        </w:rPr>
        <w:t>думает и выдвинет гипотезу.</w:t>
      </w:r>
      <w:r>
        <w:rPr>
          <w:rFonts w:ascii="Times New Roman" w:hAnsi="Times New Roman" w:cs="Times New Roman"/>
          <w:sz w:val="28"/>
          <w:szCs w:val="28"/>
        </w:rPr>
        <w:t xml:space="preserve"> А  в конце занятия вы </w:t>
      </w:r>
      <w:r w:rsidR="00A23484" w:rsidRPr="009A4D04">
        <w:rPr>
          <w:rFonts w:ascii="Times New Roman" w:hAnsi="Times New Roman" w:cs="Times New Roman"/>
          <w:sz w:val="28"/>
          <w:szCs w:val="28"/>
        </w:rPr>
        <w:t xml:space="preserve"> должны будете </w:t>
      </w:r>
      <w:r w:rsidRPr="009A4D04">
        <w:rPr>
          <w:rFonts w:ascii="Times New Roman" w:hAnsi="Times New Roman" w:cs="Times New Roman"/>
          <w:sz w:val="28"/>
          <w:szCs w:val="28"/>
        </w:rPr>
        <w:t>подтвердить</w:t>
      </w:r>
      <w:r w:rsidR="00A23484" w:rsidRPr="009A4D04">
        <w:rPr>
          <w:rFonts w:ascii="Times New Roman" w:hAnsi="Times New Roman" w:cs="Times New Roman"/>
          <w:sz w:val="28"/>
          <w:szCs w:val="28"/>
        </w:rPr>
        <w:t xml:space="preserve"> или опровергнуть свою гипотезу.</w:t>
      </w:r>
    </w:p>
    <w:p w:rsidR="009A4D04" w:rsidRDefault="009A4D0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в группах. Выдвижение гипотез.</w:t>
      </w:r>
    </w:p>
    <w:p w:rsidR="00A23484" w:rsidRPr="00691A0A" w:rsidRDefault="009A4D04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в группах.( Каждая группа работает над своим направлением, пользуясь предложенным материалом и </w:t>
      </w:r>
      <w:r w:rsidR="00691A0A">
        <w:rPr>
          <w:rFonts w:ascii="Times New Roman" w:hAnsi="Times New Roman" w:cs="Times New Roman"/>
          <w:sz w:val="28"/>
          <w:szCs w:val="28"/>
        </w:rPr>
        <w:t xml:space="preserve">информацией со стола- помощника. </w:t>
      </w:r>
      <w:r w:rsidR="00A23484" w:rsidRPr="00691A0A">
        <w:rPr>
          <w:rFonts w:ascii="Times New Roman" w:hAnsi="Times New Roman" w:cs="Times New Roman"/>
          <w:sz w:val="28"/>
          <w:szCs w:val="28"/>
        </w:rPr>
        <w:t xml:space="preserve">Для каждой группы заготавливаются листы ватмана, наборы для ручного труда (цветная бумага, ножницы, клей), письменные принадлежности, цветные карандаши и фломастеры. </w:t>
      </w:r>
      <w:r w:rsidR="00691A0A">
        <w:rPr>
          <w:rFonts w:ascii="Times New Roman" w:hAnsi="Times New Roman" w:cs="Times New Roman"/>
          <w:sz w:val="28"/>
          <w:szCs w:val="28"/>
        </w:rPr>
        <w:t>)</w:t>
      </w:r>
    </w:p>
    <w:p w:rsidR="00A23484" w:rsidRPr="00A23484" w:rsidRDefault="00691A0A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23484" w:rsidRPr="00A23484">
        <w:rPr>
          <w:rFonts w:ascii="Times New Roman" w:hAnsi="Times New Roman" w:cs="Times New Roman"/>
          <w:b/>
          <w:sz w:val="28"/>
          <w:szCs w:val="28"/>
        </w:rPr>
        <w:t>Защита мини-проектов.</w:t>
      </w:r>
    </w:p>
    <w:p w:rsidR="00A23484" w:rsidRPr="00A23484" w:rsidRDefault="00A23484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484">
        <w:rPr>
          <w:rFonts w:ascii="Times New Roman" w:hAnsi="Times New Roman" w:cs="Times New Roman"/>
          <w:sz w:val="28"/>
          <w:szCs w:val="28"/>
        </w:rPr>
        <w:t>По завершению каждая группа представляет отче</w:t>
      </w:r>
      <w:r w:rsidR="00794F71" w:rsidRPr="00A23484">
        <w:rPr>
          <w:rFonts w:ascii="Times New Roman" w:hAnsi="Times New Roman" w:cs="Times New Roman"/>
          <w:sz w:val="28"/>
          <w:szCs w:val="28"/>
        </w:rPr>
        <w:t>т</w:t>
      </w:r>
      <w:r w:rsidR="00794F71">
        <w:rPr>
          <w:rFonts w:ascii="Times New Roman" w:hAnsi="Times New Roman" w:cs="Times New Roman"/>
          <w:sz w:val="28"/>
          <w:szCs w:val="28"/>
        </w:rPr>
        <w:t xml:space="preserve"> -</w:t>
      </w:r>
      <w:r w:rsidR="00691A0A">
        <w:rPr>
          <w:rFonts w:ascii="Times New Roman" w:hAnsi="Times New Roman" w:cs="Times New Roman"/>
          <w:sz w:val="28"/>
          <w:szCs w:val="28"/>
        </w:rPr>
        <w:t xml:space="preserve"> презентацию </w:t>
      </w:r>
      <w:r w:rsidRPr="00A23484">
        <w:rPr>
          <w:rFonts w:ascii="Times New Roman" w:hAnsi="Times New Roman" w:cs="Times New Roman"/>
          <w:sz w:val="28"/>
          <w:szCs w:val="28"/>
        </w:rPr>
        <w:t xml:space="preserve"> о проделанной работе. Каждой группе </w:t>
      </w:r>
      <w:r w:rsidRPr="00A23484">
        <w:rPr>
          <w:rFonts w:ascii="Times New Roman" w:hAnsi="Times New Roman" w:cs="Times New Roman"/>
          <w:b/>
          <w:sz w:val="28"/>
          <w:szCs w:val="28"/>
          <w:u w:val="single"/>
        </w:rPr>
        <w:t>вопрос: подтвердилась ли гипотеза?</w:t>
      </w:r>
    </w:p>
    <w:p w:rsidR="00794F71" w:rsidRDefault="00794F71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F71">
        <w:rPr>
          <w:rFonts w:ascii="Times New Roman" w:hAnsi="Times New Roman" w:cs="Times New Roman"/>
          <w:b/>
          <w:sz w:val="28"/>
          <w:szCs w:val="28"/>
        </w:rPr>
        <w:t>10. Рефлексия</w:t>
      </w:r>
      <w:r w:rsidRPr="00794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71" w:rsidRPr="00794F71" w:rsidRDefault="00794F71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4F71">
        <w:rPr>
          <w:rFonts w:ascii="Times New Roman" w:hAnsi="Times New Roman" w:cs="Times New Roman"/>
          <w:sz w:val="28"/>
          <w:szCs w:val="28"/>
        </w:rPr>
        <w:t>Оцените результат работы: нашли ли вы ответы на все интересующие вопросы? Что вас особенно удивило, заинтересовало? Что ещё хотелось бы у</w:t>
      </w:r>
      <w:r>
        <w:rPr>
          <w:rFonts w:ascii="Times New Roman" w:hAnsi="Times New Roman" w:cs="Times New Roman"/>
          <w:sz w:val="28"/>
          <w:szCs w:val="28"/>
        </w:rPr>
        <w:t>знать из истории Древней Руси?</w:t>
      </w:r>
      <w:r w:rsidR="007A2E65" w:rsidRPr="007A2E65">
        <w:rPr>
          <w:sz w:val="28"/>
          <w:szCs w:val="28"/>
        </w:rPr>
        <w:t xml:space="preserve"> </w:t>
      </w:r>
      <w:r w:rsidR="007A2E65" w:rsidRPr="007A2E65">
        <w:rPr>
          <w:rFonts w:ascii="Times New Roman" w:hAnsi="Times New Roman" w:cs="Times New Roman"/>
          <w:sz w:val="28"/>
          <w:szCs w:val="28"/>
        </w:rPr>
        <w:t>Какие затруднения остались? Над чем надо ещё поработать?</w:t>
      </w:r>
      <w:r w:rsidRPr="00794F71">
        <w:rPr>
          <w:rFonts w:ascii="Times New Roman" w:hAnsi="Times New Roman" w:cs="Times New Roman"/>
          <w:sz w:val="28"/>
          <w:szCs w:val="28"/>
        </w:rPr>
        <w:t xml:space="preserve"> Кого вы бы сегодня похвалили? Кто проявил себя настоящим исследователем?</w:t>
      </w:r>
    </w:p>
    <w:p w:rsidR="00794F71" w:rsidRDefault="00794F71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="00A23484" w:rsidRPr="00A23484">
        <w:rPr>
          <w:rFonts w:ascii="Times New Roman" w:hAnsi="Times New Roman" w:cs="Times New Roman"/>
          <w:b/>
          <w:sz w:val="28"/>
          <w:szCs w:val="28"/>
          <w:u w:val="single"/>
        </w:rPr>
        <w:t>Дом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ашнее</w:t>
      </w:r>
      <w:r w:rsidR="00A23484" w:rsidRPr="00A23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ание  </w:t>
      </w:r>
    </w:p>
    <w:p w:rsidR="007A2E65" w:rsidRPr="007A2E65" w:rsidRDefault="007A2E6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E65">
        <w:rPr>
          <w:rFonts w:ascii="Times New Roman" w:hAnsi="Times New Roman" w:cs="Times New Roman"/>
          <w:sz w:val="28"/>
          <w:szCs w:val="28"/>
        </w:rPr>
        <w:t>- Домашнее задание у вас будет творческим.</w:t>
      </w:r>
    </w:p>
    <w:p w:rsidR="007A2E65" w:rsidRDefault="007A2E6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E65">
        <w:rPr>
          <w:rFonts w:ascii="Times New Roman" w:hAnsi="Times New Roman" w:cs="Times New Roman"/>
          <w:sz w:val="28"/>
          <w:szCs w:val="28"/>
        </w:rPr>
        <w:t xml:space="preserve">- Представьте, что вы </w:t>
      </w:r>
      <w:r w:rsidR="00423133" w:rsidRPr="007A2E65">
        <w:rPr>
          <w:rFonts w:ascii="Times New Roman" w:hAnsi="Times New Roman" w:cs="Times New Roman"/>
          <w:sz w:val="28"/>
          <w:szCs w:val="28"/>
        </w:rPr>
        <w:t>- н</w:t>
      </w:r>
      <w:r w:rsidRPr="007A2E65">
        <w:rPr>
          <w:rFonts w:ascii="Times New Roman" w:hAnsi="Times New Roman" w:cs="Times New Roman"/>
          <w:sz w:val="28"/>
          <w:szCs w:val="28"/>
        </w:rPr>
        <w:t>аш далекий предок. Нарисуйте рисунок «Один день из жизни древнего человека».</w:t>
      </w:r>
    </w:p>
    <w:p w:rsidR="00B8047A" w:rsidRDefault="007A2E65" w:rsidP="00B804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65">
        <w:rPr>
          <w:rFonts w:ascii="Times New Roman" w:hAnsi="Times New Roman" w:cs="Times New Roman"/>
          <w:b/>
          <w:sz w:val="28"/>
          <w:szCs w:val="28"/>
        </w:rPr>
        <w:t>Методические рекомендации:</w:t>
      </w:r>
      <w:r w:rsidRPr="007A2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133">
        <w:rPr>
          <w:rFonts w:ascii="Times New Roman" w:hAnsi="Times New Roman" w:cs="Times New Roman"/>
          <w:bCs/>
          <w:sz w:val="28"/>
          <w:szCs w:val="28"/>
        </w:rPr>
        <w:t>Урок окружающего мира</w:t>
      </w:r>
      <w:r w:rsidRPr="007A2E65">
        <w:rPr>
          <w:rFonts w:ascii="Times New Roman" w:hAnsi="Times New Roman" w:cs="Times New Roman"/>
          <w:sz w:val="28"/>
          <w:szCs w:val="28"/>
        </w:rPr>
        <w:t xml:space="preserve"> в 3-м классе п</w:t>
      </w:r>
      <w:r w:rsidR="00B8047A">
        <w:rPr>
          <w:rFonts w:ascii="Times New Roman" w:hAnsi="Times New Roman" w:cs="Times New Roman"/>
          <w:sz w:val="28"/>
          <w:szCs w:val="28"/>
        </w:rPr>
        <w:t>о теме:</w:t>
      </w:r>
      <w:r w:rsidRPr="007A2E65">
        <w:rPr>
          <w:rFonts w:ascii="Times New Roman" w:hAnsi="Times New Roman" w:cs="Times New Roman"/>
          <w:sz w:val="28"/>
          <w:szCs w:val="28"/>
        </w:rPr>
        <w:t xml:space="preserve"> "</w:t>
      </w:r>
      <w:r w:rsidR="00423133" w:rsidRPr="00423133">
        <w:rPr>
          <w:rFonts w:ascii="Times New Roman" w:hAnsi="Times New Roman" w:cs="Times New Roman"/>
          <w:bCs/>
          <w:sz w:val="28"/>
          <w:szCs w:val="28"/>
        </w:rPr>
        <w:t>Наши предки в далеком прошлом</w:t>
      </w:r>
      <w:r w:rsidRPr="00423133">
        <w:rPr>
          <w:rFonts w:ascii="Times New Roman" w:hAnsi="Times New Roman" w:cs="Times New Roman"/>
          <w:sz w:val="28"/>
          <w:szCs w:val="28"/>
        </w:rPr>
        <w:t>».</w:t>
      </w:r>
      <w:r w:rsidR="00423133" w:rsidRPr="00423133">
        <w:rPr>
          <w:rFonts w:ascii="Times New Roman" w:hAnsi="Times New Roman" w:cs="Times New Roman"/>
          <w:sz w:val="28"/>
          <w:szCs w:val="28"/>
        </w:rPr>
        <w:t xml:space="preserve"> Для развития познават</w:t>
      </w:r>
      <w:r w:rsidR="00423133">
        <w:rPr>
          <w:rFonts w:ascii="Times New Roman" w:hAnsi="Times New Roman" w:cs="Times New Roman"/>
          <w:sz w:val="28"/>
          <w:szCs w:val="28"/>
        </w:rPr>
        <w:t>ельной мотивации используется</w:t>
      </w:r>
      <w:r w:rsidR="00423133" w:rsidRPr="00423133">
        <w:rPr>
          <w:rFonts w:ascii="Times New Roman" w:hAnsi="Times New Roman" w:cs="Times New Roman"/>
          <w:sz w:val="28"/>
          <w:szCs w:val="28"/>
        </w:rPr>
        <w:t xml:space="preserve"> наглядный матер</w:t>
      </w:r>
      <w:r w:rsidR="00423133">
        <w:rPr>
          <w:rFonts w:ascii="Times New Roman" w:hAnsi="Times New Roman" w:cs="Times New Roman"/>
          <w:sz w:val="28"/>
          <w:szCs w:val="28"/>
        </w:rPr>
        <w:t>иал: славянский костюм, предметы.</w:t>
      </w:r>
      <w:r w:rsidR="00B8047A">
        <w:rPr>
          <w:rFonts w:ascii="Times New Roman" w:hAnsi="Times New Roman" w:cs="Times New Roman"/>
          <w:sz w:val="28"/>
          <w:szCs w:val="28"/>
        </w:rPr>
        <w:t xml:space="preserve"> На уроке у</w:t>
      </w:r>
      <w:r w:rsidR="00423133">
        <w:rPr>
          <w:rFonts w:ascii="Times New Roman" w:hAnsi="Times New Roman" w:cs="Times New Roman"/>
          <w:sz w:val="28"/>
          <w:szCs w:val="28"/>
        </w:rPr>
        <w:t xml:space="preserve">чащиеся самостоятельно исследуют  быт древних славян, их одежду жильё, трудовую деятельность. </w:t>
      </w:r>
      <w:r w:rsidR="00B8047A">
        <w:rPr>
          <w:rFonts w:ascii="Times New Roman" w:hAnsi="Times New Roman" w:cs="Times New Roman"/>
          <w:sz w:val="28"/>
          <w:szCs w:val="28"/>
        </w:rPr>
        <w:t xml:space="preserve">Для наиболее продуктивной формы исследования отмечается работа в группах. </w:t>
      </w:r>
      <w:r w:rsidR="00423133">
        <w:rPr>
          <w:rFonts w:ascii="Times New Roman" w:hAnsi="Times New Roman" w:cs="Times New Roman"/>
          <w:sz w:val="28"/>
          <w:szCs w:val="28"/>
        </w:rPr>
        <w:t>Предлагается пользоваться материалами «стол</w:t>
      </w:r>
      <w:r w:rsidR="00B8047A">
        <w:rPr>
          <w:rFonts w:ascii="Times New Roman" w:hAnsi="Times New Roman" w:cs="Times New Roman"/>
          <w:sz w:val="28"/>
          <w:szCs w:val="28"/>
        </w:rPr>
        <w:t>а -</w:t>
      </w:r>
      <w:r w:rsidR="00423133">
        <w:rPr>
          <w:rFonts w:ascii="Times New Roman" w:hAnsi="Times New Roman" w:cs="Times New Roman"/>
          <w:sz w:val="28"/>
          <w:szCs w:val="28"/>
        </w:rPr>
        <w:t xml:space="preserve"> помощника»</w:t>
      </w:r>
      <w:r w:rsidR="00B8047A">
        <w:rPr>
          <w:rFonts w:ascii="Times New Roman" w:hAnsi="Times New Roman" w:cs="Times New Roman"/>
          <w:sz w:val="28"/>
          <w:szCs w:val="28"/>
        </w:rPr>
        <w:t>. Итогом урока может стать</w:t>
      </w:r>
      <w:r w:rsidR="00423133" w:rsidRPr="00423133">
        <w:rPr>
          <w:rFonts w:ascii="Times New Roman" w:hAnsi="Times New Roman" w:cs="Times New Roman"/>
          <w:sz w:val="28"/>
          <w:szCs w:val="28"/>
        </w:rPr>
        <w:t xml:space="preserve"> </w:t>
      </w:r>
      <w:r w:rsidR="00B8047A">
        <w:rPr>
          <w:rFonts w:ascii="Times New Roman" w:hAnsi="Times New Roman" w:cs="Times New Roman"/>
          <w:sz w:val="28"/>
          <w:szCs w:val="28"/>
        </w:rPr>
        <w:t xml:space="preserve">мини – проект по направлениям «Жилища славян», </w:t>
      </w:r>
      <w:r w:rsidR="00B8047A" w:rsidRPr="00B8047A">
        <w:rPr>
          <w:rFonts w:ascii="Times New Roman" w:hAnsi="Times New Roman" w:cs="Times New Roman"/>
          <w:sz w:val="28"/>
          <w:szCs w:val="28"/>
        </w:rPr>
        <w:t xml:space="preserve"> </w:t>
      </w:r>
      <w:r w:rsidR="00B8047A">
        <w:rPr>
          <w:rFonts w:ascii="Times New Roman" w:hAnsi="Times New Roman" w:cs="Times New Roman"/>
          <w:sz w:val="28"/>
          <w:szCs w:val="28"/>
        </w:rPr>
        <w:t>«Одежда » и «</w:t>
      </w:r>
      <w:r w:rsidR="00B8047A" w:rsidRPr="00B8047A">
        <w:rPr>
          <w:rFonts w:ascii="Times New Roman" w:hAnsi="Times New Roman" w:cs="Times New Roman"/>
          <w:sz w:val="28"/>
          <w:szCs w:val="28"/>
        </w:rPr>
        <w:t>Занятия славян</w:t>
      </w:r>
      <w:r w:rsidR="00B8047A">
        <w:rPr>
          <w:rFonts w:ascii="Times New Roman" w:hAnsi="Times New Roman" w:cs="Times New Roman"/>
          <w:sz w:val="28"/>
          <w:szCs w:val="28"/>
        </w:rPr>
        <w:t>».</w:t>
      </w:r>
    </w:p>
    <w:p w:rsidR="007A2E65" w:rsidRPr="007A2E65" w:rsidRDefault="007A2E65" w:rsidP="004231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E65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7A2E65" w:rsidRPr="007A2E65" w:rsidRDefault="007A2E65" w:rsidP="00423133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E65">
        <w:rPr>
          <w:rFonts w:ascii="Times New Roman" w:hAnsi="Times New Roman" w:cs="Times New Roman"/>
          <w:sz w:val="28"/>
          <w:szCs w:val="28"/>
        </w:rPr>
        <w:t xml:space="preserve">Сборник программ для начальной общеобразовательной школы, Система </w:t>
      </w:r>
      <w:proofErr w:type="spellStart"/>
      <w:r w:rsidRPr="007A2E65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7A2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E65">
        <w:rPr>
          <w:rFonts w:ascii="Times New Roman" w:hAnsi="Times New Roman" w:cs="Times New Roman"/>
          <w:i/>
          <w:iCs/>
          <w:sz w:val="28"/>
          <w:szCs w:val="28"/>
        </w:rPr>
        <w:t>Самара:Изд-во</w:t>
      </w:r>
      <w:proofErr w:type="spellEnd"/>
      <w:r w:rsidRPr="007A2E65">
        <w:rPr>
          <w:rFonts w:ascii="Times New Roman" w:hAnsi="Times New Roman" w:cs="Times New Roman"/>
          <w:i/>
          <w:iCs/>
          <w:sz w:val="28"/>
          <w:szCs w:val="28"/>
        </w:rPr>
        <w:t xml:space="preserve"> «Учебная литература», Издательский дом «Федоров» 2012г.</w:t>
      </w:r>
    </w:p>
    <w:p w:rsidR="008F2CA5" w:rsidRPr="008F2CA5" w:rsidRDefault="008F2CA5" w:rsidP="008F2CA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>Дмитриева, Н. Я. Окружающий мир: учебник для 3 класса: в 2 ч./Н. Я. Дмитриева, А. Н. Казаков . - Самара: Издательство «Учебная литература»: Издательский дом «Федоров», 2012</w:t>
      </w:r>
    </w:p>
    <w:p w:rsidR="007A2E65" w:rsidRPr="008F2CA5" w:rsidRDefault="007A2E65" w:rsidP="00423133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E65"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spellStart"/>
      <w:r w:rsidRPr="007A2E65">
        <w:rPr>
          <w:rFonts w:ascii="Times New Roman" w:hAnsi="Times New Roman" w:cs="Times New Roman"/>
          <w:sz w:val="28"/>
          <w:szCs w:val="28"/>
        </w:rPr>
        <w:t>ресурс</w:t>
      </w:r>
      <w:bookmarkStart w:id="0" w:name="_GoBack"/>
      <w:bookmarkEnd w:id="0"/>
      <w:r w:rsidRPr="007A2E65">
        <w:rPr>
          <w:rFonts w:ascii="Times New Roman" w:hAnsi="Times New Roman" w:cs="Times New Roman"/>
          <w:sz w:val="28"/>
          <w:szCs w:val="28"/>
        </w:rPr>
        <w:t>ы:</w:t>
      </w:r>
      <w:hyperlink r:id="rId5" w:history="1">
        <w:r w:rsidR="008F2CA5" w:rsidRPr="008F2CA5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</w:t>
        </w:r>
        <w:proofErr w:type="spellEnd"/>
        <w:r w:rsidR="008F2CA5" w:rsidRPr="008F2CA5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://www.uroki.net/</w:t>
        </w:r>
      </w:hyperlink>
      <w:r w:rsidRPr="008F2CA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8F2CA5" w:rsidRPr="008F2CA5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http://www.zavuch.info/</w:t>
        </w:r>
      </w:hyperlink>
    </w:p>
    <w:p w:rsidR="007A2E65" w:rsidRPr="0034464A" w:rsidRDefault="007A2E65" w:rsidP="0042313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A2E65" w:rsidRPr="0034464A" w:rsidSect="0034464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C6A16" w:rsidRPr="00A052F4" w:rsidRDefault="00EC6A16" w:rsidP="00423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C6A16" w:rsidRPr="00A052F4" w:rsidSect="003446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D62"/>
    <w:multiLevelType w:val="hybridMultilevel"/>
    <w:tmpl w:val="9276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562DF"/>
    <w:multiLevelType w:val="hybridMultilevel"/>
    <w:tmpl w:val="93A0D6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55570"/>
    <w:multiLevelType w:val="hybridMultilevel"/>
    <w:tmpl w:val="D39A4E5C"/>
    <w:lvl w:ilvl="0" w:tplc="AD5E8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E57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C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4D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9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C0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E97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74773"/>
    <w:multiLevelType w:val="hybridMultilevel"/>
    <w:tmpl w:val="727C6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14741"/>
    <w:multiLevelType w:val="hybridMultilevel"/>
    <w:tmpl w:val="A98E2012"/>
    <w:lvl w:ilvl="0" w:tplc="A8B23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6B3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A6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E84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AE7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4E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C2E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8B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0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51244"/>
    <w:multiLevelType w:val="hybridMultilevel"/>
    <w:tmpl w:val="855ED280"/>
    <w:lvl w:ilvl="0" w:tplc="1938B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0320"/>
    <w:multiLevelType w:val="hybridMultilevel"/>
    <w:tmpl w:val="626AF8DC"/>
    <w:lvl w:ilvl="0" w:tplc="929AA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3318"/>
    <w:multiLevelType w:val="hybridMultilevel"/>
    <w:tmpl w:val="EE4EE3C6"/>
    <w:lvl w:ilvl="0" w:tplc="3BDE1F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D62E8"/>
    <w:multiLevelType w:val="hybridMultilevel"/>
    <w:tmpl w:val="39DC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DA5D9E"/>
    <w:multiLevelType w:val="hybridMultilevel"/>
    <w:tmpl w:val="971A5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6D08"/>
    <w:rsid w:val="00016DAA"/>
    <w:rsid w:val="00104F91"/>
    <w:rsid w:val="001125CD"/>
    <w:rsid w:val="001269FE"/>
    <w:rsid w:val="00200C9D"/>
    <w:rsid w:val="00215F14"/>
    <w:rsid w:val="002370EA"/>
    <w:rsid w:val="00254E2F"/>
    <w:rsid w:val="00286DFA"/>
    <w:rsid w:val="002D0AEC"/>
    <w:rsid w:val="002D2DCE"/>
    <w:rsid w:val="00344285"/>
    <w:rsid w:val="0034464A"/>
    <w:rsid w:val="00356A82"/>
    <w:rsid w:val="003C45FB"/>
    <w:rsid w:val="003F4252"/>
    <w:rsid w:val="00423133"/>
    <w:rsid w:val="00483331"/>
    <w:rsid w:val="006428CE"/>
    <w:rsid w:val="00660BF1"/>
    <w:rsid w:val="00691A0A"/>
    <w:rsid w:val="006D07C9"/>
    <w:rsid w:val="006F4E44"/>
    <w:rsid w:val="00726861"/>
    <w:rsid w:val="007563FD"/>
    <w:rsid w:val="00762B2B"/>
    <w:rsid w:val="00794F71"/>
    <w:rsid w:val="007A2E65"/>
    <w:rsid w:val="007E71D4"/>
    <w:rsid w:val="008655ED"/>
    <w:rsid w:val="00876EA1"/>
    <w:rsid w:val="008E39C5"/>
    <w:rsid w:val="008E3A4E"/>
    <w:rsid w:val="008E58EC"/>
    <w:rsid w:val="008F2CA5"/>
    <w:rsid w:val="008F6890"/>
    <w:rsid w:val="00935858"/>
    <w:rsid w:val="009A242B"/>
    <w:rsid w:val="009A4D04"/>
    <w:rsid w:val="009C2716"/>
    <w:rsid w:val="009C66B4"/>
    <w:rsid w:val="009D7B2D"/>
    <w:rsid w:val="009E1EE2"/>
    <w:rsid w:val="00A052F4"/>
    <w:rsid w:val="00A23484"/>
    <w:rsid w:val="00AC3EF4"/>
    <w:rsid w:val="00AF118B"/>
    <w:rsid w:val="00B10BDD"/>
    <w:rsid w:val="00B67BAC"/>
    <w:rsid w:val="00B8047A"/>
    <w:rsid w:val="00BA339F"/>
    <w:rsid w:val="00BC75D6"/>
    <w:rsid w:val="00BE6F5A"/>
    <w:rsid w:val="00C360F5"/>
    <w:rsid w:val="00C668D0"/>
    <w:rsid w:val="00C95F6D"/>
    <w:rsid w:val="00CA1287"/>
    <w:rsid w:val="00CC6049"/>
    <w:rsid w:val="00CE3D70"/>
    <w:rsid w:val="00CF5655"/>
    <w:rsid w:val="00D50692"/>
    <w:rsid w:val="00D52307"/>
    <w:rsid w:val="00DA58E6"/>
    <w:rsid w:val="00E25EA0"/>
    <w:rsid w:val="00EC6A16"/>
    <w:rsid w:val="00F42C74"/>
    <w:rsid w:val="00FE5D4F"/>
    <w:rsid w:val="00FE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A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0C9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C9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A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40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0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2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2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9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7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05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56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0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80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16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0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359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</w:divBdr>
                              <w:divsChild>
                                <w:div w:id="19635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3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0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2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74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523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63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91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82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27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16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03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08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19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5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1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5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62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79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27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6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72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4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8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9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38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2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52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2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04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1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8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1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4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uch.info/" TargetMode="External"/><Relationship Id="rId5" Type="http://schemas.openxmlformats.org/officeDocument/2006/relationships/hyperlink" Target="http://www.uroki.net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17</cp:revision>
  <cp:lastPrinted>2015-01-14T08:48:00Z</cp:lastPrinted>
  <dcterms:created xsi:type="dcterms:W3CDTF">2012-04-02T17:14:00Z</dcterms:created>
  <dcterms:modified xsi:type="dcterms:W3CDTF">2015-01-14T11:22:00Z</dcterms:modified>
</cp:coreProperties>
</file>