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96" w:rsidRPr="00C91E0C" w:rsidRDefault="00FE001D" w:rsidP="00FE0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0C">
        <w:rPr>
          <w:rFonts w:ascii="Times New Roman" w:hAnsi="Times New Roman" w:cs="Times New Roman"/>
          <w:b/>
          <w:sz w:val="28"/>
          <w:szCs w:val="28"/>
        </w:rPr>
        <w:t>Урок по географии в 11 классе</w:t>
      </w:r>
    </w:p>
    <w:p w:rsidR="00FE001D" w:rsidRPr="00C91E0C" w:rsidRDefault="00FE001D" w:rsidP="00FE0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0C">
        <w:rPr>
          <w:rFonts w:ascii="Times New Roman" w:hAnsi="Times New Roman" w:cs="Times New Roman"/>
          <w:b/>
          <w:sz w:val="28"/>
          <w:szCs w:val="28"/>
        </w:rPr>
        <w:t>«Обобщение знаний  по теме Страны Европы и Азии»</w:t>
      </w:r>
    </w:p>
    <w:p w:rsidR="00F208A8" w:rsidRDefault="00F208A8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урока: урок обобщения и систематизации знаний и способов деятельности учащихся.</w:t>
      </w:r>
    </w:p>
    <w:p w:rsidR="00FE001D" w:rsidRDefault="00FE001D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</w:t>
      </w:r>
      <w:r w:rsidR="00F208A8">
        <w:rPr>
          <w:rFonts w:ascii="Times New Roman" w:hAnsi="Times New Roman" w:cs="Times New Roman"/>
          <w:sz w:val="28"/>
          <w:szCs w:val="28"/>
        </w:rPr>
        <w:t xml:space="preserve"> Организовать деятельность учащихся по обобщению знаний и способов  деятельности.</w:t>
      </w:r>
    </w:p>
    <w:p w:rsidR="00F208A8" w:rsidRPr="008B1840" w:rsidRDefault="00F208A8" w:rsidP="00FE001D">
      <w:pPr>
        <w:rPr>
          <w:rFonts w:ascii="Times New Roman" w:hAnsi="Times New Roman" w:cs="Times New Roman"/>
          <w:b/>
          <w:sz w:val="28"/>
          <w:szCs w:val="28"/>
        </w:rPr>
      </w:pPr>
      <w:r w:rsidRPr="008B184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F208A8" w:rsidRPr="001C0874" w:rsidRDefault="002C05CF" w:rsidP="002C05CF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1C0874">
        <w:rPr>
          <w:i/>
          <w:sz w:val="28"/>
          <w:szCs w:val="28"/>
        </w:rPr>
        <w:t>Мотивация и а</w:t>
      </w:r>
      <w:r w:rsidR="00F208A8" w:rsidRPr="001C0874">
        <w:rPr>
          <w:i/>
          <w:sz w:val="28"/>
          <w:szCs w:val="28"/>
        </w:rPr>
        <w:t>ктуализация знаний.</w:t>
      </w:r>
    </w:p>
    <w:p w:rsidR="00FE001D" w:rsidRDefault="00FE001D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по методике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</w:t>
      </w:r>
      <w:r w:rsidRPr="00FE001D">
        <w:rPr>
          <w:rFonts w:ascii="Calibri" w:eastAsia="+mj-ea" w:hAnsi="Calibri" w:cs="+mj-cs"/>
          <w:b/>
          <w:bCs/>
          <w:color w:val="04617B"/>
          <w:kern w:val="24"/>
          <w:sz w:val="72"/>
          <w:szCs w:val="72"/>
        </w:rPr>
        <w:t xml:space="preserve"> </w:t>
      </w:r>
      <w:r w:rsidRPr="00FE001D">
        <w:rPr>
          <w:rFonts w:ascii="Times New Roman" w:hAnsi="Times New Roman" w:cs="Times New Roman"/>
          <w:sz w:val="28"/>
          <w:szCs w:val="28"/>
        </w:rPr>
        <w:t>метод коллективной творческой деятельности, основанный на целенаправленном использовании интуитивно-образного мышления.</w:t>
      </w:r>
    </w:p>
    <w:p w:rsidR="00FE001D" w:rsidRPr="00FE001D" w:rsidRDefault="00FE001D" w:rsidP="00FE001D">
      <w:pPr>
        <w:rPr>
          <w:rFonts w:ascii="Times New Roman" w:hAnsi="Times New Roman" w:cs="Times New Roman"/>
          <w:sz w:val="28"/>
          <w:szCs w:val="28"/>
        </w:rPr>
      </w:pPr>
      <w:r w:rsidRPr="00FE001D">
        <w:rPr>
          <w:rFonts w:ascii="Times New Roman" w:hAnsi="Times New Roman" w:cs="Times New Roman"/>
          <w:sz w:val="28"/>
          <w:szCs w:val="28"/>
        </w:rPr>
        <w:t xml:space="preserve">Метод основан на свойстве мозга </w:t>
      </w:r>
      <w:proofErr w:type="gramStart"/>
      <w:r w:rsidRPr="00FE001D">
        <w:rPr>
          <w:rFonts w:ascii="Times New Roman" w:hAnsi="Times New Roman" w:cs="Times New Roman"/>
          <w:sz w:val="28"/>
          <w:szCs w:val="28"/>
        </w:rPr>
        <w:t>устанавливать</w:t>
      </w:r>
      <w:proofErr w:type="gramEnd"/>
      <w:r w:rsidRPr="00FE001D">
        <w:rPr>
          <w:rFonts w:ascii="Times New Roman" w:hAnsi="Times New Roman" w:cs="Times New Roman"/>
          <w:sz w:val="28"/>
          <w:szCs w:val="28"/>
        </w:rPr>
        <w:t xml:space="preserve"> ассоциативные связи – связи между словами, понятиями, чувствами, мыслями. </w:t>
      </w:r>
    </w:p>
    <w:p w:rsidR="00FE001D" w:rsidRDefault="00FE001D" w:rsidP="00FE001D">
      <w:pPr>
        <w:rPr>
          <w:rFonts w:ascii="Times New Roman" w:hAnsi="Times New Roman" w:cs="Times New Roman"/>
          <w:sz w:val="28"/>
          <w:szCs w:val="28"/>
        </w:rPr>
      </w:pPr>
      <w:r w:rsidRPr="00FE001D">
        <w:rPr>
          <w:rFonts w:ascii="Times New Roman" w:hAnsi="Times New Roman" w:cs="Times New Roman"/>
          <w:sz w:val="28"/>
          <w:szCs w:val="28"/>
        </w:rPr>
        <w:t xml:space="preserve">Отдельное слово, наблюдение могут вызвать в сознании воспроизведение раннее пережитого, и "включить" информацию прошлого опыта для решения поставленной задачи. </w:t>
      </w:r>
    </w:p>
    <w:p w:rsidR="002C05CF" w:rsidRDefault="002C05CF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№1-6</w:t>
      </w:r>
    </w:p>
    <w:p w:rsidR="00F208A8" w:rsidRPr="001C0874" w:rsidRDefault="00F208A8" w:rsidP="00F208A8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1C0874">
        <w:rPr>
          <w:i/>
          <w:sz w:val="28"/>
          <w:szCs w:val="28"/>
        </w:rPr>
        <w:t>Организация деятельности учащихся по использованию знаний в стандартных и измененных ситуациях.</w:t>
      </w:r>
    </w:p>
    <w:p w:rsidR="00FE001D" w:rsidRPr="00F208A8" w:rsidRDefault="00F208A8" w:rsidP="00F208A8">
      <w:pPr>
        <w:pStyle w:val="a3"/>
        <w:rPr>
          <w:sz w:val="28"/>
          <w:szCs w:val="28"/>
        </w:rPr>
      </w:pPr>
      <w:r>
        <w:rPr>
          <w:sz w:val="28"/>
          <w:szCs w:val="28"/>
        </w:rPr>
        <w:t>Организация групповой работы</w:t>
      </w:r>
      <w:r w:rsidR="008B1840">
        <w:rPr>
          <w:sz w:val="28"/>
          <w:szCs w:val="28"/>
        </w:rPr>
        <w:t xml:space="preserve">. Выполнение </w:t>
      </w:r>
      <w:r w:rsidR="002C05CF">
        <w:rPr>
          <w:sz w:val="28"/>
          <w:szCs w:val="28"/>
        </w:rPr>
        <w:t xml:space="preserve">творческих, нестандартных </w:t>
      </w:r>
      <w:r w:rsidR="008B1840">
        <w:rPr>
          <w:sz w:val="28"/>
          <w:szCs w:val="28"/>
        </w:rPr>
        <w:t>заданий.</w:t>
      </w:r>
    </w:p>
    <w:p w:rsidR="008B1840" w:rsidRDefault="008B1840" w:rsidP="00FE001D">
      <w:pPr>
        <w:rPr>
          <w:rFonts w:ascii="Times New Roman" w:hAnsi="Times New Roman" w:cs="Times New Roman"/>
          <w:sz w:val="28"/>
          <w:szCs w:val="28"/>
        </w:rPr>
      </w:pPr>
    </w:p>
    <w:p w:rsidR="00FE001D" w:rsidRDefault="00FE001D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№1.</w:t>
      </w:r>
    </w:p>
    <w:p w:rsidR="00FE001D" w:rsidRDefault="00FE001D" w:rsidP="00FE001D">
      <w:pPr>
        <w:pStyle w:val="a4"/>
        <w:spacing w:before="173" w:beforeAutospacing="0" w:after="0" w:afterAutospacing="0"/>
        <w:ind w:left="432" w:hanging="432"/>
        <w:rPr>
          <w:rFonts w:eastAsiaTheme="minorHAnsi"/>
          <w:sz w:val="28"/>
          <w:szCs w:val="28"/>
          <w:lang w:eastAsia="en-US"/>
        </w:rPr>
      </w:pPr>
      <w:r w:rsidRPr="00FE001D">
        <w:rPr>
          <w:rFonts w:eastAsiaTheme="minorHAnsi"/>
          <w:sz w:val="28"/>
          <w:szCs w:val="28"/>
          <w:lang w:eastAsia="en-US"/>
        </w:rPr>
        <w:t xml:space="preserve">Составить </w:t>
      </w:r>
      <w:proofErr w:type="gramStart"/>
      <w:r w:rsidRPr="00FE001D">
        <w:rPr>
          <w:rFonts w:eastAsiaTheme="minorHAnsi"/>
          <w:sz w:val="28"/>
          <w:szCs w:val="28"/>
          <w:lang w:eastAsia="en-US"/>
        </w:rPr>
        <w:t>словесн</w:t>
      </w:r>
      <w:r w:rsidR="008B1840">
        <w:rPr>
          <w:rFonts w:eastAsiaTheme="minorHAnsi"/>
          <w:sz w:val="28"/>
          <w:szCs w:val="28"/>
          <w:lang w:eastAsia="en-US"/>
        </w:rPr>
        <w:t>ый</w:t>
      </w:r>
      <w:proofErr w:type="gramEnd"/>
      <w:r w:rsidR="008B1840">
        <w:rPr>
          <w:rFonts w:eastAsiaTheme="minorHAnsi"/>
          <w:sz w:val="28"/>
          <w:szCs w:val="28"/>
          <w:lang w:eastAsia="en-US"/>
        </w:rPr>
        <w:t xml:space="preserve"> ассоциативный (по практическим знаниям, собственным наблюдениям, знаниям из различных предметных областей), характеризующий страну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FE001D" w:rsidRPr="00FE001D" w:rsidRDefault="00FE001D" w:rsidP="00FE001D">
      <w:pPr>
        <w:pStyle w:val="a4"/>
        <w:spacing w:before="173" w:beforeAutospacing="0" w:after="0" w:afterAutospacing="0"/>
        <w:ind w:left="432" w:hanging="432"/>
      </w:pPr>
      <w:r>
        <w:rPr>
          <w:rFonts w:eastAsiaTheme="minorHAnsi"/>
          <w:sz w:val="28"/>
          <w:szCs w:val="28"/>
          <w:lang w:eastAsia="en-US"/>
        </w:rPr>
        <w:t>Пример:</w:t>
      </w:r>
      <w:r w:rsidRPr="00FE001D">
        <w:rPr>
          <w:rFonts w:ascii="Constantia" w:eastAsia="+mn-ea" w:hAnsi="Constantia" w:cs="+mn-cs"/>
          <w:b/>
          <w:bCs/>
          <w:color w:val="000000"/>
          <w:kern w:val="24"/>
          <w:sz w:val="72"/>
          <w:szCs w:val="72"/>
        </w:rPr>
        <w:t xml:space="preserve"> </w:t>
      </w:r>
      <w:proofErr w:type="gramStart"/>
      <w:r w:rsidRPr="00FE001D">
        <w:rPr>
          <w:rFonts w:eastAsiaTheme="minorHAnsi"/>
          <w:sz w:val="28"/>
          <w:szCs w:val="28"/>
          <w:lang w:eastAsia="en-US"/>
        </w:rPr>
        <w:t xml:space="preserve">Сакура, суши, сумо, самураи </w:t>
      </w:r>
      <w:proofErr w:type="spellStart"/>
      <w:r w:rsidRPr="00FE001D">
        <w:rPr>
          <w:rFonts w:eastAsiaTheme="minorHAnsi"/>
          <w:sz w:val="28"/>
          <w:szCs w:val="28"/>
          <w:lang w:eastAsia="en-US"/>
        </w:rPr>
        <w:t>анимэ</w:t>
      </w:r>
      <w:proofErr w:type="spellEnd"/>
      <w:r w:rsidRPr="00FE001D">
        <w:rPr>
          <w:rFonts w:eastAsiaTheme="minorHAnsi"/>
          <w:sz w:val="28"/>
          <w:szCs w:val="28"/>
          <w:lang w:eastAsia="en-US"/>
        </w:rPr>
        <w:t>, Тойота, Хиросима, император, Токио, саке…</w:t>
      </w:r>
      <w:r>
        <w:rPr>
          <w:rFonts w:ascii="Constantia" w:eastAsia="+mn-ea" w:hAnsi="Constantia" w:cs="+mn-cs"/>
          <w:b/>
          <w:bCs/>
          <w:color w:val="000000"/>
          <w:kern w:val="24"/>
          <w:sz w:val="72"/>
          <w:szCs w:val="72"/>
        </w:rPr>
        <w:t xml:space="preserve"> </w:t>
      </w:r>
      <w:r w:rsidRPr="00FE001D">
        <w:rPr>
          <w:rFonts w:eastAsiaTheme="minorHAnsi"/>
          <w:sz w:val="28"/>
          <w:szCs w:val="28"/>
          <w:lang w:eastAsia="en-US"/>
        </w:rPr>
        <w:t>(Япония)</w:t>
      </w:r>
      <w:proofErr w:type="gramEnd"/>
    </w:p>
    <w:p w:rsidR="00FE001D" w:rsidRDefault="00FE001D" w:rsidP="00FE001D">
      <w:pPr>
        <w:pStyle w:val="a4"/>
        <w:spacing w:before="173" w:beforeAutospacing="0" w:after="0" w:afterAutospacing="0"/>
        <w:ind w:left="432" w:hanging="432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Ind w:w="432" w:type="dxa"/>
        <w:tblLook w:val="04A0" w:firstRow="1" w:lastRow="0" w:firstColumn="1" w:lastColumn="0" w:noHBand="0" w:noVBand="1"/>
      </w:tblPr>
      <w:tblGrid>
        <w:gridCol w:w="3052"/>
        <w:gridCol w:w="3046"/>
        <w:gridCol w:w="3041"/>
      </w:tblGrid>
      <w:tr w:rsidR="00FE001D" w:rsidTr="00FE001D">
        <w:tc>
          <w:tcPr>
            <w:tcW w:w="3190" w:type="dxa"/>
          </w:tcPr>
          <w:p w:rsidR="00FE001D" w:rsidRDefault="00FE001D" w:rsidP="00FE001D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группа</w:t>
            </w:r>
          </w:p>
        </w:tc>
        <w:tc>
          <w:tcPr>
            <w:tcW w:w="3190" w:type="dxa"/>
          </w:tcPr>
          <w:p w:rsidR="00FE001D" w:rsidRDefault="00FE001D" w:rsidP="00FE001D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группа</w:t>
            </w:r>
          </w:p>
        </w:tc>
        <w:tc>
          <w:tcPr>
            <w:tcW w:w="3191" w:type="dxa"/>
          </w:tcPr>
          <w:p w:rsidR="00FE001D" w:rsidRDefault="00FE001D" w:rsidP="00FE001D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группа</w:t>
            </w:r>
          </w:p>
        </w:tc>
      </w:tr>
      <w:tr w:rsidR="00FE001D" w:rsidTr="00FE001D">
        <w:tc>
          <w:tcPr>
            <w:tcW w:w="3190" w:type="dxa"/>
          </w:tcPr>
          <w:p w:rsidR="00FE001D" w:rsidRDefault="00FE001D" w:rsidP="00FE001D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Тайланд</w:t>
            </w:r>
            <w:bookmarkStart w:id="0" w:name="_GoBack"/>
            <w:bookmarkEnd w:id="0"/>
            <w:proofErr w:type="spellEnd"/>
          </w:p>
        </w:tc>
        <w:tc>
          <w:tcPr>
            <w:tcW w:w="3190" w:type="dxa"/>
          </w:tcPr>
          <w:p w:rsidR="00FE001D" w:rsidRDefault="00FE001D" w:rsidP="00FE001D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Япония</w:t>
            </w:r>
          </w:p>
        </w:tc>
        <w:tc>
          <w:tcPr>
            <w:tcW w:w="3191" w:type="dxa"/>
          </w:tcPr>
          <w:p w:rsidR="00FE001D" w:rsidRDefault="00FE001D" w:rsidP="00FE001D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Китай</w:t>
            </w:r>
          </w:p>
        </w:tc>
      </w:tr>
    </w:tbl>
    <w:p w:rsidR="00FE001D" w:rsidRDefault="008B1840" w:rsidP="00FE001D">
      <w:pPr>
        <w:pStyle w:val="a4"/>
        <w:spacing w:before="173" w:beforeAutospacing="0" w:after="0" w:afterAutospacing="0"/>
        <w:ind w:left="432" w:hanging="43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Представление результатов работы от групп. Определение страны другими группами учащихся. </w:t>
      </w:r>
    </w:p>
    <w:p w:rsidR="008B1840" w:rsidRPr="00FE001D" w:rsidRDefault="008B1840" w:rsidP="00FE001D">
      <w:pPr>
        <w:pStyle w:val="a4"/>
        <w:spacing w:before="173" w:beforeAutospacing="0" w:after="0" w:afterAutospacing="0"/>
        <w:ind w:left="432" w:hanging="432"/>
        <w:rPr>
          <w:rFonts w:eastAsiaTheme="minorHAnsi"/>
          <w:sz w:val="28"/>
          <w:szCs w:val="28"/>
          <w:lang w:eastAsia="en-US"/>
        </w:rPr>
      </w:pPr>
    </w:p>
    <w:p w:rsidR="00FE001D" w:rsidRDefault="00FE001D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</w:p>
    <w:p w:rsidR="00C91E0C" w:rsidRDefault="00FE001D" w:rsidP="00C91E0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Составить задание на определе</w:t>
      </w:r>
      <w:r w:rsidR="00C91E0C">
        <w:rPr>
          <w:sz w:val="28"/>
          <w:szCs w:val="28"/>
        </w:rPr>
        <w:t xml:space="preserve">ние страны по краткому описанию с помощью </w:t>
      </w:r>
      <w:r w:rsidR="00C91E0C" w:rsidRPr="00C91E0C">
        <w:rPr>
          <w:b/>
          <w:i/>
          <w:sz w:val="28"/>
          <w:szCs w:val="28"/>
        </w:rPr>
        <w:t>доводящей карточки: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</w:tblGrid>
      <w:tr w:rsidR="008B1840" w:rsidRPr="00C91E0C" w:rsidTr="00C91E0C">
        <w:tc>
          <w:tcPr>
            <w:tcW w:w="5200" w:type="dxa"/>
          </w:tcPr>
          <w:p w:rsidR="008B1840" w:rsidRPr="008B1840" w:rsidRDefault="008B1840" w:rsidP="008B1840">
            <w:pPr>
              <w:ind w:left="360"/>
              <w:rPr>
                <w:rFonts w:ascii="Times New Roman" w:eastAsia="+mn-ea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8B1840">
              <w:rPr>
                <w:rFonts w:ascii="Times New Roman" w:eastAsia="+mn-ea" w:hAnsi="Times New Roman" w:cs="Times New Roman"/>
                <w:b/>
                <w:color w:val="000000"/>
                <w:kern w:val="24"/>
                <w:sz w:val="32"/>
                <w:szCs w:val="28"/>
              </w:rPr>
              <w:t>Элементы характеристики страны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ГП страны, тип страны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Административное устройство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Денежная единица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Флаг, символика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Климат, рельеф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 xml:space="preserve">Сельское хозяйство 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Промышленность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Население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Транспорт</w:t>
            </w:r>
          </w:p>
        </w:tc>
      </w:tr>
      <w:tr w:rsidR="00C91E0C" w:rsidRPr="00C91E0C" w:rsidTr="00C91E0C">
        <w:tc>
          <w:tcPr>
            <w:tcW w:w="5200" w:type="dxa"/>
          </w:tcPr>
          <w:p w:rsidR="00C91E0C" w:rsidRPr="008B1840" w:rsidRDefault="00C91E0C" w:rsidP="008B184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B1840">
              <w:rPr>
                <w:sz w:val="28"/>
                <w:szCs w:val="28"/>
              </w:rPr>
              <w:t>Традиции, достопримечательности, обычаи, н</w:t>
            </w:r>
            <w:r w:rsidR="008B1840" w:rsidRPr="008B1840">
              <w:rPr>
                <w:sz w:val="28"/>
                <w:szCs w:val="28"/>
              </w:rPr>
              <w:t xml:space="preserve">аука, спорт, праздники, кухня, </w:t>
            </w:r>
            <w:r w:rsidRPr="008B1840">
              <w:rPr>
                <w:sz w:val="28"/>
                <w:szCs w:val="28"/>
              </w:rPr>
              <w:t>личные ассоциации</w:t>
            </w:r>
            <w:r w:rsidR="008B1840" w:rsidRPr="008B1840">
              <w:rPr>
                <w:sz w:val="28"/>
                <w:szCs w:val="28"/>
              </w:rPr>
              <w:t>…</w:t>
            </w:r>
          </w:p>
        </w:tc>
      </w:tr>
    </w:tbl>
    <w:p w:rsidR="00C91E0C" w:rsidRDefault="00C91E0C" w:rsidP="00C91E0C">
      <w:pPr>
        <w:pStyle w:val="a3"/>
        <w:rPr>
          <w:sz w:val="28"/>
          <w:szCs w:val="28"/>
        </w:rPr>
      </w:pPr>
    </w:p>
    <w:p w:rsidR="00C91E0C" w:rsidRPr="008B1840" w:rsidRDefault="00C91E0C" w:rsidP="00C91E0C">
      <w:pPr>
        <w:pStyle w:val="a3"/>
        <w:rPr>
          <w:i/>
          <w:sz w:val="28"/>
          <w:szCs w:val="28"/>
        </w:rPr>
      </w:pPr>
    </w:p>
    <w:p w:rsidR="00FE001D" w:rsidRPr="008B1840" w:rsidRDefault="00C91E0C" w:rsidP="00FE001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18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001D" w:rsidRPr="008B1840">
        <w:rPr>
          <w:rFonts w:ascii="Times New Roman" w:hAnsi="Times New Roman" w:cs="Times New Roman"/>
          <w:b/>
          <w:i/>
          <w:sz w:val="28"/>
          <w:szCs w:val="28"/>
        </w:rPr>
        <w:t xml:space="preserve">Задания подобного типа включены </w:t>
      </w:r>
      <w:proofErr w:type="gramStart"/>
      <w:r w:rsidR="00FE001D" w:rsidRPr="008B1840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="00FE001D" w:rsidRPr="008B18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FE001D" w:rsidRPr="008B1840">
        <w:rPr>
          <w:rFonts w:ascii="Times New Roman" w:hAnsi="Times New Roman" w:cs="Times New Roman"/>
          <w:b/>
          <w:i/>
          <w:sz w:val="28"/>
          <w:szCs w:val="28"/>
        </w:rPr>
        <w:t>КИМ</w:t>
      </w:r>
      <w:proofErr w:type="gramEnd"/>
      <w:r w:rsidR="00FE001D" w:rsidRPr="008B1840">
        <w:rPr>
          <w:rFonts w:ascii="Times New Roman" w:hAnsi="Times New Roman" w:cs="Times New Roman"/>
          <w:b/>
          <w:i/>
          <w:sz w:val="28"/>
          <w:szCs w:val="28"/>
        </w:rPr>
        <w:t xml:space="preserve"> ЕГЭ по географии.</w:t>
      </w:r>
    </w:p>
    <w:p w:rsidR="00FE001D" w:rsidRDefault="00FE001D" w:rsidP="00FE001D">
      <w:pPr>
        <w:rPr>
          <w:rFonts w:ascii="Times New Roman" w:hAnsi="Times New Roman" w:cs="Times New Roman"/>
          <w:sz w:val="28"/>
          <w:szCs w:val="28"/>
        </w:rPr>
      </w:pPr>
      <w:r w:rsidRPr="00C91E0C">
        <w:rPr>
          <w:rFonts w:ascii="Times New Roman" w:hAnsi="Times New Roman" w:cs="Times New Roman"/>
          <w:sz w:val="28"/>
          <w:szCs w:val="28"/>
        </w:rPr>
        <w:t>Пример:</w:t>
      </w:r>
      <w:r w:rsidR="00C91E0C" w:rsidRPr="00C91E0C">
        <w:rPr>
          <w:rFonts w:ascii="Times New Roman" w:hAnsi="Times New Roman" w:cs="Times New Roman"/>
          <w:sz w:val="28"/>
          <w:szCs w:val="28"/>
        </w:rPr>
        <w:t xml:space="preserve"> Страна является крупным производителем лесной продукции, железной руды, нефти и газа. Имеет самый большой в мире торговый оборот с соседним государством. Подавляющая часть населения сконцентрирована вдоль южной границы. Достопримечательностями этой страны, привлекающими туристов, являются многочисленные фестивали: фестиваль тюльпанов, лососевый фестиваль, фестиваль карибу и др. В 1999 г. образовался новый субъект федерации этого государства, самый крупный по площади в стране. (Канада)</w:t>
      </w:r>
    </w:p>
    <w:p w:rsidR="00C91E0C" w:rsidRDefault="00C91E0C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 группам составляют задания, используя различные источники информации: атлас, учебник, практические знания и наблюдения, СМИ, интернет.</w:t>
      </w:r>
    </w:p>
    <w:p w:rsidR="008B1840" w:rsidRDefault="008B1840" w:rsidP="00FE00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32" w:type="dxa"/>
        <w:tblLook w:val="04A0" w:firstRow="1" w:lastRow="0" w:firstColumn="1" w:lastColumn="0" w:noHBand="0" w:noVBand="1"/>
      </w:tblPr>
      <w:tblGrid>
        <w:gridCol w:w="3052"/>
        <w:gridCol w:w="3046"/>
        <w:gridCol w:w="3041"/>
      </w:tblGrid>
      <w:tr w:rsidR="00FE001D" w:rsidTr="000C2A25">
        <w:tc>
          <w:tcPr>
            <w:tcW w:w="3190" w:type="dxa"/>
          </w:tcPr>
          <w:p w:rsidR="00FE001D" w:rsidRDefault="00FE001D" w:rsidP="000C2A25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 группа</w:t>
            </w:r>
          </w:p>
        </w:tc>
        <w:tc>
          <w:tcPr>
            <w:tcW w:w="3190" w:type="dxa"/>
          </w:tcPr>
          <w:p w:rsidR="00FE001D" w:rsidRDefault="00FE001D" w:rsidP="000C2A25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группа</w:t>
            </w:r>
          </w:p>
        </w:tc>
        <w:tc>
          <w:tcPr>
            <w:tcW w:w="3191" w:type="dxa"/>
          </w:tcPr>
          <w:p w:rsidR="00FE001D" w:rsidRDefault="00FE001D" w:rsidP="000C2A25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группа</w:t>
            </w:r>
          </w:p>
        </w:tc>
      </w:tr>
      <w:tr w:rsidR="00FE001D" w:rsidTr="000C2A25">
        <w:tc>
          <w:tcPr>
            <w:tcW w:w="3190" w:type="dxa"/>
          </w:tcPr>
          <w:p w:rsidR="00FE001D" w:rsidRDefault="00FE001D" w:rsidP="000C2A25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Тайланд</w:t>
            </w:r>
            <w:proofErr w:type="spellEnd"/>
          </w:p>
        </w:tc>
        <w:tc>
          <w:tcPr>
            <w:tcW w:w="3190" w:type="dxa"/>
          </w:tcPr>
          <w:p w:rsidR="00FE001D" w:rsidRDefault="00FE001D" w:rsidP="000C2A25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Япония</w:t>
            </w:r>
          </w:p>
        </w:tc>
        <w:tc>
          <w:tcPr>
            <w:tcW w:w="3191" w:type="dxa"/>
          </w:tcPr>
          <w:p w:rsidR="00FE001D" w:rsidRDefault="00FE001D" w:rsidP="000C2A25">
            <w:pPr>
              <w:pStyle w:val="a4"/>
              <w:spacing w:before="173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Китай</w:t>
            </w:r>
          </w:p>
        </w:tc>
      </w:tr>
    </w:tbl>
    <w:p w:rsidR="002C05CF" w:rsidRDefault="002C05CF" w:rsidP="00FE001D">
      <w:pPr>
        <w:rPr>
          <w:rFonts w:ascii="Times New Roman" w:hAnsi="Times New Roman" w:cs="Times New Roman"/>
          <w:sz w:val="28"/>
          <w:szCs w:val="28"/>
        </w:rPr>
      </w:pPr>
    </w:p>
    <w:p w:rsidR="00FE001D" w:rsidRPr="001C0874" w:rsidRDefault="002C05CF" w:rsidP="00FE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резу</w:t>
      </w:r>
      <w:r w:rsidR="001C0874">
        <w:rPr>
          <w:rFonts w:ascii="Times New Roman" w:hAnsi="Times New Roman" w:cs="Times New Roman"/>
          <w:sz w:val="28"/>
          <w:szCs w:val="28"/>
        </w:rPr>
        <w:t>льтатов работы. Решение заданий, составленных группами учащихся</w:t>
      </w:r>
    </w:p>
    <w:p w:rsidR="00FE001D" w:rsidRPr="001C0874" w:rsidRDefault="00F208A8" w:rsidP="00FE001D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1C0874">
        <w:rPr>
          <w:i/>
          <w:sz w:val="28"/>
          <w:szCs w:val="28"/>
        </w:rPr>
        <w:t>Контроль и самоконтроль.</w:t>
      </w:r>
      <w:r w:rsidR="006E2B4E" w:rsidRPr="001C0874">
        <w:rPr>
          <w:i/>
          <w:sz w:val="28"/>
          <w:szCs w:val="28"/>
        </w:rPr>
        <w:t xml:space="preserve"> </w:t>
      </w:r>
      <w:r w:rsidR="001C0874" w:rsidRPr="001C0874">
        <w:rPr>
          <w:sz w:val="28"/>
          <w:szCs w:val="28"/>
        </w:rPr>
        <w:t>Взаимоконтроль и самооценка.</w:t>
      </w:r>
    </w:p>
    <w:p w:rsidR="00F208A8" w:rsidRPr="001C0874" w:rsidRDefault="00F208A8" w:rsidP="00F208A8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1C0874">
        <w:rPr>
          <w:i/>
          <w:sz w:val="28"/>
          <w:szCs w:val="28"/>
        </w:rPr>
        <w:t xml:space="preserve">Рефлексия </w:t>
      </w:r>
    </w:p>
    <w:p w:rsidR="00FE001D" w:rsidRDefault="00FE001D"/>
    <w:sectPr w:rsidR="00FE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43F"/>
    <w:multiLevelType w:val="hybridMultilevel"/>
    <w:tmpl w:val="33EEA3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471EB5"/>
    <w:multiLevelType w:val="hybridMultilevel"/>
    <w:tmpl w:val="7E365FAE"/>
    <w:lvl w:ilvl="0" w:tplc="0492D7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D8F7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ECC8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1037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889F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24DC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549D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F248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E20E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2D24AD"/>
    <w:multiLevelType w:val="hybridMultilevel"/>
    <w:tmpl w:val="6B787168"/>
    <w:lvl w:ilvl="0" w:tplc="3EDAB1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B03F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C23F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E042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6E6A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5444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E8EA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6E9E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BCA1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413B72"/>
    <w:multiLevelType w:val="hybridMultilevel"/>
    <w:tmpl w:val="94307090"/>
    <w:lvl w:ilvl="0" w:tplc="E5AC8F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9476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CE30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5456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3072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A060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EAE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DC96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FA25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F303D43"/>
    <w:multiLevelType w:val="hybridMultilevel"/>
    <w:tmpl w:val="AF46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1D"/>
    <w:rsid w:val="001C0874"/>
    <w:rsid w:val="002C05CF"/>
    <w:rsid w:val="006D361B"/>
    <w:rsid w:val="006E2B4E"/>
    <w:rsid w:val="008B1840"/>
    <w:rsid w:val="00964693"/>
    <w:rsid w:val="00C91E0C"/>
    <w:rsid w:val="00F208A8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0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E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0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E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93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1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7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4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0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8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7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7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3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7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2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3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7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4</cp:revision>
  <cp:lastPrinted>2015-01-16T09:46:00Z</cp:lastPrinted>
  <dcterms:created xsi:type="dcterms:W3CDTF">2015-01-16T08:01:00Z</dcterms:created>
  <dcterms:modified xsi:type="dcterms:W3CDTF">2015-01-16T09:47:00Z</dcterms:modified>
</cp:coreProperties>
</file>