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826"/>
        <w:gridCol w:w="692"/>
        <w:gridCol w:w="6053"/>
      </w:tblGrid>
      <w:tr w:rsidR="007F0D2F" w:rsidRPr="002E4F1E" w:rsidTr="00EE704B">
        <w:tc>
          <w:tcPr>
            <w:tcW w:w="2817" w:type="dxa"/>
            <w:shd w:val="clear" w:color="auto" w:fill="auto"/>
          </w:tcPr>
          <w:p w:rsidR="007F0D2F" w:rsidRPr="002E4F1E" w:rsidRDefault="007F0D2F" w:rsidP="00EE704B">
            <w:pPr>
              <w:ind w:firstLine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1651000" cy="219773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197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</w:tcPr>
          <w:p w:rsidR="007F0D2F" w:rsidRPr="002E4F1E" w:rsidRDefault="007F0D2F" w:rsidP="00EE704B">
            <w:pPr>
              <w:spacing w:line="192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2" w:type="dxa"/>
            <w:shd w:val="clear" w:color="auto" w:fill="auto"/>
          </w:tcPr>
          <w:p w:rsidR="007F0D2F" w:rsidRPr="002E4F1E" w:rsidRDefault="007F0D2F" w:rsidP="00EE704B">
            <w:pPr>
              <w:spacing w:line="192" w:lineRule="auto"/>
              <w:ind w:firstLine="0"/>
              <w:rPr>
                <w:rFonts w:ascii="Courier New" w:hAnsi="Courier New" w:cs="Courier New"/>
              </w:rPr>
            </w:pPr>
            <w:r w:rsidRPr="002E4F1E">
              <w:rPr>
                <w:rFonts w:ascii="Times New Roman" w:hAnsi="Times New Roman" w:cs="Times New Roman"/>
                <w:sz w:val="30"/>
                <w:szCs w:val="30"/>
              </w:rPr>
              <w:t>Информационная карта участника</w:t>
            </w:r>
          </w:p>
          <w:p w:rsidR="007F0D2F" w:rsidRPr="002E4F1E" w:rsidRDefault="007F0D2F" w:rsidP="00EE704B">
            <w:pPr>
              <w:spacing w:line="192" w:lineRule="auto"/>
              <w:ind w:firstLine="0"/>
              <w:rPr>
                <w:rFonts w:ascii="Courier New" w:hAnsi="Courier New" w:cs="Courier New"/>
              </w:rPr>
            </w:pPr>
            <w:r w:rsidRPr="002E4F1E">
              <w:rPr>
                <w:rFonts w:ascii="Times New Roman" w:hAnsi="Times New Roman" w:cs="Times New Roman"/>
                <w:sz w:val="30"/>
                <w:szCs w:val="30"/>
              </w:rPr>
              <w:t>профессионального конкурса</w:t>
            </w:r>
          </w:p>
          <w:p w:rsidR="007F0D2F" w:rsidRPr="002E4F1E" w:rsidRDefault="007F0D2F" w:rsidP="00EE704B">
            <w:pPr>
              <w:spacing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1E">
              <w:rPr>
                <w:rFonts w:ascii="Courier New" w:hAnsi="Courier New" w:cs="Courier New"/>
              </w:rPr>
              <w:t>«</w:t>
            </w:r>
            <w:r w:rsidRPr="002E4F1E">
              <w:rPr>
                <w:rFonts w:ascii="Times New Roman" w:hAnsi="Times New Roman" w:cs="Times New Roman"/>
                <w:sz w:val="30"/>
                <w:szCs w:val="30"/>
              </w:rPr>
              <w:t>Учитель года города Красноярска»</w:t>
            </w:r>
            <w:r w:rsidRPr="002E4F1E">
              <w:rPr>
                <w:rFonts w:ascii="Courier New" w:hAnsi="Courier New" w:cs="Courier New"/>
              </w:rPr>
              <w:t xml:space="preserve"> </w:t>
            </w:r>
          </w:p>
          <w:p w:rsidR="007F0D2F" w:rsidRPr="0030394F" w:rsidRDefault="007F0D2F" w:rsidP="00EE704B">
            <w:pPr>
              <w:ind w:firstLine="0"/>
              <w:rPr>
                <w:rFonts w:ascii="Courier New" w:hAnsi="Courier New" w:cs="Courier New"/>
                <w:sz w:val="22"/>
                <w:u w:val="single"/>
              </w:rPr>
            </w:pPr>
            <w:r w:rsidRPr="0030394F">
              <w:rPr>
                <w:rFonts w:ascii="Times New Roman" w:hAnsi="Times New Roman" w:cs="Times New Roman"/>
                <w:sz w:val="28"/>
                <w:u w:val="single"/>
              </w:rPr>
              <w:t>Масловская</w:t>
            </w:r>
          </w:p>
          <w:p w:rsidR="007F0D2F" w:rsidRPr="002E4F1E" w:rsidRDefault="007F0D2F" w:rsidP="00EE704B">
            <w:pPr>
              <w:ind w:firstLine="0"/>
              <w:rPr>
                <w:rFonts w:ascii="Courier New" w:hAnsi="Courier New" w:cs="Courier New"/>
              </w:rPr>
            </w:pPr>
            <w:proofErr w:type="gramStart"/>
            <w:r w:rsidRPr="002E4F1E">
              <w:rPr>
                <w:rFonts w:ascii="Times New Roman" w:hAnsi="Times New Roman" w:cs="Times New Roman"/>
                <w:sz w:val="24"/>
                <w:szCs w:val="24"/>
              </w:rPr>
              <w:t>(фамилия,</w:t>
            </w:r>
            <w:proofErr w:type="gramEnd"/>
          </w:p>
          <w:p w:rsidR="007F0D2F" w:rsidRPr="0030394F" w:rsidRDefault="007F0D2F" w:rsidP="00EE704B">
            <w:pPr>
              <w:ind w:firstLine="0"/>
              <w:rPr>
                <w:rFonts w:ascii="Courier New" w:hAnsi="Courier New" w:cs="Courier New"/>
                <w:sz w:val="22"/>
                <w:u w:val="single"/>
              </w:rPr>
            </w:pPr>
            <w:r w:rsidRPr="0030394F">
              <w:rPr>
                <w:rFonts w:ascii="Times New Roman" w:hAnsi="Times New Roman" w:cs="Times New Roman"/>
                <w:sz w:val="28"/>
                <w:u w:val="single"/>
              </w:rPr>
              <w:t>Анастасия Анатольевна</w:t>
            </w:r>
          </w:p>
          <w:p w:rsidR="007F0D2F" w:rsidRPr="00F20B95" w:rsidRDefault="00F20B95" w:rsidP="00EE704B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</w:t>
            </w:r>
          </w:p>
          <w:p w:rsidR="007F0D2F" w:rsidRDefault="007F0D2F" w:rsidP="00EE70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7F0D2F" w:rsidRPr="0030394F" w:rsidRDefault="007F0D2F" w:rsidP="00EE704B">
            <w:pPr>
              <w:ind w:firstLine="0"/>
              <w:rPr>
                <w:rFonts w:ascii="Courier New" w:hAnsi="Courier New" w:cs="Courier New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г. </w:t>
            </w:r>
            <w:r w:rsidR="00F20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Красноярск</w:t>
            </w:r>
          </w:p>
          <w:p w:rsidR="007F0D2F" w:rsidRPr="002E4F1E" w:rsidRDefault="007F0D2F" w:rsidP="00EE704B">
            <w:pPr>
              <w:ind w:firstLine="0"/>
              <w:rPr>
                <w:rFonts w:ascii="Courier New" w:hAnsi="Courier New" w:cs="Courier New"/>
              </w:rPr>
            </w:pPr>
            <w:r w:rsidRPr="002E4F1E">
              <w:rPr>
                <w:rFonts w:ascii="Times New Roman" w:hAnsi="Times New Roman" w:cs="Times New Roman"/>
                <w:sz w:val="24"/>
                <w:szCs w:val="24"/>
              </w:rPr>
              <w:t>(муниципальное образование)</w:t>
            </w:r>
          </w:p>
          <w:p w:rsidR="007F0D2F" w:rsidRPr="002E4F1E" w:rsidRDefault="007F0D2F" w:rsidP="00EE704B">
            <w:pPr>
              <w:ind w:firstLine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F0D2F" w:rsidRPr="00176F42" w:rsidRDefault="007F0D2F" w:rsidP="007F0D2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7F0D2F" w:rsidRPr="00176F42" w:rsidRDefault="007F0D2F" w:rsidP="007F0D2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7F0D2F" w:rsidRPr="007C25EA" w:rsidTr="00EE704B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Par267"/>
            <w:bookmarkEnd w:id="0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Красноярск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27.11.1980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Красноярск </w:t>
            </w:r>
          </w:p>
        </w:tc>
      </w:tr>
      <w:tr w:rsidR="007F0D2F" w:rsidRPr="007C25EA" w:rsidTr="00EE704B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F36288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" w:history="1">
              <w:r w:rsidR="007F0D2F" w:rsidRPr="00994E5B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http://vk.com/id181701054</w:t>
              </w:r>
            </w:hyperlink>
            <w:r w:rsidR="007F0D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281"/>
            <w:bookmarkEnd w:id="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7F0D2F" w:rsidRPr="007C25EA" w:rsidTr="00EE704B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90233C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2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бюджетное образовательное учреждение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2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«Средняя общеобразовательная школа № 8»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истории и обществознания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 и обществознание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F0D2F" w:rsidRPr="007C25EA" w:rsidTr="00EE704B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15/14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D2F" w:rsidRPr="008D7E51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Нет 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7C25E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  <w:proofErr w:type="gramEnd"/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C25EA" w:rsidTr="00EE704B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Нет 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310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 Образование</w:t>
            </w:r>
          </w:p>
        </w:tc>
      </w:tr>
      <w:tr w:rsidR="007F0D2F" w:rsidRPr="007C25EA" w:rsidTr="00EE704B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и год окончания учреждения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Красноярский государственный педагогический университет им. В. П. Астафьева, 2004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истории</w:t>
            </w:r>
          </w:p>
        </w:tc>
      </w:tr>
      <w:tr w:rsidR="007F0D2F" w:rsidRPr="007C25EA" w:rsidTr="00EE704B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Нет 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Знание иностранных языков (уровень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Нет 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Нет 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нет 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36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инновационного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педагогического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формирования информационной и познавательной компетенции учащихся при помощи методов проблемного обучения</w:t>
            </w:r>
          </w:p>
        </w:tc>
      </w:tr>
      <w:tr w:rsidR="007F0D2F" w:rsidRPr="007C25EA" w:rsidTr="00EE704B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образовательной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Несоответствие определяющего значения деятельности в развитии личности и преобладание в массовой школе репродуктивных, объяснительно-иллюстрационных методов обучения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Опережающая подготовка учащимися ответов к изучению нового материала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Несоответствие традиционных методов обучения новым требованиям, предъявляемым к качеству образования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мотивации и качества образования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Выступления на ШМО, РМО (2013г.)</w:t>
            </w:r>
          </w:p>
        </w:tc>
      </w:tr>
    </w:tbl>
    <w:p w:rsidR="007F0D2F" w:rsidRDefault="007F0D2F" w:rsidP="007F0D2F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7F0D2F" w:rsidRPr="007C25EA" w:rsidTr="00EE704B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55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7F0D2F" w:rsidRPr="007C25EA" w:rsidTr="00EE704B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Участие в общественных организациях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Профсоюз 2014г.</w:t>
            </w:r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деятельности управляющего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F0D2F" w:rsidRPr="007C25EA" w:rsidTr="00EE704B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федеральных, международных программ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  <w:proofErr w:type="gramEnd"/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Муниципальная программа мероприятий посвящённых 70-летию Победы в ВОВ «Память сильнее времени» </w:t>
            </w:r>
          </w:p>
        </w:tc>
      </w:tr>
      <w:tr w:rsidR="007F0D2F" w:rsidRPr="007C25EA" w:rsidTr="00EE704B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70"/>
            <w:bookmarkEnd w:id="5"/>
          </w:p>
        </w:tc>
      </w:tr>
      <w:tr w:rsidR="007F0D2F" w:rsidRPr="007C25EA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C25EA" w:rsidTr="00EE704B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77"/>
            <w:bookmarkEnd w:id="6"/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C25EA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85"/>
            <w:bookmarkEnd w:id="7"/>
          </w:p>
        </w:tc>
      </w:tr>
      <w:tr w:rsidR="007F0D2F" w:rsidRPr="007104A0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630DB9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630DB9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F36288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F36288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2F" w:rsidRPr="007104A0" w:rsidTr="00EE704B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410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7F0D2F" w:rsidRPr="007104A0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1D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«Научить ребенка – это создать ему условия для полного овладения своими собственными способностями»</w:t>
            </w:r>
          </w:p>
        </w:tc>
      </w:tr>
      <w:tr w:rsidR="007F0D2F" w:rsidRPr="007104A0" w:rsidTr="00EE704B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D2F" w:rsidRPr="001F7CE9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Нравится разжигать огонь в детях, любовь к предмету, учить учится</w:t>
            </w:r>
          </w:p>
        </w:tc>
      </w:tr>
    </w:tbl>
    <w:p w:rsidR="007F0D2F" w:rsidRDefault="007F0D2F" w:rsidP="007F0D2F"/>
    <w:p w:rsidR="007F0D2F" w:rsidRDefault="007F0D2F" w:rsidP="007F0D2F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7F0D2F" w:rsidRPr="007104A0" w:rsidTr="00EE704B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к детям, самообразование и саморазвитие, творчество</w:t>
            </w:r>
          </w:p>
        </w:tc>
      </w:tr>
      <w:tr w:rsidR="007F0D2F" w:rsidRPr="007104A0" w:rsidTr="00EE704B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 чем, по Вашему мнению, состоит    </w:t>
            </w:r>
          </w:p>
          <w:p w:rsidR="007F0D2F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C25EA" w:rsidRDefault="007F0D2F" w:rsidP="00EE704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системы образования, её модернизация</w:t>
            </w:r>
          </w:p>
        </w:tc>
      </w:tr>
      <w:tr w:rsidR="007F0D2F" w:rsidRPr="007104A0" w:rsidTr="00EE704B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423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7F0D2F" w:rsidRPr="007C25EA" w:rsidRDefault="007F0D2F" w:rsidP="00EE704B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</w:t>
            </w:r>
            <w:r w:rsidRPr="001F7C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разделах (не более 500 слов)</w:t>
            </w:r>
          </w:p>
        </w:tc>
      </w:tr>
      <w:tr w:rsidR="007F0D2F" w:rsidRPr="007104A0" w:rsidTr="00EE704B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2F" w:rsidRPr="007104A0" w:rsidRDefault="007F0D2F" w:rsidP="00EE704B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F0D2F" w:rsidRPr="00176F42" w:rsidRDefault="007F0D2F" w:rsidP="007F0D2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7F0D2F" w:rsidRPr="007104A0" w:rsidRDefault="007F0D2F" w:rsidP="007F0D2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7F0D2F" w:rsidRDefault="007F0D2F" w:rsidP="007F0D2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7F0D2F" w:rsidRPr="007104A0" w:rsidRDefault="007F0D2F" w:rsidP="007F0D2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7F0D2F" w:rsidRPr="007104A0" w:rsidRDefault="007F0D2F" w:rsidP="007F0D2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 xml:space="preserve">_______________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104A0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Масловская А. А.</w:t>
      </w:r>
    </w:p>
    <w:p w:rsidR="007F0D2F" w:rsidRPr="007104A0" w:rsidRDefault="007F0D2F" w:rsidP="007F0D2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7F0D2F" w:rsidRPr="007104A0" w:rsidRDefault="007F0D2F" w:rsidP="007F0D2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7F0D2F" w:rsidRPr="007104A0" w:rsidRDefault="007F0D2F" w:rsidP="007F0D2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>Дата</w:t>
      </w:r>
    </w:p>
    <w:p w:rsidR="007F0D2F" w:rsidRPr="007104A0" w:rsidRDefault="007F0D2F" w:rsidP="007F0D2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7F0D2F" w:rsidRPr="007104A0" w:rsidRDefault="007F0D2F" w:rsidP="007F0D2F">
      <w:pPr>
        <w:ind w:firstLine="0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84455</wp:posOffset>
                </wp:positionV>
                <wp:extent cx="2027555" cy="8255"/>
                <wp:effectExtent l="0" t="0" r="10795" b="298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75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" strokecolor="#4a7ebb">
                <o:lock v:ext="edit" shapetype="f"/>
              </v:line>
            </w:pict>
          </mc:Fallback>
        </mc:AlternateContent>
      </w:r>
    </w:p>
    <w:p w:rsidR="007F0D2F" w:rsidRPr="007104A0" w:rsidRDefault="007F0D2F" w:rsidP="007F0D2F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Par437"/>
      <w:bookmarkEnd w:id="10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&lt;1&gt;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Электронная версия карты размещается на сайте www.krasobr.admkrsk.ru/</w:t>
      </w:r>
      <w:proofErr w:type="spellStart"/>
      <w:r w:rsidRPr="007104A0">
        <w:rPr>
          <w:rFonts w:ascii="Times New Roman" w:hAnsi="Times New Roman" w:cs="Times New Roman"/>
          <w:sz w:val="28"/>
          <w:szCs w:val="28"/>
          <w:lang w:eastAsia="en-US"/>
        </w:rPr>
        <w:t>kimc</w:t>
      </w:r>
      <w:proofErr w:type="spellEnd"/>
      <w:r w:rsidRPr="007104A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F0D2F" w:rsidRPr="007104A0" w:rsidRDefault="007F0D2F" w:rsidP="007F0D2F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1" w:name="Par438"/>
      <w:bookmarkEnd w:id="11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&lt;2&gt; Поля информационной карты, выделенные курсивом, не обязательны для заполнения.</w:t>
      </w:r>
    </w:p>
    <w:p w:rsidR="007F0D2F" w:rsidRDefault="007F0D2F" w:rsidP="007F0D2F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0D2F" w:rsidRPr="00176F42" w:rsidRDefault="007F0D2F" w:rsidP="007F0D2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7F0D2F" w:rsidRPr="00176F42" w:rsidRDefault="007F0D2F" w:rsidP="007F0D2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F36288" w:rsidRPr="00F36288" w:rsidRDefault="00F36288" w:rsidP="00F36288">
      <w:pPr>
        <w:ind w:firstLine="0"/>
        <w:rPr>
          <w:rFonts w:ascii="Calibri" w:hAnsi="Calibri" w:cs="Calibri"/>
          <w:sz w:val="22"/>
          <w:szCs w:val="22"/>
          <w:lang w:eastAsia="en-US"/>
        </w:rPr>
      </w:pPr>
      <w:bookmarkStart w:id="12" w:name="_GoBack"/>
      <w:bookmarkEnd w:id="12"/>
    </w:p>
    <w:sectPr w:rsidR="00F36288" w:rsidRPr="00F3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CF"/>
    <w:rsid w:val="000E7915"/>
    <w:rsid w:val="00163A6D"/>
    <w:rsid w:val="002440CF"/>
    <w:rsid w:val="007F0D2F"/>
    <w:rsid w:val="00F20B95"/>
    <w:rsid w:val="00F3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0D2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0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D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0D2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0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D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k.com/id18170105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2015-01-19T10:19:00Z</dcterms:created>
  <dcterms:modified xsi:type="dcterms:W3CDTF">2015-01-19T10:42:00Z</dcterms:modified>
</cp:coreProperties>
</file>