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D7" w:rsidRDefault="007164D7" w:rsidP="007164D7">
      <w:pPr>
        <w:pStyle w:val="a3"/>
      </w:pPr>
      <w:r>
        <w:rPr>
          <w:color w:val="004A80"/>
        </w:rPr>
        <w:t xml:space="preserve">2016\2018 Победитель районного этапа конкурса «Педагогический дебют» 2016 </w:t>
      </w:r>
      <w:proofErr w:type="spellStart"/>
      <w:r>
        <w:rPr>
          <w:color w:val="004A80"/>
        </w:rPr>
        <w:t>Брижатая</w:t>
      </w:r>
      <w:proofErr w:type="spellEnd"/>
      <w:r>
        <w:rPr>
          <w:color w:val="004A80"/>
        </w:rPr>
        <w:t xml:space="preserve"> Ольга Андреевна, учитель истории и обществознания МАОУ СШ № 149 стала финалистом конкурса «Учитель года города Красноярск – 2018»; </w:t>
      </w:r>
    </w:p>
    <w:p w:rsidR="007164D7" w:rsidRDefault="007164D7" w:rsidP="007164D7">
      <w:pPr>
        <w:pStyle w:val="a3"/>
      </w:pPr>
      <w:r>
        <w:rPr>
          <w:color w:val="004A80"/>
        </w:rPr>
        <w:t xml:space="preserve">2017\2019 Лауреат муниципального этапа конкурса «Педагогический дебют» 2017 года Торгашина Дарья Дмитриевна, учитель иностранного языка МБОУ СШ № 10   стала победителем конкурса «Учитель года города Красноярска – 2019»; </w:t>
      </w:r>
    </w:p>
    <w:p w:rsidR="007164D7" w:rsidRDefault="007164D7" w:rsidP="007164D7">
      <w:pPr>
        <w:pStyle w:val="a3"/>
      </w:pPr>
      <w:r>
        <w:rPr>
          <w:color w:val="004A80"/>
        </w:rPr>
        <w:t xml:space="preserve">2017\2019 Лауреат муниципального этапа конкурса «Педагогический дебют» 2017 </w:t>
      </w:r>
      <w:proofErr w:type="spellStart"/>
      <w:r>
        <w:rPr>
          <w:color w:val="004A80"/>
        </w:rPr>
        <w:t>Карымова</w:t>
      </w:r>
      <w:proofErr w:type="spellEnd"/>
      <w:r>
        <w:rPr>
          <w:color w:val="004A80"/>
        </w:rPr>
        <w:t xml:space="preserve"> Татьяна Викторовна, учитель начальных классов МАОУ СШ № 32 стала лауреатом конкурса «Учитель года города Красноярска – 2019»; </w:t>
      </w:r>
    </w:p>
    <w:p w:rsidR="00A67845" w:rsidRDefault="007164D7" w:rsidP="007164D7">
      <w:pPr>
        <w:pStyle w:val="a3"/>
      </w:pPr>
      <w:r>
        <w:rPr>
          <w:color w:val="004A80"/>
        </w:rPr>
        <w:t xml:space="preserve">2017\2020 Лауреат муниципального этапа конкурса «Педагогический дебют» 2017 Евсеенко Екатерина Андреевна, учитель географии, МАОУ Лицей №12 стала победителем   конкурса «Учитель года Красноярского края» 2020 </w:t>
      </w:r>
      <w:bookmarkStart w:id="0" w:name="_GoBack"/>
      <w:bookmarkEnd w:id="0"/>
    </w:p>
    <w:sectPr w:rsidR="00A6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D7"/>
    <w:rsid w:val="001E3AA7"/>
    <w:rsid w:val="00561167"/>
    <w:rsid w:val="007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01A"/>
  <w15:chartTrackingRefBased/>
  <w15:docId w15:val="{0D86E359-DBEB-4032-A26E-9E6A1961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Бурмакин</dc:creator>
  <cp:keywords/>
  <dc:description/>
  <cp:lastModifiedBy>Виталий Бурмакин</cp:lastModifiedBy>
  <cp:revision>1</cp:revision>
  <dcterms:created xsi:type="dcterms:W3CDTF">2020-09-30T03:55:00Z</dcterms:created>
  <dcterms:modified xsi:type="dcterms:W3CDTF">2020-09-30T03:55:00Z</dcterms:modified>
</cp:coreProperties>
</file>