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48B1" w:rsidRPr="002C706C" w:rsidRDefault="00F2174E" w:rsidP="002A3125">
      <w:pPr>
        <w:pStyle w:val="ConsPlusNormal"/>
        <w:spacing w:line="192" w:lineRule="auto"/>
        <w:ind w:firstLine="5387"/>
        <w:jc w:val="both"/>
        <w:outlineLvl w:val="0"/>
        <w:rPr>
          <w:sz w:val="30"/>
          <w:szCs w:val="30"/>
        </w:rPr>
      </w:pPr>
      <w:r>
        <w:rPr>
          <w:sz w:val="30"/>
          <w:szCs w:val="30"/>
        </w:rPr>
        <w:t xml:space="preserve"> </w:t>
      </w:r>
      <w:r w:rsidR="00D948B1" w:rsidRPr="002C706C">
        <w:rPr>
          <w:sz w:val="30"/>
          <w:szCs w:val="30"/>
        </w:rPr>
        <w:t>Приложение</w:t>
      </w:r>
    </w:p>
    <w:p w:rsidR="00D948B1" w:rsidRPr="002C706C" w:rsidRDefault="00D07234" w:rsidP="002A3125">
      <w:pPr>
        <w:pStyle w:val="ConsPlusNormal"/>
        <w:spacing w:line="192" w:lineRule="auto"/>
        <w:ind w:firstLine="5387"/>
        <w:jc w:val="both"/>
        <w:rPr>
          <w:sz w:val="30"/>
          <w:szCs w:val="30"/>
        </w:rPr>
      </w:pPr>
      <w:r w:rsidRPr="002C706C">
        <w:rPr>
          <w:sz w:val="30"/>
          <w:szCs w:val="30"/>
        </w:rPr>
        <w:t>к п</w:t>
      </w:r>
      <w:r w:rsidR="00D948B1" w:rsidRPr="002C706C">
        <w:rPr>
          <w:sz w:val="30"/>
          <w:szCs w:val="30"/>
        </w:rPr>
        <w:t>остановлению</w:t>
      </w:r>
    </w:p>
    <w:p w:rsidR="00D948B1" w:rsidRPr="002C706C" w:rsidRDefault="00D948B1" w:rsidP="002A3125">
      <w:pPr>
        <w:pStyle w:val="ConsPlusNormal"/>
        <w:spacing w:line="192" w:lineRule="auto"/>
        <w:ind w:firstLine="5387"/>
        <w:jc w:val="both"/>
        <w:rPr>
          <w:sz w:val="30"/>
          <w:szCs w:val="30"/>
        </w:rPr>
      </w:pPr>
      <w:r w:rsidRPr="002C706C">
        <w:rPr>
          <w:sz w:val="30"/>
          <w:szCs w:val="30"/>
        </w:rPr>
        <w:t>администрации города</w:t>
      </w:r>
    </w:p>
    <w:p w:rsidR="00B64341" w:rsidRDefault="00D948B1" w:rsidP="002A3125">
      <w:pPr>
        <w:pStyle w:val="ConsPlusNormal"/>
        <w:spacing w:line="192" w:lineRule="auto"/>
        <w:ind w:firstLine="5387"/>
        <w:jc w:val="both"/>
        <w:rPr>
          <w:sz w:val="30"/>
          <w:szCs w:val="30"/>
        </w:rPr>
      </w:pPr>
      <w:r w:rsidRPr="002C706C">
        <w:rPr>
          <w:sz w:val="30"/>
          <w:szCs w:val="30"/>
        </w:rPr>
        <w:t xml:space="preserve">от </w:t>
      </w:r>
      <w:r w:rsidR="00DD3FAF">
        <w:rPr>
          <w:sz w:val="30"/>
          <w:szCs w:val="30"/>
        </w:rPr>
        <w:t>12.05.2025</w:t>
      </w:r>
      <w:r w:rsidR="00D07234" w:rsidRPr="002C706C">
        <w:rPr>
          <w:sz w:val="30"/>
          <w:szCs w:val="30"/>
        </w:rPr>
        <w:t xml:space="preserve"> № </w:t>
      </w:r>
      <w:r w:rsidR="00DD3FAF">
        <w:rPr>
          <w:sz w:val="30"/>
          <w:szCs w:val="30"/>
        </w:rPr>
        <w:t>371</w:t>
      </w:r>
    </w:p>
    <w:p w:rsidR="00DD3FAF" w:rsidRPr="002C706C" w:rsidRDefault="00DD3FAF" w:rsidP="002A3125">
      <w:pPr>
        <w:pStyle w:val="ConsPlusNormal"/>
        <w:spacing w:line="192" w:lineRule="auto"/>
        <w:ind w:firstLine="5387"/>
        <w:jc w:val="both"/>
        <w:rPr>
          <w:sz w:val="30"/>
          <w:szCs w:val="30"/>
        </w:rPr>
      </w:pPr>
    </w:p>
    <w:p w:rsidR="00B64341" w:rsidRPr="002C706C" w:rsidRDefault="00B64341" w:rsidP="002A3125">
      <w:pPr>
        <w:pStyle w:val="ConsPlusNormal"/>
        <w:spacing w:line="192" w:lineRule="auto"/>
        <w:ind w:firstLine="5387"/>
        <w:jc w:val="both"/>
        <w:outlineLvl w:val="0"/>
        <w:rPr>
          <w:sz w:val="30"/>
          <w:szCs w:val="30"/>
        </w:rPr>
      </w:pPr>
      <w:r w:rsidRPr="002C706C">
        <w:rPr>
          <w:sz w:val="30"/>
          <w:szCs w:val="30"/>
        </w:rPr>
        <w:t>«Приложение</w:t>
      </w:r>
    </w:p>
    <w:p w:rsidR="00B64341" w:rsidRPr="002C706C" w:rsidRDefault="00B64341" w:rsidP="002A3125">
      <w:pPr>
        <w:pStyle w:val="ConsPlusNormal"/>
        <w:spacing w:line="192" w:lineRule="auto"/>
        <w:ind w:firstLine="5387"/>
        <w:jc w:val="both"/>
        <w:rPr>
          <w:sz w:val="30"/>
          <w:szCs w:val="30"/>
        </w:rPr>
      </w:pPr>
      <w:r w:rsidRPr="002C706C">
        <w:rPr>
          <w:sz w:val="30"/>
          <w:szCs w:val="30"/>
        </w:rPr>
        <w:t>к постановлению</w:t>
      </w:r>
    </w:p>
    <w:p w:rsidR="00B64341" w:rsidRPr="002C706C" w:rsidRDefault="00B64341" w:rsidP="002A3125">
      <w:pPr>
        <w:pStyle w:val="ConsPlusNormal"/>
        <w:spacing w:line="192" w:lineRule="auto"/>
        <w:ind w:firstLine="5387"/>
        <w:jc w:val="both"/>
        <w:rPr>
          <w:sz w:val="30"/>
          <w:szCs w:val="30"/>
        </w:rPr>
      </w:pPr>
      <w:r w:rsidRPr="002C706C">
        <w:rPr>
          <w:sz w:val="30"/>
          <w:szCs w:val="30"/>
        </w:rPr>
        <w:t>администрации города</w:t>
      </w:r>
    </w:p>
    <w:p w:rsidR="00B64341" w:rsidRPr="002C706C" w:rsidRDefault="00B64341" w:rsidP="002A3125">
      <w:pPr>
        <w:pStyle w:val="ConsPlusNormal"/>
        <w:spacing w:line="192" w:lineRule="auto"/>
        <w:ind w:firstLine="5387"/>
        <w:jc w:val="both"/>
        <w:rPr>
          <w:sz w:val="30"/>
          <w:szCs w:val="30"/>
        </w:rPr>
      </w:pPr>
      <w:r w:rsidRPr="002C706C">
        <w:rPr>
          <w:sz w:val="30"/>
          <w:szCs w:val="30"/>
        </w:rPr>
        <w:t>от 31.07.2024 № 737</w:t>
      </w:r>
    </w:p>
    <w:p w:rsidR="005479A5" w:rsidRPr="002C706C" w:rsidRDefault="005479A5" w:rsidP="002A3125">
      <w:pPr>
        <w:pStyle w:val="ConsPlusTitle"/>
        <w:spacing w:line="192" w:lineRule="auto"/>
        <w:jc w:val="center"/>
        <w:rPr>
          <w:b w:val="0"/>
          <w:sz w:val="30"/>
          <w:szCs w:val="30"/>
        </w:rPr>
      </w:pPr>
      <w:bookmarkStart w:id="0" w:name="P31"/>
      <w:bookmarkEnd w:id="0"/>
    </w:p>
    <w:p w:rsidR="00D948B1" w:rsidRPr="002C706C" w:rsidRDefault="005479A5" w:rsidP="002A3125">
      <w:pPr>
        <w:pStyle w:val="ConsPlusTitle"/>
        <w:spacing w:line="192" w:lineRule="auto"/>
        <w:jc w:val="center"/>
        <w:rPr>
          <w:b w:val="0"/>
          <w:sz w:val="30"/>
          <w:szCs w:val="30"/>
        </w:rPr>
      </w:pPr>
      <w:r w:rsidRPr="002C706C">
        <w:rPr>
          <w:b w:val="0"/>
          <w:sz w:val="30"/>
          <w:szCs w:val="30"/>
        </w:rPr>
        <w:t>ПОЛОЖЕНИЕ</w:t>
      </w:r>
    </w:p>
    <w:p w:rsidR="00D948B1" w:rsidRPr="002C706C" w:rsidRDefault="00774CC7" w:rsidP="002A3125">
      <w:pPr>
        <w:pStyle w:val="ConsPlusTitle"/>
        <w:spacing w:line="192" w:lineRule="auto"/>
        <w:jc w:val="center"/>
        <w:rPr>
          <w:b w:val="0"/>
          <w:sz w:val="30"/>
          <w:szCs w:val="30"/>
        </w:rPr>
      </w:pPr>
      <w:bookmarkStart w:id="1" w:name="_GoBack"/>
      <w:r w:rsidRPr="002C706C">
        <w:rPr>
          <w:b w:val="0"/>
          <w:sz w:val="30"/>
          <w:szCs w:val="30"/>
        </w:rPr>
        <w:t>о порядке предоставления грантов в форме субсидий</w:t>
      </w:r>
    </w:p>
    <w:p w:rsidR="00D948B1" w:rsidRPr="002C706C" w:rsidRDefault="00774CC7" w:rsidP="002A3125">
      <w:pPr>
        <w:pStyle w:val="ConsPlusTitle"/>
        <w:spacing w:line="192" w:lineRule="auto"/>
        <w:jc w:val="center"/>
        <w:rPr>
          <w:b w:val="0"/>
          <w:sz w:val="30"/>
          <w:szCs w:val="30"/>
        </w:rPr>
      </w:pPr>
      <w:r w:rsidRPr="002C706C">
        <w:rPr>
          <w:b w:val="0"/>
          <w:sz w:val="30"/>
          <w:szCs w:val="30"/>
        </w:rPr>
        <w:t>муниципальным бюджетным и автономным образовательным</w:t>
      </w:r>
    </w:p>
    <w:p w:rsidR="00D948B1" w:rsidRPr="002C706C" w:rsidRDefault="00774CC7" w:rsidP="002A3125">
      <w:pPr>
        <w:pStyle w:val="ConsPlusTitle"/>
        <w:spacing w:line="192" w:lineRule="auto"/>
        <w:jc w:val="center"/>
        <w:rPr>
          <w:b w:val="0"/>
          <w:sz w:val="30"/>
          <w:szCs w:val="30"/>
        </w:rPr>
      </w:pPr>
      <w:r w:rsidRPr="002C706C">
        <w:rPr>
          <w:b w:val="0"/>
          <w:sz w:val="30"/>
          <w:szCs w:val="30"/>
        </w:rPr>
        <w:t xml:space="preserve">учреждениям </w:t>
      </w:r>
      <w:r w:rsidR="005479A5" w:rsidRPr="002C706C">
        <w:rPr>
          <w:b w:val="0"/>
          <w:sz w:val="30"/>
          <w:szCs w:val="30"/>
        </w:rPr>
        <w:t>–</w:t>
      </w:r>
      <w:r w:rsidRPr="002C706C">
        <w:rPr>
          <w:b w:val="0"/>
          <w:sz w:val="30"/>
          <w:szCs w:val="30"/>
        </w:rPr>
        <w:t xml:space="preserve"> победителям </w:t>
      </w:r>
      <w:r w:rsidR="00EF30E0" w:rsidRPr="002C706C">
        <w:rPr>
          <w:b w:val="0"/>
          <w:sz w:val="30"/>
          <w:szCs w:val="30"/>
        </w:rPr>
        <w:t xml:space="preserve">городского </w:t>
      </w:r>
      <w:r w:rsidRPr="002C706C">
        <w:rPr>
          <w:b w:val="0"/>
          <w:sz w:val="30"/>
          <w:szCs w:val="30"/>
        </w:rPr>
        <w:t xml:space="preserve">конкурса проектов в сфере </w:t>
      </w:r>
      <w:r w:rsidR="00CD67DE" w:rsidRPr="002C706C">
        <w:rPr>
          <w:b w:val="0"/>
          <w:sz w:val="30"/>
          <w:szCs w:val="30"/>
        </w:rPr>
        <w:t>граждан</w:t>
      </w:r>
      <w:r w:rsidR="009C245F" w:rsidRPr="002C706C">
        <w:rPr>
          <w:b w:val="0"/>
          <w:sz w:val="30"/>
          <w:szCs w:val="30"/>
        </w:rPr>
        <w:t>с</w:t>
      </w:r>
      <w:r w:rsidRPr="002C706C">
        <w:rPr>
          <w:b w:val="0"/>
          <w:sz w:val="30"/>
          <w:szCs w:val="30"/>
        </w:rPr>
        <w:t>ко-патриотического воспитания обучающихся муниципальных образовательных учреждений города Красноярска</w:t>
      </w:r>
    </w:p>
    <w:bookmarkEnd w:id="1"/>
    <w:p w:rsidR="00D948B1" w:rsidRPr="002C706C" w:rsidRDefault="00D948B1" w:rsidP="002A3125">
      <w:pPr>
        <w:pStyle w:val="ConsPlusNormal"/>
        <w:jc w:val="both"/>
        <w:rPr>
          <w:sz w:val="30"/>
          <w:szCs w:val="30"/>
        </w:rPr>
      </w:pPr>
    </w:p>
    <w:p w:rsidR="00D948B1" w:rsidRPr="002C706C" w:rsidRDefault="00D948B1" w:rsidP="002A3125">
      <w:pPr>
        <w:pStyle w:val="ConsPlusTitle"/>
        <w:jc w:val="center"/>
        <w:outlineLvl w:val="1"/>
        <w:rPr>
          <w:b w:val="0"/>
          <w:sz w:val="30"/>
          <w:szCs w:val="30"/>
        </w:rPr>
      </w:pPr>
      <w:r w:rsidRPr="002C706C">
        <w:rPr>
          <w:b w:val="0"/>
          <w:sz w:val="30"/>
          <w:szCs w:val="30"/>
        </w:rPr>
        <w:t xml:space="preserve">I. </w:t>
      </w:r>
      <w:r w:rsidR="005479A5" w:rsidRPr="002C706C">
        <w:rPr>
          <w:b w:val="0"/>
          <w:sz w:val="30"/>
          <w:szCs w:val="30"/>
        </w:rPr>
        <w:t>Общие положения</w:t>
      </w:r>
    </w:p>
    <w:p w:rsidR="00D948B1" w:rsidRPr="002C706C" w:rsidRDefault="00D948B1" w:rsidP="002A3125">
      <w:pPr>
        <w:pStyle w:val="ConsPlusNormal"/>
        <w:ind w:firstLine="567"/>
        <w:jc w:val="both"/>
        <w:rPr>
          <w:sz w:val="30"/>
          <w:szCs w:val="30"/>
        </w:rPr>
      </w:pPr>
    </w:p>
    <w:p w:rsidR="005832C2" w:rsidRPr="002C706C" w:rsidRDefault="00D948B1" w:rsidP="00AF54A2">
      <w:pPr>
        <w:pStyle w:val="ConsPlusNormal"/>
        <w:ind w:firstLine="709"/>
        <w:jc w:val="both"/>
        <w:rPr>
          <w:rFonts w:eastAsiaTheme="minorHAnsi"/>
          <w:sz w:val="30"/>
          <w:szCs w:val="30"/>
          <w:lang w:eastAsia="en-US"/>
        </w:rPr>
      </w:pPr>
      <w:r w:rsidRPr="002C706C">
        <w:rPr>
          <w:sz w:val="30"/>
          <w:szCs w:val="30"/>
        </w:rPr>
        <w:t>1. Настоящее Положение о порядке предоставления грантов</w:t>
      </w:r>
      <w:r w:rsidR="00AF54A2">
        <w:rPr>
          <w:sz w:val="30"/>
          <w:szCs w:val="30"/>
        </w:rPr>
        <w:t xml:space="preserve">          </w:t>
      </w:r>
      <w:r w:rsidRPr="002C706C">
        <w:rPr>
          <w:sz w:val="30"/>
          <w:szCs w:val="30"/>
        </w:rPr>
        <w:t xml:space="preserve"> в форме субсидий муниципальным бюджетным и автоном</w:t>
      </w:r>
      <w:r w:rsidR="001F692F" w:rsidRPr="002C706C">
        <w:rPr>
          <w:sz w:val="30"/>
          <w:szCs w:val="30"/>
        </w:rPr>
        <w:t>ным образ</w:t>
      </w:r>
      <w:r w:rsidR="001F692F" w:rsidRPr="002C706C">
        <w:rPr>
          <w:sz w:val="30"/>
          <w:szCs w:val="30"/>
        </w:rPr>
        <w:t>о</w:t>
      </w:r>
      <w:r w:rsidR="001F692F" w:rsidRPr="002C706C">
        <w:rPr>
          <w:sz w:val="30"/>
          <w:szCs w:val="30"/>
        </w:rPr>
        <w:t>вательным учреждениям</w:t>
      </w:r>
      <w:r w:rsidR="00CF6FA0" w:rsidRPr="002C706C">
        <w:rPr>
          <w:sz w:val="30"/>
          <w:szCs w:val="30"/>
        </w:rPr>
        <w:t xml:space="preserve"> – </w:t>
      </w:r>
      <w:r w:rsidRPr="002C706C">
        <w:rPr>
          <w:sz w:val="30"/>
          <w:szCs w:val="30"/>
        </w:rPr>
        <w:t>победителям</w:t>
      </w:r>
      <w:r w:rsidR="00EF30E0" w:rsidRPr="002C706C">
        <w:rPr>
          <w:sz w:val="30"/>
          <w:szCs w:val="30"/>
        </w:rPr>
        <w:t xml:space="preserve"> городского</w:t>
      </w:r>
      <w:r w:rsidRPr="002C706C">
        <w:rPr>
          <w:sz w:val="30"/>
          <w:szCs w:val="30"/>
        </w:rPr>
        <w:t xml:space="preserve"> конкурса </w:t>
      </w:r>
      <w:r w:rsidR="00B37C87" w:rsidRPr="002C706C">
        <w:rPr>
          <w:sz w:val="30"/>
          <w:szCs w:val="30"/>
        </w:rPr>
        <w:t xml:space="preserve">проектов </w:t>
      </w:r>
      <w:r w:rsidR="00AF54A2">
        <w:rPr>
          <w:sz w:val="30"/>
          <w:szCs w:val="30"/>
        </w:rPr>
        <w:t xml:space="preserve">  </w:t>
      </w:r>
      <w:r w:rsidR="00B37C87" w:rsidRPr="002C706C">
        <w:rPr>
          <w:sz w:val="30"/>
          <w:szCs w:val="30"/>
        </w:rPr>
        <w:t xml:space="preserve">в сфере </w:t>
      </w:r>
      <w:r w:rsidR="00CD67DE" w:rsidRPr="002C706C">
        <w:rPr>
          <w:sz w:val="30"/>
          <w:szCs w:val="30"/>
        </w:rPr>
        <w:t>граждан</w:t>
      </w:r>
      <w:r w:rsidR="009C245F" w:rsidRPr="002C706C">
        <w:rPr>
          <w:sz w:val="30"/>
          <w:szCs w:val="30"/>
        </w:rPr>
        <w:t>с</w:t>
      </w:r>
      <w:r w:rsidR="00B37C87" w:rsidRPr="002C706C">
        <w:rPr>
          <w:sz w:val="30"/>
          <w:szCs w:val="30"/>
        </w:rPr>
        <w:t>ко-патриотического воспитания обучающихся мун</w:t>
      </w:r>
      <w:r w:rsidR="00B37C87" w:rsidRPr="002C706C">
        <w:rPr>
          <w:sz w:val="30"/>
          <w:szCs w:val="30"/>
        </w:rPr>
        <w:t>и</w:t>
      </w:r>
      <w:r w:rsidR="00B37C87" w:rsidRPr="002C706C">
        <w:rPr>
          <w:sz w:val="30"/>
          <w:szCs w:val="30"/>
        </w:rPr>
        <w:t xml:space="preserve">ципальных образовательных учреждений города Красноярска </w:t>
      </w:r>
      <w:r w:rsidRPr="002C706C">
        <w:rPr>
          <w:sz w:val="30"/>
          <w:szCs w:val="30"/>
        </w:rPr>
        <w:t xml:space="preserve">(далее </w:t>
      </w:r>
      <w:r w:rsidR="00F700FC" w:rsidRPr="002C706C">
        <w:rPr>
          <w:sz w:val="30"/>
          <w:szCs w:val="30"/>
        </w:rPr>
        <w:t>–</w:t>
      </w:r>
      <w:r w:rsidRPr="002C706C">
        <w:rPr>
          <w:sz w:val="30"/>
          <w:szCs w:val="30"/>
        </w:rPr>
        <w:t xml:space="preserve"> Положение</w:t>
      </w:r>
      <w:r w:rsidR="00343005" w:rsidRPr="002C706C">
        <w:rPr>
          <w:sz w:val="30"/>
          <w:szCs w:val="30"/>
        </w:rPr>
        <w:t>, конкурс</w:t>
      </w:r>
      <w:r w:rsidRPr="002C706C">
        <w:rPr>
          <w:sz w:val="30"/>
          <w:szCs w:val="30"/>
        </w:rPr>
        <w:t xml:space="preserve">) определяет порядок проведения </w:t>
      </w:r>
      <w:r w:rsidR="00343005" w:rsidRPr="002C706C">
        <w:rPr>
          <w:sz w:val="30"/>
          <w:szCs w:val="30"/>
        </w:rPr>
        <w:t xml:space="preserve">городского </w:t>
      </w:r>
      <w:r w:rsidRPr="002C706C">
        <w:rPr>
          <w:sz w:val="30"/>
          <w:szCs w:val="30"/>
        </w:rPr>
        <w:t>ко</w:t>
      </w:r>
      <w:r w:rsidRPr="002C706C">
        <w:rPr>
          <w:sz w:val="30"/>
          <w:szCs w:val="30"/>
        </w:rPr>
        <w:t>н</w:t>
      </w:r>
      <w:r w:rsidRPr="002C706C">
        <w:rPr>
          <w:sz w:val="30"/>
          <w:szCs w:val="30"/>
        </w:rPr>
        <w:t xml:space="preserve">курса </w:t>
      </w:r>
      <w:r w:rsidR="00B37C87" w:rsidRPr="002C706C">
        <w:rPr>
          <w:sz w:val="30"/>
          <w:szCs w:val="30"/>
        </w:rPr>
        <w:t xml:space="preserve">проектов в сфере </w:t>
      </w:r>
      <w:r w:rsidR="00CD67DE" w:rsidRPr="002C706C">
        <w:rPr>
          <w:sz w:val="30"/>
          <w:szCs w:val="30"/>
        </w:rPr>
        <w:t>граждан</w:t>
      </w:r>
      <w:r w:rsidR="009C245F" w:rsidRPr="002C706C">
        <w:rPr>
          <w:sz w:val="30"/>
          <w:szCs w:val="30"/>
        </w:rPr>
        <w:t>с</w:t>
      </w:r>
      <w:r w:rsidR="00B37C87" w:rsidRPr="002C706C">
        <w:rPr>
          <w:sz w:val="30"/>
          <w:szCs w:val="30"/>
        </w:rPr>
        <w:t>ко-патриотического воспитания об</w:t>
      </w:r>
      <w:r w:rsidR="00B37C87" w:rsidRPr="002C706C">
        <w:rPr>
          <w:sz w:val="30"/>
          <w:szCs w:val="30"/>
        </w:rPr>
        <w:t>у</w:t>
      </w:r>
      <w:r w:rsidR="00B37C87" w:rsidRPr="002C706C">
        <w:rPr>
          <w:sz w:val="30"/>
          <w:szCs w:val="30"/>
        </w:rPr>
        <w:t>чающихся муниципальных образовательных учреждений города Кра</w:t>
      </w:r>
      <w:r w:rsidR="00B37C87" w:rsidRPr="002C706C">
        <w:rPr>
          <w:sz w:val="30"/>
          <w:szCs w:val="30"/>
        </w:rPr>
        <w:t>с</w:t>
      </w:r>
      <w:r w:rsidR="00B37C87" w:rsidRPr="002C706C">
        <w:rPr>
          <w:sz w:val="30"/>
          <w:szCs w:val="30"/>
        </w:rPr>
        <w:t>ноярска</w:t>
      </w:r>
      <w:r w:rsidRPr="002C706C">
        <w:rPr>
          <w:sz w:val="30"/>
          <w:szCs w:val="30"/>
        </w:rPr>
        <w:t xml:space="preserve">, </w:t>
      </w:r>
      <w:proofErr w:type="gramStart"/>
      <w:r w:rsidRPr="002C706C">
        <w:rPr>
          <w:sz w:val="30"/>
          <w:szCs w:val="30"/>
        </w:rPr>
        <w:t>устанавливает условия</w:t>
      </w:r>
      <w:proofErr w:type="gramEnd"/>
      <w:r w:rsidRPr="002C706C">
        <w:rPr>
          <w:sz w:val="30"/>
          <w:szCs w:val="30"/>
        </w:rPr>
        <w:t xml:space="preserve"> и порядок предоставления грантов </w:t>
      </w:r>
      <w:r w:rsidR="00AF54A2">
        <w:rPr>
          <w:sz w:val="30"/>
          <w:szCs w:val="30"/>
        </w:rPr>
        <w:t xml:space="preserve">                </w:t>
      </w:r>
      <w:r w:rsidRPr="002C706C">
        <w:rPr>
          <w:sz w:val="30"/>
          <w:szCs w:val="30"/>
        </w:rPr>
        <w:t>в форме субсидий из бюджета города Красноярска, требования к отче</w:t>
      </w:r>
      <w:r w:rsidRPr="002C706C">
        <w:rPr>
          <w:sz w:val="30"/>
          <w:szCs w:val="30"/>
        </w:rPr>
        <w:t>т</w:t>
      </w:r>
      <w:r w:rsidRPr="002C706C">
        <w:rPr>
          <w:sz w:val="30"/>
          <w:szCs w:val="30"/>
        </w:rPr>
        <w:t>ности, требования об осуществлении контроля (мониторинга) за собл</w:t>
      </w:r>
      <w:r w:rsidRPr="002C706C">
        <w:rPr>
          <w:sz w:val="30"/>
          <w:szCs w:val="30"/>
        </w:rPr>
        <w:t>ю</w:t>
      </w:r>
      <w:r w:rsidRPr="002C706C">
        <w:rPr>
          <w:sz w:val="30"/>
          <w:szCs w:val="30"/>
        </w:rPr>
        <w:t>дением условий и порядка предоставления грантов в форме субсидий и ответственности за их нарушение</w:t>
      </w:r>
      <w:r w:rsidR="005832C2" w:rsidRPr="002C706C">
        <w:rPr>
          <w:sz w:val="30"/>
          <w:szCs w:val="30"/>
        </w:rPr>
        <w:t xml:space="preserve">; </w:t>
      </w:r>
      <w:proofErr w:type="gramStart"/>
      <w:r w:rsidR="005832C2" w:rsidRPr="002C706C">
        <w:rPr>
          <w:rFonts w:eastAsiaTheme="minorHAnsi"/>
          <w:sz w:val="30"/>
          <w:szCs w:val="30"/>
          <w:lang w:eastAsia="en-US"/>
        </w:rPr>
        <w:t>положения об осуществлении в о</w:t>
      </w:r>
      <w:r w:rsidR="005832C2" w:rsidRPr="002C706C">
        <w:rPr>
          <w:rFonts w:eastAsiaTheme="minorHAnsi"/>
          <w:sz w:val="30"/>
          <w:szCs w:val="30"/>
          <w:lang w:eastAsia="en-US"/>
        </w:rPr>
        <w:t>т</w:t>
      </w:r>
      <w:r w:rsidR="005832C2" w:rsidRPr="002C706C">
        <w:rPr>
          <w:rFonts w:eastAsiaTheme="minorHAnsi"/>
          <w:sz w:val="30"/>
          <w:szCs w:val="30"/>
          <w:lang w:eastAsia="en-US"/>
        </w:rPr>
        <w:t xml:space="preserve">ношении получателей </w:t>
      </w:r>
      <w:r w:rsidR="004833B8" w:rsidRPr="002C706C">
        <w:rPr>
          <w:rFonts w:eastAsiaTheme="minorHAnsi"/>
          <w:sz w:val="30"/>
          <w:szCs w:val="30"/>
          <w:lang w:eastAsia="en-US"/>
        </w:rPr>
        <w:t>грантов</w:t>
      </w:r>
      <w:r w:rsidR="005832C2" w:rsidRPr="002C706C">
        <w:rPr>
          <w:rFonts w:eastAsiaTheme="minorHAnsi"/>
          <w:sz w:val="30"/>
          <w:szCs w:val="30"/>
          <w:lang w:eastAsia="en-US"/>
        </w:rPr>
        <w:t xml:space="preserve"> и лиц, указанных в </w:t>
      </w:r>
      <w:hyperlink r:id="rId9" w:history="1">
        <w:r w:rsidR="003557E8" w:rsidRPr="002C706C">
          <w:rPr>
            <w:rFonts w:eastAsiaTheme="minorHAnsi"/>
            <w:sz w:val="30"/>
            <w:szCs w:val="30"/>
            <w:lang w:eastAsia="en-US"/>
          </w:rPr>
          <w:t>пунк</w:t>
        </w:r>
        <w:r w:rsidR="003710AC" w:rsidRPr="002C706C">
          <w:rPr>
            <w:rFonts w:eastAsiaTheme="minorHAnsi"/>
            <w:sz w:val="30"/>
            <w:szCs w:val="30"/>
            <w:lang w:eastAsia="en-US"/>
          </w:rPr>
          <w:t>т</w:t>
        </w:r>
        <w:r w:rsidR="005832C2" w:rsidRPr="002C706C">
          <w:rPr>
            <w:rFonts w:eastAsiaTheme="minorHAnsi"/>
            <w:sz w:val="30"/>
            <w:szCs w:val="30"/>
            <w:lang w:eastAsia="en-US"/>
          </w:rPr>
          <w:t>е 5 статьи 78</w:t>
        </w:r>
      </w:hyperlink>
      <w:r w:rsidR="005832C2" w:rsidRPr="002C706C">
        <w:rPr>
          <w:rFonts w:eastAsiaTheme="minorHAnsi"/>
          <w:sz w:val="30"/>
          <w:szCs w:val="30"/>
          <w:lang w:eastAsia="en-US"/>
        </w:rPr>
        <w:t xml:space="preserve"> Бюджетного кодекса Российской Федерации, проверок главным расп</w:t>
      </w:r>
      <w:r w:rsidR="005832C2" w:rsidRPr="002C706C">
        <w:rPr>
          <w:rFonts w:eastAsiaTheme="minorHAnsi"/>
          <w:sz w:val="30"/>
          <w:szCs w:val="30"/>
          <w:lang w:eastAsia="en-US"/>
        </w:rPr>
        <w:t>о</w:t>
      </w:r>
      <w:r w:rsidR="005832C2" w:rsidRPr="002C706C">
        <w:rPr>
          <w:rFonts w:eastAsiaTheme="minorHAnsi"/>
          <w:sz w:val="30"/>
          <w:szCs w:val="30"/>
          <w:lang w:eastAsia="en-US"/>
        </w:rPr>
        <w:t>рядителем бюджетных средств, соблюдения ими порядка и условий предоставления субсидий, в том числе в части достижения результатов их предоставления, а также проверок органами муниципального фина</w:t>
      </w:r>
      <w:r w:rsidR="005832C2" w:rsidRPr="002C706C">
        <w:rPr>
          <w:rFonts w:eastAsiaTheme="minorHAnsi"/>
          <w:sz w:val="30"/>
          <w:szCs w:val="30"/>
          <w:lang w:eastAsia="en-US"/>
        </w:rPr>
        <w:t>н</w:t>
      </w:r>
      <w:r w:rsidR="005832C2" w:rsidRPr="002C706C">
        <w:rPr>
          <w:rFonts w:eastAsiaTheme="minorHAnsi"/>
          <w:sz w:val="30"/>
          <w:szCs w:val="30"/>
          <w:lang w:eastAsia="en-US"/>
        </w:rPr>
        <w:t xml:space="preserve">сового контроля в соответствии со </w:t>
      </w:r>
      <w:hyperlink r:id="rId10" w:history="1">
        <w:r w:rsidR="005832C2" w:rsidRPr="002C706C">
          <w:rPr>
            <w:rFonts w:eastAsiaTheme="minorHAnsi"/>
            <w:sz w:val="30"/>
            <w:szCs w:val="30"/>
            <w:lang w:eastAsia="en-US"/>
          </w:rPr>
          <w:t>статьями 268.1</w:t>
        </w:r>
      </w:hyperlink>
      <w:r w:rsidR="005832C2" w:rsidRPr="002C706C">
        <w:rPr>
          <w:rFonts w:eastAsiaTheme="minorHAnsi"/>
          <w:sz w:val="30"/>
          <w:szCs w:val="30"/>
          <w:lang w:eastAsia="en-US"/>
        </w:rPr>
        <w:t xml:space="preserve">, </w:t>
      </w:r>
      <w:hyperlink r:id="rId11" w:history="1">
        <w:r w:rsidR="005832C2" w:rsidRPr="002C706C">
          <w:rPr>
            <w:rFonts w:eastAsiaTheme="minorHAnsi"/>
            <w:sz w:val="30"/>
            <w:szCs w:val="30"/>
            <w:lang w:eastAsia="en-US"/>
          </w:rPr>
          <w:t>269.2</w:t>
        </w:r>
      </w:hyperlink>
      <w:r w:rsidR="005832C2" w:rsidRPr="002C706C">
        <w:rPr>
          <w:rFonts w:eastAsiaTheme="minorHAnsi"/>
          <w:sz w:val="30"/>
          <w:szCs w:val="30"/>
          <w:lang w:eastAsia="en-US"/>
        </w:rPr>
        <w:t xml:space="preserve"> Бюджетного кодекса Российской Федерации.</w:t>
      </w:r>
      <w:proofErr w:type="gramEnd"/>
    </w:p>
    <w:p w:rsidR="00D948B1" w:rsidRPr="002C706C" w:rsidRDefault="00D948B1" w:rsidP="00AF54A2">
      <w:pPr>
        <w:pStyle w:val="ConsPlusNormal"/>
        <w:ind w:firstLine="709"/>
        <w:jc w:val="both"/>
        <w:rPr>
          <w:sz w:val="30"/>
          <w:szCs w:val="30"/>
        </w:rPr>
      </w:pPr>
      <w:r w:rsidRPr="002C706C">
        <w:rPr>
          <w:sz w:val="30"/>
          <w:szCs w:val="30"/>
        </w:rPr>
        <w:t>2. Для настоящего Положения используются следующие понятия:</w:t>
      </w:r>
    </w:p>
    <w:p w:rsidR="00D948B1" w:rsidRPr="002C706C" w:rsidRDefault="00D948B1" w:rsidP="00AF54A2">
      <w:pPr>
        <w:pStyle w:val="ConsPlusNormal"/>
        <w:ind w:firstLine="709"/>
        <w:jc w:val="both"/>
        <w:rPr>
          <w:sz w:val="30"/>
          <w:szCs w:val="30"/>
        </w:rPr>
      </w:pPr>
      <w:r w:rsidRPr="002C706C">
        <w:rPr>
          <w:sz w:val="30"/>
          <w:szCs w:val="30"/>
        </w:rPr>
        <w:t xml:space="preserve">образовательное учреждение </w:t>
      </w:r>
      <w:r w:rsidR="001F692F" w:rsidRPr="002C706C">
        <w:rPr>
          <w:sz w:val="30"/>
          <w:szCs w:val="30"/>
        </w:rPr>
        <w:t xml:space="preserve">– </w:t>
      </w:r>
      <w:r w:rsidRPr="002C706C">
        <w:rPr>
          <w:sz w:val="30"/>
          <w:szCs w:val="30"/>
        </w:rPr>
        <w:t>муниципальное бюджетное или а</w:t>
      </w:r>
      <w:r w:rsidRPr="002C706C">
        <w:rPr>
          <w:sz w:val="30"/>
          <w:szCs w:val="30"/>
        </w:rPr>
        <w:t>в</w:t>
      </w:r>
      <w:r w:rsidRPr="002C706C">
        <w:rPr>
          <w:sz w:val="30"/>
          <w:szCs w:val="30"/>
        </w:rPr>
        <w:t>тономное образовательное учреждение, расположенное на территории города Красноярска;</w:t>
      </w:r>
    </w:p>
    <w:p w:rsidR="00D948B1" w:rsidRPr="002C706C" w:rsidRDefault="00D948B1" w:rsidP="00AF54A2">
      <w:pPr>
        <w:pStyle w:val="ConsPlusNormal"/>
        <w:ind w:firstLine="709"/>
        <w:jc w:val="both"/>
        <w:rPr>
          <w:sz w:val="30"/>
          <w:szCs w:val="30"/>
        </w:rPr>
      </w:pPr>
      <w:r w:rsidRPr="002C706C">
        <w:rPr>
          <w:sz w:val="30"/>
          <w:szCs w:val="30"/>
        </w:rPr>
        <w:t xml:space="preserve">гранты в форме субсидии (далее </w:t>
      </w:r>
      <w:r w:rsidR="001F692F" w:rsidRPr="002C706C">
        <w:rPr>
          <w:sz w:val="30"/>
          <w:szCs w:val="30"/>
        </w:rPr>
        <w:t>–</w:t>
      </w:r>
      <w:r w:rsidRPr="002C706C">
        <w:rPr>
          <w:sz w:val="30"/>
          <w:szCs w:val="30"/>
        </w:rPr>
        <w:t xml:space="preserve"> гранты) </w:t>
      </w:r>
      <w:r w:rsidR="00F02342" w:rsidRPr="002C706C">
        <w:rPr>
          <w:sz w:val="30"/>
          <w:szCs w:val="30"/>
        </w:rPr>
        <w:t>–</w:t>
      </w:r>
      <w:r w:rsidRPr="002C706C">
        <w:rPr>
          <w:sz w:val="30"/>
          <w:szCs w:val="30"/>
        </w:rPr>
        <w:t xml:space="preserve"> денежные средства, предоставляемые в форме субсидии образовательным учреждениям </w:t>
      </w:r>
      <w:r w:rsidR="005479A5" w:rsidRPr="002C706C">
        <w:rPr>
          <w:sz w:val="30"/>
          <w:szCs w:val="30"/>
        </w:rPr>
        <w:t>–</w:t>
      </w:r>
      <w:r w:rsidRPr="002C706C">
        <w:rPr>
          <w:sz w:val="30"/>
          <w:szCs w:val="30"/>
        </w:rPr>
        <w:t xml:space="preserve"> </w:t>
      </w:r>
      <w:r w:rsidRPr="002C706C">
        <w:rPr>
          <w:sz w:val="30"/>
          <w:szCs w:val="30"/>
        </w:rPr>
        <w:lastRenderedPageBreak/>
        <w:t xml:space="preserve">победителям конкурса </w:t>
      </w:r>
      <w:r w:rsidR="00B37C87" w:rsidRPr="002C706C">
        <w:rPr>
          <w:sz w:val="30"/>
          <w:szCs w:val="30"/>
        </w:rPr>
        <w:t xml:space="preserve">проектов в сфере </w:t>
      </w:r>
      <w:r w:rsidR="00CD67DE" w:rsidRPr="002C706C">
        <w:rPr>
          <w:sz w:val="30"/>
          <w:szCs w:val="30"/>
        </w:rPr>
        <w:t>граждан</w:t>
      </w:r>
      <w:r w:rsidR="009C245F" w:rsidRPr="002C706C">
        <w:rPr>
          <w:sz w:val="30"/>
          <w:szCs w:val="30"/>
        </w:rPr>
        <w:t>с</w:t>
      </w:r>
      <w:r w:rsidR="00B37C87" w:rsidRPr="002C706C">
        <w:rPr>
          <w:sz w:val="30"/>
          <w:szCs w:val="30"/>
        </w:rPr>
        <w:t>ко-патриотического воспитания обучающихся муниципальных образовательных учрежд</w:t>
      </w:r>
      <w:r w:rsidR="00B37C87" w:rsidRPr="002C706C">
        <w:rPr>
          <w:sz w:val="30"/>
          <w:szCs w:val="30"/>
        </w:rPr>
        <w:t>е</w:t>
      </w:r>
      <w:r w:rsidR="00B37C87" w:rsidRPr="002C706C">
        <w:rPr>
          <w:sz w:val="30"/>
          <w:szCs w:val="30"/>
        </w:rPr>
        <w:t>ний города Красноярска</w:t>
      </w:r>
      <w:r w:rsidRPr="002C706C">
        <w:rPr>
          <w:sz w:val="30"/>
          <w:szCs w:val="30"/>
        </w:rPr>
        <w:t>;</w:t>
      </w:r>
    </w:p>
    <w:p w:rsidR="005832C2" w:rsidRPr="002C706C" w:rsidRDefault="005832C2" w:rsidP="00AF54A2">
      <w:pPr>
        <w:pStyle w:val="ConsPlusNormal"/>
        <w:ind w:firstLine="709"/>
        <w:jc w:val="both"/>
        <w:rPr>
          <w:sz w:val="30"/>
          <w:szCs w:val="30"/>
        </w:rPr>
      </w:pPr>
      <w:r w:rsidRPr="002C706C">
        <w:rPr>
          <w:sz w:val="30"/>
          <w:szCs w:val="30"/>
        </w:rPr>
        <w:t>получатель гранта – образовательное учреждение, признанное п</w:t>
      </w:r>
      <w:r w:rsidRPr="002C706C">
        <w:rPr>
          <w:sz w:val="30"/>
          <w:szCs w:val="30"/>
        </w:rPr>
        <w:t>о</w:t>
      </w:r>
      <w:r w:rsidRPr="002C706C">
        <w:rPr>
          <w:sz w:val="30"/>
          <w:szCs w:val="30"/>
        </w:rPr>
        <w:t>бедителем конкурса в соответствии с настоящим Положением и закл</w:t>
      </w:r>
      <w:r w:rsidRPr="002C706C">
        <w:rPr>
          <w:sz w:val="30"/>
          <w:szCs w:val="30"/>
        </w:rPr>
        <w:t>ю</w:t>
      </w:r>
      <w:r w:rsidRPr="002C706C">
        <w:rPr>
          <w:sz w:val="30"/>
          <w:szCs w:val="30"/>
        </w:rPr>
        <w:t xml:space="preserve">чившее </w:t>
      </w:r>
      <w:r w:rsidR="007E1DD6" w:rsidRPr="002C706C">
        <w:rPr>
          <w:sz w:val="30"/>
          <w:szCs w:val="30"/>
        </w:rPr>
        <w:t>соглашен</w:t>
      </w:r>
      <w:r w:rsidRPr="002C706C">
        <w:rPr>
          <w:sz w:val="30"/>
          <w:szCs w:val="30"/>
        </w:rPr>
        <w:t xml:space="preserve">ие о предоставлении гранта (далее – </w:t>
      </w:r>
      <w:r w:rsidR="007E1DD6" w:rsidRPr="002C706C">
        <w:rPr>
          <w:sz w:val="30"/>
          <w:szCs w:val="30"/>
        </w:rPr>
        <w:t>Соглашен</w:t>
      </w:r>
      <w:r w:rsidRPr="002C706C">
        <w:rPr>
          <w:sz w:val="30"/>
          <w:szCs w:val="30"/>
        </w:rPr>
        <w:t xml:space="preserve">ие) с главным управлением образования администрации города </w:t>
      </w:r>
      <w:r w:rsidR="00B74CCF" w:rsidRPr="002C706C">
        <w:rPr>
          <w:sz w:val="30"/>
          <w:szCs w:val="30"/>
        </w:rPr>
        <w:t>Красноярска</w:t>
      </w:r>
      <w:r w:rsidR="005F27F9" w:rsidRPr="002C706C">
        <w:rPr>
          <w:sz w:val="30"/>
          <w:szCs w:val="30"/>
        </w:rPr>
        <w:t xml:space="preserve"> </w:t>
      </w:r>
      <w:r w:rsidRPr="002C706C">
        <w:rPr>
          <w:sz w:val="30"/>
          <w:szCs w:val="30"/>
        </w:rPr>
        <w:t>(далее – главное управление образования);</w:t>
      </w:r>
    </w:p>
    <w:p w:rsidR="005832C2" w:rsidRPr="002C706C" w:rsidRDefault="005832C2" w:rsidP="00AF54A2">
      <w:pPr>
        <w:suppressAutoHyphens w:val="0"/>
        <w:spacing w:line="240" w:lineRule="auto"/>
        <w:ind w:leftChars="0" w:left="0" w:firstLineChars="0" w:firstLine="709"/>
        <w:contextualSpacing/>
        <w:textDirection w:val="lrTb"/>
        <w:textAlignment w:val="auto"/>
        <w:outlineLvl w:val="9"/>
        <w:rPr>
          <w:rFonts w:ascii="Times New Roman" w:hAnsi="Times New Roman" w:cs="Times New Roman"/>
          <w:position w:val="0"/>
          <w:sz w:val="30"/>
          <w:szCs w:val="30"/>
        </w:rPr>
      </w:pPr>
      <w:r w:rsidRPr="002C706C">
        <w:rPr>
          <w:rFonts w:ascii="Times New Roman" w:hAnsi="Times New Roman" w:cs="Times New Roman"/>
          <w:position w:val="0"/>
          <w:sz w:val="30"/>
          <w:szCs w:val="30"/>
        </w:rPr>
        <w:t xml:space="preserve">конкурсный отбор, конкурс – способ отбора проектов </w:t>
      </w:r>
      <w:r w:rsidR="00F7527F" w:rsidRPr="002C706C">
        <w:rPr>
          <w:rFonts w:ascii="Times New Roman" w:hAnsi="Times New Roman" w:cs="Times New Roman"/>
          <w:position w:val="0"/>
          <w:sz w:val="30"/>
          <w:szCs w:val="30"/>
        </w:rPr>
        <w:t xml:space="preserve">в сфере </w:t>
      </w:r>
      <w:r w:rsidR="00CD67DE" w:rsidRPr="002C706C">
        <w:rPr>
          <w:rFonts w:ascii="Times New Roman" w:hAnsi="Times New Roman" w:cs="Times New Roman"/>
          <w:position w:val="0"/>
          <w:sz w:val="30"/>
          <w:szCs w:val="30"/>
        </w:rPr>
        <w:t>граждан</w:t>
      </w:r>
      <w:r w:rsidR="009C245F" w:rsidRPr="002C706C">
        <w:rPr>
          <w:rFonts w:ascii="Times New Roman" w:hAnsi="Times New Roman" w:cs="Times New Roman"/>
          <w:position w:val="0"/>
          <w:sz w:val="30"/>
          <w:szCs w:val="30"/>
        </w:rPr>
        <w:t>с</w:t>
      </w:r>
      <w:r w:rsidR="00F7527F" w:rsidRPr="002C706C">
        <w:rPr>
          <w:rFonts w:ascii="Times New Roman" w:hAnsi="Times New Roman" w:cs="Times New Roman"/>
          <w:position w:val="0"/>
          <w:sz w:val="30"/>
          <w:szCs w:val="30"/>
        </w:rPr>
        <w:t>ко-патриотического воспитания обучающихся образовател</w:t>
      </w:r>
      <w:r w:rsidR="00F7527F" w:rsidRPr="002C706C">
        <w:rPr>
          <w:rFonts w:ascii="Times New Roman" w:hAnsi="Times New Roman" w:cs="Times New Roman"/>
          <w:position w:val="0"/>
          <w:sz w:val="30"/>
          <w:szCs w:val="30"/>
        </w:rPr>
        <w:t>ь</w:t>
      </w:r>
      <w:r w:rsidR="00F7527F" w:rsidRPr="002C706C">
        <w:rPr>
          <w:rFonts w:ascii="Times New Roman" w:hAnsi="Times New Roman" w:cs="Times New Roman"/>
          <w:position w:val="0"/>
          <w:sz w:val="30"/>
          <w:szCs w:val="30"/>
        </w:rPr>
        <w:t>ных учреждений</w:t>
      </w:r>
      <w:r w:rsidRPr="002C706C">
        <w:rPr>
          <w:rFonts w:ascii="Times New Roman" w:hAnsi="Times New Roman" w:cs="Times New Roman"/>
          <w:position w:val="0"/>
          <w:sz w:val="30"/>
          <w:szCs w:val="30"/>
        </w:rPr>
        <w:t xml:space="preserve">, который проводится при определении получателей грантов, исходя из наилучших условий достижения результатов, в </w:t>
      </w:r>
      <w:proofErr w:type="gramStart"/>
      <w:r w:rsidRPr="002C706C">
        <w:rPr>
          <w:rFonts w:ascii="Times New Roman" w:hAnsi="Times New Roman" w:cs="Times New Roman"/>
          <w:position w:val="0"/>
          <w:sz w:val="30"/>
          <w:szCs w:val="30"/>
        </w:rPr>
        <w:t>целях</w:t>
      </w:r>
      <w:proofErr w:type="gramEnd"/>
      <w:r w:rsidRPr="002C706C">
        <w:rPr>
          <w:rFonts w:ascii="Times New Roman" w:hAnsi="Times New Roman" w:cs="Times New Roman"/>
          <w:position w:val="0"/>
          <w:sz w:val="30"/>
          <w:szCs w:val="30"/>
        </w:rPr>
        <w:t xml:space="preserve"> достижения которых предоставляется грант (далее – результат пред</w:t>
      </w:r>
      <w:r w:rsidRPr="002C706C">
        <w:rPr>
          <w:rFonts w:ascii="Times New Roman" w:hAnsi="Times New Roman" w:cs="Times New Roman"/>
          <w:position w:val="0"/>
          <w:sz w:val="30"/>
          <w:szCs w:val="30"/>
        </w:rPr>
        <w:t>о</w:t>
      </w:r>
      <w:r w:rsidRPr="002C706C">
        <w:rPr>
          <w:rFonts w:ascii="Times New Roman" w:hAnsi="Times New Roman" w:cs="Times New Roman"/>
          <w:position w:val="0"/>
          <w:sz w:val="30"/>
          <w:szCs w:val="30"/>
        </w:rPr>
        <w:t>ставления гранта);</w:t>
      </w:r>
    </w:p>
    <w:p w:rsidR="005832C2" w:rsidRPr="002C706C" w:rsidRDefault="005832C2" w:rsidP="00AF54A2">
      <w:pPr>
        <w:suppressAutoHyphens w:val="0"/>
        <w:spacing w:line="240" w:lineRule="auto"/>
        <w:ind w:leftChars="0" w:left="0" w:firstLineChars="0" w:firstLine="709"/>
        <w:contextualSpacing/>
        <w:textDirection w:val="lrTb"/>
        <w:textAlignment w:val="auto"/>
        <w:outlineLvl w:val="9"/>
        <w:rPr>
          <w:rFonts w:ascii="Times New Roman" w:hAnsi="Times New Roman" w:cs="Times New Roman"/>
          <w:position w:val="0"/>
          <w:sz w:val="30"/>
          <w:szCs w:val="30"/>
        </w:rPr>
      </w:pPr>
      <w:bookmarkStart w:id="2" w:name="_Hlk185565232"/>
      <w:r w:rsidRPr="002C706C">
        <w:rPr>
          <w:rFonts w:ascii="Times New Roman" w:hAnsi="Times New Roman" w:cs="Times New Roman"/>
          <w:position w:val="0"/>
          <w:sz w:val="30"/>
          <w:szCs w:val="30"/>
        </w:rPr>
        <w:t>участник конкурса – образовательное учреждение, представившее заявку на участие в конкурсе;</w:t>
      </w:r>
    </w:p>
    <w:bookmarkEnd w:id="2"/>
    <w:p w:rsidR="005832C2" w:rsidRPr="002C706C" w:rsidRDefault="005832C2" w:rsidP="00AF54A2">
      <w:pPr>
        <w:suppressAutoHyphens w:val="0"/>
        <w:spacing w:line="240" w:lineRule="auto"/>
        <w:ind w:leftChars="0" w:left="0" w:firstLineChars="0" w:firstLine="709"/>
        <w:contextualSpacing/>
        <w:textDirection w:val="lrTb"/>
        <w:textAlignment w:val="auto"/>
        <w:outlineLvl w:val="9"/>
        <w:rPr>
          <w:rFonts w:ascii="Times New Roman" w:hAnsi="Times New Roman" w:cs="Times New Roman"/>
          <w:position w:val="0"/>
          <w:sz w:val="30"/>
          <w:szCs w:val="30"/>
        </w:rPr>
      </w:pPr>
      <w:r w:rsidRPr="002C706C">
        <w:rPr>
          <w:rFonts w:ascii="Times New Roman" w:hAnsi="Times New Roman" w:cs="Times New Roman"/>
          <w:position w:val="0"/>
          <w:sz w:val="30"/>
          <w:szCs w:val="30"/>
        </w:rPr>
        <w:t>заявка – документы, представляемые участником городского ко</w:t>
      </w:r>
      <w:r w:rsidRPr="002C706C">
        <w:rPr>
          <w:rFonts w:ascii="Times New Roman" w:hAnsi="Times New Roman" w:cs="Times New Roman"/>
          <w:position w:val="0"/>
          <w:sz w:val="30"/>
          <w:szCs w:val="30"/>
        </w:rPr>
        <w:t>н</w:t>
      </w:r>
      <w:r w:rsidRPr="002C706C">
        <w:rPr>
          <w:rFonts w:ascii="Times New Roman" w:hAnsi="Times New Roman" w:cs="Times New Roman"/>
          <w:position w:val="0"/>
          <w:sz w:val="30"/>
          <w:szCs w:val="30"/>
        </w:rPr>
        <w:t xml:space="preserve">курса для участия в конкурсе в соответствии с </w:t>
      </w:r>
      <w:hyperlink w:anchor="P224">
        <w:r w:rsidR="003557E8" w:rsidRPr="002C706C">
          <w:rPr>
            <w:rFonts w:ascii="Times New Roman" w:hAnsi="Times New Roman" w:cs="Times New Roman"/>
            <w:position w:val="0"/>
            <w:sz w:val="30"/>
            <w:szCs w:val="30"/>
          </w:rPr>
          <w:t>пунк</w:t>
        </w:r>
        <w:r w:rsidR="003710AC" w:rsidRPr="002C706C">
          <w:rPr>
            <w:rFonts w:ascii="Times New Roman" w:hAnsi="Times New Roman" w:cs="Times New Roman"/>
            <w:position w:val="0"/>
            <w:sz w:val="30"/>
            <w:szCs w:val="30"/>
          </w:rPr>
          <w:t>т</w:t>
        </w:r>
        <w:r w:rsidRPr="002C706C">
          <w:rPr>
            <w:rFonts w:ascii="Times New Roman" w:hAnsi="Times New Roman" w:cs="Times New Roman"/>
            <w:position w:val="0"/>
            <w:sz w:val="30"/>
            <w:szCs w:val="30"/>
          </w:rPr>
          <w:t xml:space="preserve">ом </w:t>
        </w:r>
        <w:r w:rsidR="003557E8" w:rsidRPr="002C706C">
          <w:rPr>
            <w:rFonts w:ascii="Times New Roman" w:hAnsi="Times New Roman" w:cs="Times New Roman"/>
            <w:position w:val="0"/>
            <w:sz w:val="30"/>
            <w:szCs w:val="30"/>
          </w:rPr>
          <w:t>19</w:t>
        </w:r>
      </w:hyperlink>
      <w:r w:rsidRPr="002C706C">
        <w:rPr>
          <w:rFonts w:ascii="Times New Roman" w:hAnsi="Times New Roman" w:cs="Times New Roman"/>
          <w:position w:val="0"/>
          <w:sz w:val="30"/>
          <w:szCs w:val="30"/>
        </w:rPr>
        <w:t xml:space="preserve"> настоящего Положения;</w:t>
      </w:r>
    </w:p>
    <w:p w:rsidR="008B23BC" w:rsidRPr="002C706C" w:rsidRDefault="008106BE" w:rsidP="00AF54A2">
      <w:pPr>
        <w:pStyle w:val="ConsPlusNormal"/>
        <w:ind w:firstLine="709"/>
        <w:jc w:val="both"/>
        <w:textDirection w:val="btLr"/>
        <w:rPr>
          <w:sz w:val="30"/>
          <w:szCs w:val="30"/>
        </w:rPr>
      </w:pPr>
      <w:r w:rsidRPr="002C706C">
        <w:rPr>
          <w:sz w:val="30"/>
          <w:szCs w:val="30"/>
        </w:rPr>
        <w:t>проект –</w:t>
      </w:r>
      <w:r w:rsidR="008B23BC" w:rsidRPr="002C706C">
        <w:rPr>
          <w:sz w:val="30"/>
          <w:szCs w:val="30"/>
        </w:rPr>
        <w:t xml:space="preserve"> комплекс взаимосвязанных мероприятий, направленных на достижение результата по реализации воспи</w:t>
      </w:r>
      <w:r w:rsidRPr="002C706C">
        <w:rPr>
          <w:sz w:val="30"/>
          <w:szCs w:val="30"/>
        </w:rPr>
        <w:t xml:space="preserve">тательных возможностей в сфере </w:t>
      </w:r>
      <w:r w:rsidR="00CD67DE" w:rsidRPr="002C706C">
        <w:rPr>
          <w:sz w:val="30"/>
          <w:szCs w:val="30"/>
        </w:rPr>
        <w:t>граждан</w:t>
      </w:r>
      <w:r w:rsidR="009C245F" w:rsidRPr="002C706C">
        <w:rPr>
          <w:sz w:val="30"/>
          <w:szCs w:val="30"/>
        </w:rPr>
        <w:t>с</w:t>
      </w:r>
      <w:r w:rsidR="008B23BC" w:rsidRPr="002C706C">
        <w:rPr>
          <w:sz w:val="30"/>
          <w:szCs w:val="30"/>
        </w:rPr>
        <w:t>ко-патриотического воспитания</w:t>
      </w:r>
      <w:r w:rsidR="00CD67DE" w:rsidRPr="002C706C">
        <w:rPr>
          <w:sz w:val="30"/>
          <w:szCs w:val="30"/>
        </w:rPr>
        <w:t xml:space="preserve"> обучающихся</w:t>
      </w:r>
      <w:r w:rsidR="008B23BC" w:rsidRPr="002C706C">
        <w:rPr>
          <w:sz w:val="30"/>
          <w:szCs w:val="30"/>
        </w:rPr>
        <w:t>, созд</w:t>
      </w:r>
      <w:r w:rsidR="008B23BC" w:rsidRPr="002C706C">
        <w:rPr>
          <w:sz w:val="30"/>
          <w:szCs w:val="30"/>
        </w:rPr>
        <w:t>а</w:t>
      </w:r>
      <w:r w:rsidR="008B23BC" w:rsidRPr="002C706C">
        <w:rPr>
          <w:sz w:val="30"/>
          <w:szCs w:val="30"/>
        </w:rPr>
        <w:t>ние условий для формирования современной образовательной среды</w:t>
      </w:r>
      <w:r w:rsidR="00774CC7" w:rsidRPr="002C706C">
        <w:rPr>
          <w:sz w:val="30"/>
          <w:szCs w:val="30"/>
        </w:rPr>
        <w:t>;</w:t>
      </w:r>
    </w:p>
    <w:p w:rsidR="005832C2" w:rsidRPr="002C706C" w:rsidRDefault="005832C2" w:rsidP="00AF54A2">
      <w:pPr>
        <w:suppressAutoHyphens w:val="0"/>
        <w:spacing w:line="240" w:lineRule="auto"/>
        <w:ind w:leftChars="0" w:left="0" w:firstLineChars="0" w:firstLine="709"/>
        <w:textDirection w:val="lrTb"/>
        <w:textAlignment w:val="auto"/>
        <w:outlineLvl w:val="9"/>
        <w:rPr>
          <w:rFonts w:ascii="Times New Roman" w:hAnsi="Times New Roman" w:cs="Times New Roman"/>
          <w:position w:val="0"/>
          <w:sz w:val="30"/>
          <w:szCs w:val="30"/>
        </w:rPr>
      </w:pPr>
      <w:r w:rsidRPr="002C706C">
        <w:rPr>
          <w:rFonts w:ascii="Times New Roman" w:hAnsi="Times New Roman" w:cs="Times New Roman"/>
          <w:position w:val="0"/>
          <w:sz w:val="30"/>
          <w:szCs w:val="30"/>
        </w:rPr>
        <w:t xml:space="preserve">комиссия – коллегиальный </w:t>
      </w:r>
      <w:bookmarkStart w:id="3" w:name="_Hlk185565330"/>
      <w:r w:rsidRPr="002C706C">
        <w:rPr>
          <w:rFonts w:ascii="Times New Roman" w:hAnsi="Times New Roman" w:cs="Times New Roman"/>
          <w:position w:val="0"/>
          <w:sz w:val="30"/>
          <w:szCs w:val="30"/>
        </w:rPr>
        <w:t>орган для оценки заявок участников конкурса, осуществляющий функции по определению победителей ко</w:t>
      </w:r>
      <w:r w:rsidRPr="002C706C">
        <w:rPr>
          <w:rFonts w:ascii="Times New Roman" w:hAnsi="Times New Roman" w:cs="Times New Roman"/>
          <w:position w:val="0"/>
          <w:sz w:val="30"/>
          <w:szCs w:val="30"/>
        </w:rPr>
        <w:t>н</w:t>
      </w:r>
      <w:r w:rsidRPr="002C706C">
        <w:rPr>
          <w:rFonts w:ascii="Times New Roman" w:hAnsi="Times New Roman" w:cs="Times New Roman"/>
          <w:position w:val="0"/>
          <w:sz w:val="30"/>
          <w:szCs w:val="30"/>
        </w:rPr>
        <w:t>курса и размер</w:t>
      </w:r>
      <w:r w:rsidR="00801BD0" w:rsidRPr="002C706C">
        <w:rPr>
          <w:rFonts w:ascii="Times New Roman" w:hAnsi="Times New Roman" w:cs="Times New Roman"/>
          <w:position w:val="0"/>
          <w:sz w:val="30"/>
          <w:szCs w:val="30"/>
        </w:rPr>
        <w:t>а</w:t>
      </w:r>
      <w:r w:rsidRPr="002C706C">
        <w:rPr>
          <w:rFonts w:ascii="Times New Roman" w:hAnsi="Times New Roman" w:cs="Times New Roman"/>
          <w:position w:val="0"/>
          <w:sz w:val="30"/>
          <w:szCs w:val="30"/>
        </w:rPr>
        <w:t xml:space="preserve"> предоставления субсидий (далее – комиссия).</w:t>
      </w:r>
    </w:p>
    <w:bookmarkEnd w:id="3"/>
    <w:p w:rsidR="00F7527F" w:rsidRPr="002C706C" w:rsidRDefault="00F7527F" w:rsidP="00AF54A2">
      <w:pPr>
        <w:suppressAutoHyphens w:val="0"/>
        <w:spacing w:line="240" w:lineRule="auto"/>
        <w:ind w:leftChars="0" w:left="0" w:firstLineChars="0" w:firstLine="709"/>
        <w:textDirection w:val="lrTb"/>
        <w:textAlignment w:val="auto"/>
        <w:outlineLvl w:val="9"/>
        <w:rPr>
          <w:rFonts w:ascii="Times New Roman" w:hAnsi="Times New Roman" w:cs="Times New Roman"/>
          <w:strike/>
          <w:sz w:val="30"/>
          <w:szCs w:val="30"/>
        </w:rPr>
      </w:pPr>
      <w:r w:rsidRPr="002C706C">
        <w:rPr>
          <w:rFonts w:ascii="Times New Roman" w:hAnsi="Times New Roman" w:cs="Times New Roman"/>
          <w:position w:val="0"/>
          <w:sz w:val="30"/>
          <w:szCs w:val="30"/>
        </w:rPr>
        <w:t>3. Грант предоставляется на основании конкурсного отбора из бюджета города в рамках реализации муниципальной программы «Ра</w:t>
      </w:r>
      <w:r w:rsidRPr="002C706C">
        <w:rPr>
          <w:rFonts w:ascii="Times New Roman" w:hAnsi="Times New Roman" w:cs="Times New Roman"/>
          <w:position w:val="0"/>
          <w:sz w:val="30"/>
          <w:szCs w:val="30"/>
        </w:rPr>
        <w:t>з</w:t>
      </w:r>
      <w:r w:rsidRPr="002C706C">
        <w:rPr>
          <w:rFonts w:ascii="Times New Roman" w:hAnsi="Times New Roman" w:cs="Times New Roman"/>
          <w:position w:val="0"/>
          <w:sz w:val="30"/>
          <w:szCs w:val="30"/>
        </w:rPr>
        <w:t>витие образования в городе Красноярске», утвержденной постановлен</w:t>
      </w:r>
      <w:r w:rsidRPr="002C706C">
        <w:rPr>
          <w:rFonts w:ascii="Times New Roman" w:hAnsi="Times New Roman" w:cs="Times New Roman"/>
          <w:position w:val="0"/>
          <w:sz w:val="30"/>
          <w:szCs w:val="30"/>
        </w:rPr>
        <w:t>и</w:t>
      </w:r>
      <w:r w:rsidRPr="002C706C">
        <w:rPr>
          <w:rFonts w:ascii="Times New Roman" w:hAnsi="Times New Roman" w:cs="Times New Roman"/>
          <w:position w:val="0"/>
          <w:sz w:val="30"/>
          <w:szCs w:val="30"/>
        </w:rPr>
        <w:t xml:space="preserve">ем администрации города от 14.11.2022 № 1001, с целью финансового обеспечения затрат, связанных с реализацией в образовательных </w:t>
      </w:r>
      <w:r w:rsidR="00F401E9" w:rsidRPr="002C706C">
        <w:rPr>
          <w:rFonts w:ascii="Times New Roman" w:hAnsi="Times New Roman" w:cs="Times New Roman"/>
          <w:position w:val="0"/>
          <w:sz w:val="30"/>
          <w:szCs w:val="30"/>
        </w:rPr>
        <w:t>учр</w:t>
      </w:r>
      <w:r w:rsidR="00F401E9" w:rsidRPr="002C706C">
        <w:rPr>
          <w:rFonts w:ascii="Times New Roman" w:hAnsi="Times New Roman" w:cs="Times New Roman"/>
          <w:position w:val="0"/>
          <w:sz w:val="30"/>
          <w:szCs w:val="30"/>
        </w:rPr>
        <w:t>е</w:t>
      </w:r>
      <w:r w:rsidR="00F401E9" w:rsidRPr="002C706C">
        <w:rPr>
          <w:rFonts w:ascii="Times New Roman" w:hAnsi="Times New Roman" w:cs="Times New Roman"/>
          <w:position w:val="0"/>
          <w:sz w:val="30"/>
          <w:szCs w:val="30"/>
        </w:rPr>
        <w:t>ждениях</w:t>
      </w:r>
      <w:r w:rsidRPr="002C706C">
        <w:rPr>
          <w:rFonts w:ascii="Times New Roman" w:hAnsi="Times New Roman" w:cs="Times New Roman"/>
          <w:position w:val="0"/>
          <w:sz w:val="30"/>
          <w:szCs w:val="30"/>
        </w:rPr>
        <w:t xml:space="preserve"> проектов </w:t>
      </w:r>
      <w:r w:rsidR="009C245F" w:rsidRPr="002C706C">
        <w:rPr>
          <w:rFonts w:ascii="Times New Roman" w:hAnsi="Times New Roman" w:cs="Times New Roman"/>
          <w:position w:val="0"/>
          <w:sz w:val="30"/>
          <w:szCs w:val="30"/>
        </w:rPr>
        <w:t>в сфере гражданско-патриотического воспитания обучающихся</w:t>
      </w:r>
      <w:r w:rsidR="00792EAD" w:rsidRPr="002C706C">
        <w:rPr>
          <w:rFonts w:ascii="Times New Roman" w:hAnsi="Times New Roman" w:cs="Times New Roman"/>
          <w:position w:val="0"/>
          <w:sz w:val="30"/>
          <w:szCs w:val="30"/>
        </w:rPr>
        <w:t>.</w:t>
      </w:r>
      <w:r w:rsidRPr="002C706C">
        <w:rPr>
          <w:rFonts w:ascii="Times New Roman" w:hAnsi="Times New Roman" w:cs="Times New Roman"/>
          <w:position w:val="0"/>
          <w:sz w:val="30"/>
          <w:szCs w:val="30"/>
        </w:rPr>
        <w:t xml:space="preserve"> </w:t>
      </w:r>
    </w:p>
    <w:p w:rsidR="00D948B1" w:rsidRPr="002C706C" w:rsidRDefault="00821C18" w:rsidP="00AF54A2">
      <w:pPr>
        <w:pStyle w:val="ConsPlusNormal"/>
        <w:ind w:firstLine="709"/>
        <w:jc w:val="both"/>
        <w:rPr>
          <w:sz w:val="30"/>
          <w:szCs w:val="30"/>
        </w:rPr>
      </w:pPr>
      <w:r w:rsidRPr="002C706C">
        <w:rPr>
          <w:sz w:val="30"/>
          <w:szCs w:val="30"/>
        </w:rPr>
        <w:t>4</w:t>
      </w:r>
      <w:r w:rsidR="00D948B1" w:rsidRPr="002C706C">
        <w:rPr>
          <w:sz w:val="30"/>
          <w:szCs w:val="30"/>
        </w:rPr>
        <w:t>. Организатором конкурса и главным распорядителем бюдже</w:t>
      </w:r>
      <w:r w:rsidR="00D948B1" w:rsidRPr="002C706C">
        <w:rPr>
          <w:sz w:val="30"/>
          <w:szCs w:val="30"/>
        </w:rPr>
        <w:t>т</w:t>
      </w:r>
      <w:r w:rsidR="00D948B1" w:rsidRPr="002C706C">
        <w:rPr>
          <w:sz w:val="30"/>
          <w:szCs w:val="30"/>
        </w:rPr>
        <w:t>ных средств, до которого в соответствии с бюджетным законодател</w:t>
      </w:r>
      <w:r w:rsidR="00D948B1" w:rsidRPr="002C706C">
        <w:rPr>
          <w:sz w:val="30"/>
          <w:szCs w:val="30"/>
        </w:rPr>
        <w:t>ь</w:t>
      </w:r>
      <w:r w:rsidR="00D948B1" w:rsidRPr="002C706C">
        <w:rPr>
          <w:sz w:val="30"/>
          <w:szCs w:val="30"/>
        </w:rPr>
        <w:t>ством Российской Федерации как получателя бюджетных средств дов</w:t>
      </w:r>
      <w:r w:rsidR="00D948B1" w:rsidRPr="002C706C">
        <w:rPr>
          <w:sz w:val="30"/>
          <w:szCs w:val="30"/>
        </w:rPr>
        <w:t>е</w:t>
      </w:r>
      <w:r w:rsidR="00D948B1" w:rsidRPr="002C706C">
        <w:rPr>
          <w:sz w:val="30"/>
          <w:szCs w:val="30"/>
        </w:rPr>
        <w:t>дены в установленном порядке лимиты бюджетных обязательств</w:t>
      </w:r>
      <w:r w:rsidR="005479A5" w:rsidRPr="002C706C">
        <w:rPr>
          <w:sz w:val="30"/>
          <w:szCs w:val="30"/>
        </w:rPr>
        <w:t xml:space="preserve">                   </w:t>
      </w:r>
      <w:r w:rsidR="00D948B1" w:rsidRPr="002C706C">
        <w:rPr>
          <w:sz w:val="30"/>
          <w:szCs w:val="30"/>
        </w:rPr>
        <w:t xml:space="preserve"> на предоставление грантов в форме субсидий на соответствующий ф</w:t>
      </w:r>
      <w:r w:rsidR="00D948B1" w:rsidRPr="002C706C">
        <w:rPr>
          <w:sz w:val="30"/>
          <w:szCs w:val="30"/>
        </w:rPr>
        <w:t>и</w:t>
      </w:r>
      <w:r w:rsidR="00D948B1" w:rsidRPr="002C706C">
        <w:rPr>
          <w:sz w:val="30"/>
          <w:szCs w:val="30"/>
        </w:rPr>
        <w:t>нансовый год и плановый период, является главное управление образ</w:t>
      </w:r>
      <w:r w:rsidR="00D948B1" w:rsidRPr="002C706C">
        <w:rPr>
          <w:sz w:val="30"/>
          <w:szCs w:val="30"/>
        </w:rPr>
        <w:t>о</w:t>
      </w:r>
      <w:r w:rsidR="00D948B1" w:rsidRPr="002C706C">
        <w:rPr>
          <w:sz w:val="30"/>
          <w:szCs w:val="30"/>
        </w:rPr>
        <w:t xml:space="preserve">вания администрации города Красноярска (далее </w:t>
      </w:r>
      <w:r w:rsidR="007E4881" w:rsidRPr="002C706C">
        <w:rPr>
          <w:sz w:val="30"/>
          <w:szCs w:val="30"/>
        </w:rPr>
        <w:t xml:space="preserve">– </w:t>
      </w:r>
      <w:r w:rsidR="00D948B1" w:rsidRPr="002C706C">
        <w:rPr>
          <w:sz w:val="30"/>
          <w:szCs w:val="30"/>
        </w:rPr>
        <w:t>организатор конку</w:t>
      </w:r>
      <w:r w:rsidR="00D948B1" w:rsidRPr="002C706C">
        <w:rPr>
          <w:sz w:val="30"/>
          <w:szCs w:val="30"/>
        </w:rPr>
        <w:t>р</w:t>
      </w:r>
      <w:r w:rsidR="00D948B1" w:rsidRPr="002C706C">
        <w:rPr>
          <w:sz w:val="30"/>
          <w:szCs w:val="30"/>
        </w:rPr>
        <w:t>са; главное управление образования).</w:t>
      </w:r>
    </w:p>
    <w:p w:rsidR="00AF54A2" w:rsidRDefault="00AF54A2" w:rsidP="00AF54A2">
      <w:pPr>
        <w:pStyle w:val="ConsPlusNormal"/>
        <w:ind w:firstLine="709"/>
        <w:jc w:val="both"/>
        <w:textDirection w:val="btLr"/>
        <w:rPr>
          <w:sz w:val="30"/>
          <w:szCs w:val="30"/>
        </w:rPr>
      </w:pPr>
    </w:p>
    <w:p w:rsidR="00801BD0" w:rsidRPr="002C706C" w:rsidRDefault="00821C18" w:rsidP="00AF54A2">
      <w:pPr>
        <w:pStyle w:val="ConsPlusNormal"/>
        <w:ind w:firstLine="709"/>
        <w:jc w:val="both"/>
        <w:textDirection w:val="btLr"/>
        <w:rPr>
          <w:rFonts w:eastAsiaTheme="minorHAnsi"/>
          <w:sz w:val="30"/>
          <w:szCs w:val="30"/>
          <w:lang w:eastAsia="en-US"/>
        </w:rPr>
      </w:pPr>
      <w:r w:rsidRPr="002C706C">
        <w:rPr>
          <w:sz w:val="30"/>
          <w:szCs w:val="30"/>
        </w:rPr>
        <w:lastRenderedPageBreak/>
        <w:t>5</w:t>
      </w:r>
      <w:r w:rsidR="00D948B1" w:rsidRPr="002C706C">
        <w:rPr>
          <w:sz w:val="30"/>
          <w:szCs w:val="30"/>
        </w:rPr>
        <w:t xml:space="preserve">. Целью предоставления грантов является </w:t>
      </w:r>
      <w:r w:rsidR="000B6A44" w:rsidRPr="002C706C">
        <w:rPr>
          <w:sz w:val="30"/>
          <w:szCs w:val="30"/>
        </w:rPr>
        <w:t xml:space="preserve">финансовая </w:t>
      </w:r>
      <w:r w:rsidR="008B23BC" w:rsidRPr="002C706C">
        <w:rPr>
          <w:sz w:val="30"/>
          <w:szCs w:val="30"/>
        </w:rPr>
        <w:t>поддержка</w:t>
      </w:r>
      <w:r w:rsidR="000B6A44" w:rsidRPr="002C706C">
        <w:rPr>
          <w:sz w:val="30"/>
          <w:szCs w:val="30"/>
        </w:rPr>
        <w:t xml:space="preserve"> </w:t>
      </w:r>
      <w:r w:rsidR="00D948B1" w:rsidRPr="002C706C">
        <w:rPr>
          <w:sz w:val="30"/>
          <w:szCs w:val="30"/>
        </w:rPr>
        <w:t xml:space="preserve"> образовательных учреждений, расположенных на территории города Красноярска, </w:t>
      </w:r>
      <w:r w:rsidR="008B23BC" w:rsidRPr="002C706C">
        <w:rPr>
          <w:sz w:val="30"/>
          <w:szCs w:val="30"/>
        </w:rPr>
        <w:t>для реализации проектов</w:t>
      </w:r>
      <w:r w:rsidR="00F7527F" w:rsidRPr="002C706C">
        <w:rPr>
          <w:sz w:val="30"/>
          <w:szCs w:val="30"/>
        </w:rPr>
        <w:t>,</w:t>
      </w:r>
      <w:r w:rsidR="008B23BC" w:rsidRPr="002C706C">
        <w:rPr>
          <w:sz w:val="30"/>
          <w:szCs w:val="30"/>
        </w:rPr>
        <w:t xml:space="preserve"> направленных на достижение </w:t>
      </w:r>
      <w:r w:rsidR="005479A5" w:rsidRPr="002C706C">
        <w:rPr>
          <w:sz w:val="30"/>
          <w:szCs w:val="30"/>
        </w:rPr>
        <w:t xml:space="preserve"> </w:t>
      </w:r>
      <w:r w:rsidR="008B23BC" w:rsidRPr="002C706C">
        <w:rPr>
          <w:sz w:val="30"/>
          <w:szCs w:val="30"/>
        </w:rPr>
        <w:t>результата по реализации воспи</w:t>
      </w:r>
      <w:r w:rsidR="00C07F3F" w:rsidRPr="002C706C">
        <w:rPr>
          <w:sz w:val="30"/>
          <w:szCs w:val="30"/>
        </w:rPr>
        <w:t xml:space="preserve">тательных возможностей </w:t>
      </w:r>
      <w:r w:rsidR="009C245F" w:rsidRPr="002C706C">
        <w:rPr>
          <w:sz w:val="30"/>
          <w:szCs w:val="30"/>
        </w:rPr>
        <w:t>в сфере гра</w:t>
      </w:r>
      <w:r w:rsidR="009C245F" w:rsidRPr="002C706C">
        <w:rPr>
          <w:sz w:val="30"/>
          <w:szCs w:val="30"/>
        </w:rPr>
        <w:t>ж</w:t>
      </w:r>
      <w:r w:rsidR="009C245F" w:rsidRPr="002C706C">
        <w:rPr>
          <w:sz w:val="30"/>
          <w:szCs w:val="30"/>
        </w:rPr>
        <w:t>данско-патриотического воспитания обучающихся</w:t>
      </w:r>
      <w:r w:rsidR="008B23BC" w:rsidRPr="002C706C">
        <w:rPr>
          <w:sz w:val="30"/>
          <w:szCs w:val="30"/>
        </w:rPr>
        <w:t>, создание условий для формирования современной образовательной среды.</w:t>
      </w:r>
      <w:r w:rsidR="00E91A91" w:rsidRPr="002C706C">
        <w:rPr>
          <w:rFonts w:eastAsiaTheme="minorHAnsi"/>
          <w:sz w:val="30"/>
          <w:szCs w:val="30"/>
          <w:lang w:eastAsia="en-US"/>
        </w:rPr>
        <w:t xml:space="preserve"> </w:t>
      </w:r>
    </w:p>
    <w:p w:rsidR="00E91A91" w:rsidRPr="002C706C" w:rsidRDefault="00821C18" w:rsidP="00AF54A2">
      <w:pPr>
        <w:pStyle w:val="ConsPlusNormal"/>
        <w:ind w:firstLine="709"/>
        <w:jc w:val="both"/>
        <w:textDirection w:val="btLr"/>
        <w:rPr>
          <w:rFonts w:eastAsiaTheme="minorHAnsi"/>
          <w:sz w:val="30"/>
          <w:szCs w:val="30"/>
          <w:lang w:eastAsia="en-US"/>
        </w:rPr>
      </w:pPr>
      <w:r w:rsidRPr="002C706C">
        <w:rPr>
          <w:rFonts w:eastAsiaTheme="minorHAnsi"/>
          <w:sz w:val="30"/>
          <w:szCs w:val="30"/>
          <w:lang w:eastAsia="en-US"/>
        </w:rPr>
        <w:t>6</w:t>
      </w:r>
      <w:r w:rsidR="00801BD0" w:rsidRPr="002C706C">
        <w:rPr>
          <w:rFonts w:eastAsiaTheme="minorHAnsi"/>
          <w:sz w:val="30"/>
          <w:szCs w:val="30"/>
          <w:lang w:eastAsia="en-US"/>
        </w:rPr>
        <w:t xml:space="preserve">. </w:t>
      </w:r>
      <w:r w:rsidR="00E91A91" w:rsidRPr="002C706C">
        <w:rPr>
          <w:rFonts w:eastAsiaTheme="minorHAnsi"/>
          <w:sz w:val="30"/>
          <w:szCs w:val="30"/>
          <w:lang w:eastAsia="en-US"/>
        </w:rPr>
        <w:t>Способ предоставления гран</w:t>
      </w:r>
      <w:r w:rsidR="005479A5" w:rsidRPr="002C706C">
        <w:rPr>
          <w:rFonts w:eastAsiaTheme="minorHAnsi"/>
          <w:sz w:val="30"/>
          <w:szCs w:val="30"/>
          <w:lang w:eastAsia="en-US"/>
        </w:rPr>
        <w:t xml:space="preserve">та </w:t>
      </w:r>
      <w:r w:rsidR="00E91A91" w:rsidRPr="002C706C">
        <w:rPr>
          <w:rFonts w:eastAsiaTheme="minorHAnsi"/>
          <w:sz w:val="30"/>
          <w:szCs w:val="30"/>
          <w:lang w:eastAsia="en-US"/>
        </w:rPr>
        <w:t>– финансовое обеспечение затрат получателя гранта.</w:t>
      </w:r>
    </w:p>
    <w:p w:rsidR="005832C2" w:rsidRPr="002C706C" w:rsidRDefault="00821C18" w:rsidP="00AF54A2">
      <w:pPr>
        <w:pStyle w:val="ConsPlusNormal"/>
        <w:ind w:firstLine="709"/>
        <w:jc w:val="both"/>
        <w:rPr>
          <w:sz w:val="30"/>
          <w:szCs w:val="30"/>
        </w:rPr>
      </w:pPr>
      <w:r w:rsidRPr="002C706C">
        <w:rPr>
          <w:sz w:val="30"/>
          <w:szCs w:val="30"/>
        </w:rPr>
        <w:t>7</w:t>
      </w:r>
      <w:r w:rsidR="005832C2" w:rsidRPr="002C706C">
        <w:rPr>
          <w:sz w:val="30"/>
          <w:szCs w:val="30"/>
        </w:rPr>
        <w:t>. Гранты предоставляются в пределах бюджетных ассигнований, предусмотренных в решении Красноярского городского Совета депут</w:t>
      </w:r>
      <w:r w:rsidR="005832C2" w:rsidRPr="002C706C">
        <w:rPr>
          <w:sz w:val="30"/>
          <w:szCs w:val="30"/>
        </w:rPr>
        <w:t>а</w:t>
      </w:r>
      <w:r w:rsidR="005832C2" w:rsidRPr="002C706C">
        <w:rPr>
          <w:sz w:val="30"/>
          <w:szCs w:val="30"/>
        </w:rPr>
        <w:t>тов о бюджете города на соответствующий финансовый год и плановый период в рамках реализации муниципальной программы «Развитие о</w:t>
      </w:r>
      <w:r w:rsidR="005832C2" w:rsidRPr="002C706C">
        <w:rPr>
          <w:sz w:val="30"/>
          <w:szCs w:val="30"/>
        </w:rPr>
        <w:t>б</w:t>
      </w:r>
      <w:r w:rsidR="005832C2" w:rsidRPr="002C706C">
        <w:rPr>
          <w:sz w:val="30"/>
          <w:szCs w:val="30"/>
        </w:rPr>
        <w:t>разования в городе Красноярске».</w:t>
      </w:r>
    </w:p>
    <w:p w:rsidR="005832C2" w:rsidRPr="002C706C" w:rsidRDefault="00821C18" w:rsidP="00AF54A2">
      <w:pPr>
        <w:suppressAutoHyphens w:val="0"/>
        <w:spacing w:line="240" w:lineRule="auto"/>
        <w:ind w:leftChars="0" w:left="0" w:firstLineChars="0" w:firstLine="709"/>
        <w:textDirection w:val="lrTb"/>
        <w:textAlignment w:val="auto"/>
        <w:outlineLvl w:val="9"/>
        <w:rPr>
          <w:rFonts w:ascii="Times New Roman" w:hAnsi="Times New Roman" w:cs="Times New Roman"/>
          <w:position w:val="0"/>
          <w:sz w:val="30"/>
          <w:szCs w:val="30"/>
        </w:rPr>
      </w:pPr>
      <w:r w:rsidRPr="002C706C">
        <w:rPr>
          <w:rFonts w:ascii="Times New Roman" w:hAnsi="Times New Roman" w:cs="Times New Roman"/>
          <w:position w:val="0"/>
          <w:sz w:val="30"/>
          <w:szCs w:val="30"/>
        </w:rPr>
        <w:t>8</w:t>
      </w:r>
      <w:r w:rsidR="005832C2" w:rsidRPr="002C706C">
        <w:rPr>
          <w:rFonts w:ascii="Times New Roman" w:hAnsi="Times New Roman" w:cs="Times New Roman"/>
          <w:position w:val="0"/>
          <w:sz w:val="30"/>
          <w:szCs w:val="30"/>
        </w:rPr>
        <w:t>. Информация о гранте размещается департаментом финансов администрации города (далее – Департамент финансов) на едином по</w:t>
      </w:r>
      <w:r w:rsidR="005832C2" w:rsidRPr="002C706C">
        <w:rPr>
          <w:rFonts w:ascii="Times New Roman" w:hAnsi="Times New Roman" w:cs="Times New Roman"/>
          <w:position w:val="0"/>
          <w:sz w:val="30"/>
          <w:szCs w:val="30"/>
        </w:rPr>
        <w:t>р</w:t>
      </w:r>
      <w:r w:rsidR="005832C2" w:rsidRPr="002C706C">
        <w:rPr>
          <w:rFonts w:ascii="Times New Roman" w:hAnsi="Times New Roman" w:cs="Times New Roman"/>
          <w:position w:val="0"/>
          <w:sz w:val="30"/>
          <w:szCs w:val="30"/>
        </w:rPr>
        <w:t>тале бюджетной системы Российской Федерации в информационно-телекоммуникационной сети Интернет (далее – единый портал)                 (в разделе единого портала) в порядке, установленном Министерством финансов Российской Федерации, на основании информации, пред</w:t>
      </w:r>
      <w:r w:rsidR="005832C2" w:rsidRPr="002C706C">
        <w:rPr>
          <w:rFonts w:ascii="Times New Roman" w:hAnsi="Times New Roman" w:cs="Times New Roman"/>
          <w:position w:val="0"/>
          <w:sz w:val="30"/>
          <w:szCs w:val="30"/>
        </w:rPr>
        <w:t>о</w:t>
      </w:r>
      <w:r w:rsidR="005832C2" w:rsidRPr="002C706C">
        <w:rPr>
          <w:rFonts w:ascii="Times New Roman" w:hAnsi="Times New Roman" w:cs="Times New Roman"/>
          <w:position w:val="0"/>
          <w:sz w:val="30"/>
          <w:szCs w:val="30"/>
        </w:rPr>
        <w:t>ставленной главным управлением образования.</w:t>
      </w:r>
    </w:p>
    <w:p w:rsidR="00D948B1" w:rsidRPr="002C706C" w:rsidRDefault="00D948B1" w:rsidP="002A3125">
      <w:pPr>
        <w:pStyle w:val="ConsPlusNormal"/>
        <w:jc w:val="both"/>
        <w:rPr>
          <w:sz w:val="30"/>
          <w:szCs w:val="30"/>
        </w:rPr>
      </w:pPr>
    </w:p>
    <w:p w:rsidR="00D948B1" w:rsidRPr="002C706C" w:rsidRDefault="00D948B1" w:rsidP="002A3125">
      <w:pPr>
        <w:pStyle w:val="ConsPlusTitle"/>
        <w:jc w:val="center"/>
        <w:outlineLvl w:val="1"/>
        <w:rPr>
          <w:b w:val="0"/>
          <w:sz w:val="30"/>
          <w:szCs w:val="30"/>
        </w:rPr>
      </w:pPr>
      <w:r w:rsidRPr="002C706C">
        <w:rPr>
          <w:b w:val="0"/>
          <w:sz w:val="30"/>
          <w:szCs w:val="30"/>
        </w:rPr>
        <w:t xml:space="preserve">II. </w:t>
      </w:r>
      <w:r w:rsidR="005479A5" w:rsidRPr="002C706C">
        <w:rPr>
          <w:b w:val="0"/>
          <w:sz w:val="30"/>
          <w:szCs w:val="30"/>
        </w:rPr>
        <w:t>Порядок проведения отбора</w:t>
      </w:r>
    </w:p>
    <w:p w:rsidR="00D948B1" w:rsidRPr="002C706C" w:rsidRDefault="00D948B1" w:rsidP="002A3125">
      <w:pPr>
        <w:pStyle w:val="ConsPlusNormal"/>
        <w:jc w:val="both"/>
        <w:rPr>
          <w:sz w:val="30"/>
          <w:szCs w:val="30"/>
        </w:rPr>
      </w:pPr>
    </w:p>
    <w:p w:rsidR="00B31CC4" w:rsidRPr="002C706C" w:rsidRDefault="00821C18" w:rsidP="002A3125">
      <w:pPr>
        <w:suppressAutoHyphens w:val="0"/>
        <w:spacing w:line="240" w:lineRule="auto"/>
        <w:ind w:leftChars="0" w:left="0" w:firstLineChars="0" w:firstLine="709"/>
        <w:textDirection w:val="lrTb"/>
        <w:textAlignment w:val="auto"/>
        <w:outlineLvl w:val="9"/>
        <w:rPr>
          <w:rFonts w:ascii="Times New Roman" w:hAnsi="Times New Roman" w:cs="Times New Roman"/>
          <w:position w:val="0"/>
          <w:sz w:val="30"/>
          <w:szCs w:val="30"/>
        </w:rPr>
      </w:pPr>
      <w:r w:rsidRPr="002C706C">
        <w:rPr>
          <w:rFonts w:ascii="Times New Roman" w:hAnsi="Times New Roman" w:cs="Times New Roman"/>
          <w:position w:val="0"/>
          <w:sz w:val="30"/>
          <w:szCs w:val="30"/>
        </w:rPr>
        <w:t>9</w:t>
      </w:r>
      <w:r w:rsidR="00B31CC4" w:rsidRPr="002C706C">
        <w:rPr>
          <w:rFonts w:ascii="Times New Roman" w:hAnsi="Times New Roman" w:cs="Times New Roman"/>
          <w:position w:val="0"/>
          <w:sz w:val="30"/>
          <w:szCs w:val="30"/>
        </w:rPr>
        <w:t xml:space="preserve">. Проведение </w:t>
      </w:r>
      <w:bookmarkStart w:id="4" w:name="_Hlk185565548"/>
      <w:r w:rsidR="00B31CC4" w:rsidRPr="002C706C">
        <w:rPr>
          <w:rFonts w:ascii="Times New Roman" w:hAnsi="Times New Roman" w:cs="Times New Roman"/>
          <w:position w:val="0"/>
          <w:sz w:val="30"/>
          <w:szCs w:val="30"/>
        </w:rPr>
        <w:t>отбора обеспечивается в государственной интегр</w:t>
      </w:r>
      <w:r w:rsidR="00B31CC4" w:rsidRPr="002C706C">
        <w:rPr>
          <w:rFonts w:ascii="Times New Roman" w:hAnsi="Times New Roman" w:cs="Times New Roman"/>
          <w:position w:val="0"/>
          <w:sz w:val="30"/>
          <w:szCs w:val="30"/>
        </w:rPr>
        <w:t>и</w:t>
      </w:r>
      <w:r w:rsidR="00B31CC4" w:rsidRPr="002C706C">
        <w:rPr>
          <w:rFonts w:ascii="Times New Roman" w:hAnsi="Times New Roman" w:cs="Times New Roman"/>
          <w:position w:val="0"/>
          <w:sz w:val="30"/>
          <w:szCs w:val="30"/>
        </w:rPr>
        <w:t>рованной информационной системе управления общественными фина</w:t>
      </w:r>
      <w:r w:rsidR="00B31CC4" w:rsidRPr="002C706C">
        <w:rPr>
          <w:rFonts w:ascii="Times New Roman" w:hAnsi="Times New Roman" w:cs="Times New Roman"/>
          <w:position w:val="0"/>
          <w:sz w:val="30"/>
          <w:szCs w:val="30"/>
        </w:rPr>
        <w:t>н</w:t>
      </w:r>
      <w:r w:rsidR="00B31CC4" w:rsidRPr="002C706C">
        <w:rPr>
          <w:rFonts w:ascii="Times New Roman" w:hAnsi="Times New Roman" w:cs="Times New Roman"/>
          <w:position w:val="0"/>
          <w:sz w:val="30"/>
          <w:szCs w:val="30"/>
        </w:rPr>
        <w:t>сами «Электронный бюджет» (далее ‒ система «Электронный бю</w:t>
      </w:r>
      <w:r w:rsidR="00B31CC4" w:rsidRPr="002C706C">
        <w:rPr>
          <w:rFonts w:ascii="Times New Roman" w:hAnsi="Times New Roman" w:cs="Times New Roman"/>
          <w:position w:val="0"/>
          <w:sz w:val="30"/>
          <w:szCs w:val="30"/>
        </w:rPr>
        <w:t>д</w:t>
      </w:r>
      <w:r w:rsidR="00B31CC4" w:rsidRPr="002C706C">
        <w:rPr>
          <w:rFonts w:ascii="Times New Roman" w:hAnsi="Times New Roman" w:cs="Times New Roman"/>
          <w:position w:val="0"/>
          <w:sz w:val="30"/>
          <w:szCs w:val="30"/>
        </w:rPr>
        <w:t>жет»).</w:t>
      </w:r>
    </w:p>
    <w:p w:rsidR="00B31CC4" w:rsidRPr="002C706C" w:rsidRDefault="00B31CC4" w:rsidP="002A3125">
      <w:pPr>
        <w:suppressAutoHyphens w:val="0"/>
        <w:spacing w:line="240" w:lineRule="auto"/>
        <w:ind w:leftChars="0" w:left="0" w:firstLineChars="0" w:firstLine="709"/>
        <w:textDirection w:val="lrTb"/>
        <w:textAlignment w:val="auto"/>
        <w:outlineLvl w:val="9"/>
        <w:rPr>
          <w:rFonts w:ascii="Times New Roman" w:hAnsi="Times New Roman" w:cs="Times New Roman"/>
          <w:position w:val="0"/>
          <w:sz w:val="30"/>
          <w:szCs w:val="30"/>
        </w:rPr>
      </w:pPr>
      <w:r w:rsidRPr="002C706C">
        <w:rPr>
          <w:rFonts w:ascii="Times New Roman" w:hAnsi="Times New Roman" w:cs="Times New Roman"/>
          <w:position w:val="0"/>
          <w:sz w:val="30"/>
          <w:szCs w:val="30"/>
        </w:rPr>
        <w:t>Обеспечение доступа к системе «Электронный бюджет» ос</w:t>
      </w:r>
      <w:r w:rsidRPr="002C706C">
        <w:rPr>
          <w:rFonts w:ascii="Times New Roman" w:hAnsi="Times New Roman" w:cs="Times New Roman"/>
          <w:position w:val="0"/>
          <w:sz w:val="30"/>
          <w:szCs w:val="30"/>
        </w:rPr>
        <w:t>у</w:t>
      </w:r>
      <w:r w:rsidRPr="002C706C">
        <w:rPr>
          <w:rFonts w:ascii="Times New Roman" w:hAnsi="Times New Roman" w:cs="Times New Roman"/>
          <w:position w:val="0"/>
          <w:sz w:val="30"/>
          <w:szCs w:val="30"/>
        </w:rPr>
        <w:t>ществляется с использованием федеральной государственной информ</w:t>
      </w:r>
      <w:r w:rsidRPr="002C706C">
        <w:rPr>
          <w:rFonts w:ascii="Times New Roman" w:hAnsi="Times New Roman" w:cs="Times New Roman"/>
          <w:position w:val="0"/>
          <w:sz w:val="30"/>
          <w:szCs w:val="30"/>
        </w:rPr>
        <w:t>а</w:t>
      </w:r>
      <w:r w:rsidRPr="002C706C">
        <w:rPr>
          <w:rFonts w:ascii="Times New Roman" w:hAnsi="Times New Roman" w:cs="Times New Roman"/>
          <w:position w:val="0"/>
          <w:sz w:val="30"/>
          <w:szCs w:val="30"/>
        </w:rPr>
        <w:t>ционной системы «Единая система идентификац</w:t>
      </w:r>
      <w:proofErr w:type="gramStart"/>
      <w:r w:rsidRPr="002C706C">
        <w:rPr>
          <w:rFonts w:ascii="Times New Roman" w:hAnsi="Times New Roman" w:cs="Times New Roman"/>
          <w:position w:val="0"/>
          <w:sz w:val="30"/>
          <w:szCs w:val="30"/>
        </w:rPr>
        <w:t>ии и ау</w:t>
      </w:r>
      <w:proofErr w:type="gramEnd"/>
      <w:r w:rsidRPr="002C706C">
        <w:rPr>
          <w:rFonts w:ascii="Times New Roman" w:hAnsi="Times New Roman" w:cs="Times New Roman"/>
          <w:position w:val="0"/>
          <w:sz w:val="30"/>
          <w:szCs w:val="30"/>
        </w:rPr>
        <w:t>тентификации                    в инфраструктуре, обеспечивающей информационно-технологическое взаимодействие информационных систем, используемых для пред</w:t>
      </w:r>
      <w:r w:rsidRPr="002C706C">
        <w:rPr>
          <w:rFonts w:ascii="Times New Roman" w:hAnsi="Times New Roman" w:cs="Times New Roman"/>
          <w:position w:val="0"/>
          <w:sz w:val="30"/>
          <w:szCs w:val="30"/>
        </w:rPr>
        <w:t>о</w:t>
      </w:r>
      <w:r w:rsidRPr="002C706C">
        <w:rPr>
          <w:rFonts w:ascii="Times New Roman" w:hAnsi="Times New Roman" w:cs="Times New Roman"/>
          <w:position w:val="0"/>
          <w:sz w:val="30"/>
          <w:szCs w:val="30"/>
        </w:rPr>
        <w:t>ставления государственных и муниципальных услуг в электронной форме».</w:t>
      </w:r>
    </w:p>
    <w:p w:rsidR="00B31CC4" w:rsidRPr="002C706C" w:rsidRDefault="00B31CC4" w:rsidP="002A3125">
      <w:pPr>
        <w:suppressAutoHyphens w:val="0"/>
        <w:spacing w:line="240" w:lineRule="auto"/>
        <w:ind w:leftChars="0" w:left="0" w:firstLineChars="0" w:firstLine="709"/>
        <w:textDirection w:val="lrTb"/>
        <w:textAlignment w:val="auto"/>
        <w:outlineLvl w:val="9"/>
        <w:rPr>
          <w:rFonts w:ascii="Times New Roman" w:hAnsi="Times New Roman" w:cs="Times New Roman"/>
          <w:position w:val="0"/>
          <w:sz w:val="30"/>
          <w:szCs w:val="30"/>
        </w:rPr>
      </w:pPr>
      <w:r w:rsidRPr="002C706C">
        <w:rPr>
          <w:rFonts w:ascii="Times New Roman" w:hAnsi="Times New Roman" w:cs="Times New Roman"/>
          <w:position w:val="0"/>
          <w:sz w:val="30"/>
          <w:szCs w:val="30"/>
        </w:rPr>
        <w:t xml:space="preserve">Взаимодействие главного управления образования, комиссии </w:t>
      </w:r>
      <w:r w:rsidR="00AF54A2">
        <w:rPr>
          <w:rFonts w:ascii="Times New Roman" w:hAnsi="Times New Roman" w:cs="Times New Roman"/>
          <w:position w:val="0"/>
          <w:sz w:val="30"/>
          <w:szCs w:val="30"/>
        </w:rPr>
        <w:t xml:space="preserve">              </w:t>
      </w:r>
      <w:r w:rsidRPr="002C706C">
        <w:rPr>
          <w:rFonts w:ascii="Times New Roman" w:hAnsi="Times New Roman" w:cs="Times New Roman"/>
          <w:position w:val="0"/>
          <w:sz w:val="30"/>
          <w:szCs w:val="30"/>
        </w:rPr>
        <w:t>с участниками конкурса осуществляется с использованием документов в электронной форме в системе «Электронный бюджет».</w:t>
      </w:r>
    </w:p>
    <w:bookmarkEnd w:id="4"/>
    <w:p w:rsidR="004F6D21" w:rsidRPr="002C706C" w:rsidRDefault="003710AC" w:rsidP="002A3125">
      <w:pPr>
        <w:pStyle w:val="ConsPlusNormal"/>
        <w:ind w:firstLine="709"/>
        <w:jc w:val="both"/>
        <w:rPr>
          <w:sz w:val="30"/>
          <w:szCs w:val="30"/>
        </w:rPr>
      </w:pPr>
      <w:r w:rsidRPr="002C706C">
        <w:rPr>
          <w:sz w:val="30"/>
          <w:szCs w:val="30"/>
        </w:rPr>
        <w:t>1</w:t>
      </w:r>
      <w:r w:rsidR="00821C18" w:rsidRPr="002C706C">
        <w:rPr>
          <w:sz w:val="30"/>
          <w:szCs w:val="30"/>
        </w:rPr>
        <w:t>0</w:t>
      </w:r>
      <w:r w:rsidR="004F6D21" w:rsidRPr="002C706C">
        <w:rPr>
          <w:sz w:val="30"/>
          <w:szCs w:val="30"/>
        </w:rPr>
        <w:t>. Категорией отбора получателей грантов, имеющей право</w:t>
      </w:r>
      <w:r w:rsidR="00AF54A2">
        <w:rPr>
          <w:sz w:val="30"/>
          <w:szCs w:val="30"/>
        </w:rPr>
        <w:t xml:space="preserve">                 </w:t>
      </w:r>
      <w:r w:rsidR="004F6D21" w:rsidRPr="002C706C">
        <w:rPr>
          <w:sz w:val="30"/>
          <w:szCs w:val="30"/>
        </w:rPr>
        <w:t xml:space="preserve"> на получение грантов, являются образовательные учреждения.</w:t>
      </w:r>
    </w:p>
    <w:p w:rsidR="000B7253" w:rsidRPr="002C706C" w:rsidRDefault="008242C5" w:rsidP="002A3125">
      <w:pPr>
        <w:pStyle w:val="ConsPlusNormal"/>
        <w:ind w:firstLine="709"/>
        <w:jc w:val="both"/>
        <w:rPr>
          <w:sz w:val="30"/>
          <w:szCs w:val="30"/>
        </w:rPr>
      </w:pPr>
      <w:r w:rsidRPr="002C706C">
        <w:rPr>
          <w:sz w:val="30"/>
          <w:szCs w:val="30"/>
        </w:rPr>
        <w:t>1</w:t>
      </w:r>
      <w:r w:rsidR="00821C18" w:rsidRPr="002C706C">
        <w:rPr>
          <w:sz w:val="30"/>
          <w:szCs w:val="30"/>
        </w:rPr>
        <w:t>1</w:t>
      </w:r>
      <w:r w:rsidR="000B7253" w:rsidRPr="002C706C">
        <w:rPr>
          <w:sz w:val="30"/>
          <w:szCs w:val="30"/>
        </w:rPr>
        <w:t xml:space="preserve">. Способом проведения отбора является конкурс </w:t>
      </w:r>
      <w:r w:rsidR="000B7253" w:rsidRPr="002C706C">
        <w:rPr>
          <w:rFonts w:eastAsiaTheme="minorHAnsi"/>
          <w:sz w:val="30"/>
          <w:szCs w:val="30"/>
          <w:lang w:eastAsia="en-US"/>
        </w:rPr>
        <w:t>– проведение отбора получателей субсидий исходя из наилучших условий достиж</w:t>
      </w:r>
      <w:r w:rsidR="000B7253" w:rsidRPr="002C706C">
        <w:rPr>
          <w:rFonts w:eastAsiaTheme="minorHAnsi"/>
          <w:sz w:val="30"/>
          <w:szCs w:val="30"/>
          <w:lang w:eastAsia="en-US"/>
        </w:rPr>
        <w:t>е</w:t>
      </w:r>
      <w:r w:rsidR="000B7253" w:rsidRPr="002C706C">
        <w:rPr>
          <w:rFonts w:eastAsiaTheme="minorHAnsi"/>
          <w:sz w:val="30"/>
          <w:szCs w:val="30"/>
          <w:lang w:eastAsia="en-US"/>
        </w:rPr>
        <w:t>ния результатов предоставления субсидий</w:t>
      </w:r>
      <w:r w:rsidR="00CF6FA0" w:rsidRPr="002C706C">
        <w:rPr>
          <w:rFonts w:eastAsiaTheme="minorHAnsi"/>
          <w:sz w:val="30"/>
          <w:szCs w:val="30"/>
          <w:lang w:eastAsia="en-US"/>
        </w:rPr>
        <w:t>.</w:t>
      </w:r>
    </w:p>
    <w:p w:rsidR="005A1C3F" w:rsidRPr="002C706C" w:rsidRDefault="00D948B1" w:rsidP="00704F20">
      <w:pPr>
        <w:pStyle w:val="ConsPlusNormal"/>
        <w:ind w:firstLine="709"/>
        <w:jc w:val="both"/>
        <w:rPr>
          <w:sz w:val="30"/>
          <w:szCs w:val="30"/>
        </w:rPr>
      </w:pPr>
      <w:r w:rsidRPr="002C706C">
        <w:rPr>
          <w:sz w:val="30"/>
          <w:szCs w:val="30"/>
        </w:rPr>
        <w:lastRenderedPageBreak/>
        <w:t xml:space="preserve">Конкурс проводится </w:t>
      </w:r>
      <w:r w:rsidR="00D14969" w:rsidRPr="002C706C">
        <w:rPr>
          <w:sz w:val="30"/>
          <w:szCs w:val="30"/>
        </w:rPr>
        <w:t>для определения образовательных учрежд</w:t>
      </w:r>
      <w:r w:rsidR="00D14969" w:rsidRPr="002C706C">
        <w:rPr>
          <w:sz w:val="30"/>
          <w:szCs w:val="30"/>
        </w:rPr>
        <w:t>е</w:t>
      </w:r>
      <w:r w:rsidR="00D14969" w:rsidRPr="002C706C">
        <w:rPr>
          <w:sz w:val="30"/>
          <w:szCs w:val="30"/>
        </w:rPr>
        <w:t xml:space="preserve">ний, предоставивших проекты с наиболее эффективными практиками, направленными на достижение наилучших результатов в сфере </w:t>
      </w:r>
      <w:r w:rsidR="00CD67DE" w:rsidRPr="002C706C">
        <w:rPr>
          <w:sz w:val="30"/>
          <w:szCs w:val="30"/>
        </w:rPr>
        <w:t>гра</w:t>
      </w:r>
      <w:r w:rsidR="00CD67DE" w:rsidRPr="002C706C">
        <w:rPr>
          <w:sz w:val="30"/>
          <w:szCs w:val="30"/>
        </w:rPr>
        <w:t>ж</w:t>
      </w:r>
      <w:r w:rsidR="00CD67DE" w:rsidRPr="002C706C">
        <w:rPr>
          <w:sz w:val="30"/>
          <w:szCs w:val="30"/>
        </w:rPr>
        <w:t>дан</w:t>
      </w:r>
      <w:r w:rsidR="009C245F" w:rsidRPr="002C706C">
        <w:rPr>
          <w:sz w:val="30"/>
          <w:szCs w:val="30"/>
        </w:rPr>
        <w:t>с</w:t>
      </w:r>
      <w:r w:rsidR="00D14969" w:rsidRPr="002C706C">
        <w:rPr>
          <w:sz w:val="30"/>
          <w:szCs w:val="30"/>
        </w:rPr>
        <w:t>ко-патриотического воспитания обучающихся образовательных учреждений города Красноярска, с целью предоставления гранта</w:t>
      </w:r>
      <w:r w:rsidR="005A1C3F" w:rsidRPr="002C706C">
        <w:rPr>
          <w:sz w:val="30"/>
          <w:szCs w:val="30"/>
        </w:rPr>
        <w:t xml:space="preserve"> по о</w:t>
      </w:r>
      <w:r w:rsidR="005A1C3F" w:rsidRPr="002C706C">
        <w:rPr>
          <w:sz w:val="30"/>
          <w:szCs w:val="30"/>
        </w:rPr>
        <w:t>д</w:t>
      </w:r>
      <w:r w:rsidR="005A1C3F" w:rsidRPr="002C706C">
        <w:rPr>
          <w:sz w:val="30"/>
          <w:szCs w:val="30"/>
        </w:rPr>
        <w:t>ному из направлений (далее – номинации):</w:t>
      </w:r>
    </w:p>
    <w:p w:rsidR="005A1C3F" w:rsidRPr="002C706C" w:rsidRDefault="005A1C3F" w:rsidP="00704F20">
      <w:pPr>
        <w:pStyle w:val="ConsPlusNormal"/>
        <w:ind w:firstLine="709"/>
        <w:jc w:val="both"/>
        <w:rPr>
          <w:sz w:val="30"/>
          <w:szCs w:val="30"/>
        </w:rPr>
      </w:pPr>
      <w:r w:rsidRPr="002C706C">
        <w:rPr>
          <w:sz w:val="30"/>
          <w:szCs w:val="30"/>
        </w:rPr>
        <w:t>«Лучший проект среди муниципальных общеобразовательных учреждений»;</w:t>
      </w:r>
    </w:p>
    <w:p w:rsidR="005A1C3F" w:rsidRPr="002C706C" w:rsidRDefault="005A1C3F" w:rsidP="00704F20">
      <w:pPr>
        <w:pStyle w:val="ConsPlusNormal"/>
        <w:ind w:firstLine="709"/>
        <w:jc w:val="both"/>
        <w:rPr>
          <w:sz w:val="30"/>
          <w:szCs w:val="30"/>
        </w:rPr>
      </w:pPr>
      <w:r w:rsidRPr="002C706C">
        <w:rPr>
          <w:sz w:val="30"/>
          <w:szCs w:val="30"/>
        </w:rPr>
        <w:t>«Лучший проект среди муниципальных дошкольных образов</w:t>
      </w:r>
      <w:r w:rsidRPr="002C706C">
        <w:rPr>
          <w:sz w:val="30"/>
          <w:szCs w:val="30"/>
        </w:rPr>
        <w:t>а</w:t>
      </w:r>
      <w:r w:rsidRPr="002C706C">
        <w:rPr>
          <w:sz w:val="30"/>
          <w:szCs w:val="30"/>
        </w:rPr>
        <w:t>тельных учреждений»;</w:t>
      </w:r>
    </w:p>
    <w:p w:rsidR="005A1C3F" w:rsidRPr="002C706C" w:rsidRDefault="005A1C3F" w:rsidP="00704F20">
      <w:pPr>
        <w:pStyle w:val="ConsPlusNormal"/>
        <w:ind w:firstLine="709"/>
        <w:jc w:val="both"/>
        <w:rPr>
          <w:sz w:val="30"/>
          <w:szCs w:val="30"/>
        </w:rPr>
      </w:pPr>
      <w:r w:rsidRPr="002C706C">
        <w:rPr>
          <w:sz w:val="30"/>
          <w:szCs w:val="30"/>
        </w:rPr>
        <w:t>«Лучший проект среди муниципальных учреждений дополнител</w:t>
      </w:r>
      <w:r w:rsidRPr="002C706C">
        <w:rPr>
          <w:sz w:val="30"/>
          <w:szCs w:val="30"/>
        </w:rPr>
        <w:t>ь</w:t>
      </w:r>
      <w:r w:rsidRPr="002C706C">
        <w:rPr>
          <w:sz w:val="30"/>
          <w:szCs w:val="30"/>
        </w:rPr>
        <w:t>ного образования».</w:t>
      </w:r>
    </w:p>
    <w:p w:rsidR="005A1C3F" w:rsidRPr="002C706C" w:rsidRDefault="005A1C3F" w:rsidP="00704F20">
      <w:pPr>
        <w:pStyle w:val="ConsPlusNormal"/>
        <w:ind w:firstLine="709"/>
        <w:jc w:val="both"/>
        <w:rPr>
          <w:rFonts w:eastAsiaTheme="minorHAnsi"/>
          <w:color w:val="0070C0"/>
          <w:sz w:val="30"/>
          <w:szCs w:val="30"/>
          <w:lang w:eastAsia="en-US"/>
        </w:rPr>
      </w:pPr>
      <w:r w:rsidRPr="002C706C">
        <w:rPr>
          <w:sz w:val="30"/>
          <w:szCs w:val="30"/>
        </w:rPr>
        <w:t xml:space="preserve">По итогам конкурса в каждой номинации определяется по одному победителю конкурса. </w:t>
      </w:r>
    </w:p>
    <w:p w:rsidR="00D948B1" w:rsidRPr="002C706C" w:rsidRDefault="00D948B1" w:rsidP="00704F20">
      <w:pPr>
        <w:pStyle w:val="ConsPlusNormal"/>
        <w:ind w:firstLine="709"/>
        <w:jc w:val="both"/>
        <w:rPr>
          <w:sz w:val="30"/>
          <w:szCs w:val="30"/>
        </w:rPr>
      </w:pPr>
      <w:r w:rsidRPr="002C706C">
        <w:rPr>
          <w:sz w:val="30"/>
          <w:szCs w:val="30"/>
        </w:rPr>
        <w:t>Конкурс проводится ежегодно и носит заявительный характер.</w:t>
      </w:r>
    </w:p>
    <w:p w:rsidR="00D948B1" w:rsidRPr="002C706C" w:rsidRDefault="00D948B1" w:rsidP="00704F20">
      <w:pPr>
        <w:pStyle w:val="ConsPlusNormal"/>
        <w:ind w:firstLine="709"/>
        <w:jc w:val="both"/>
        <w:rPr>
          <w:sz w:val="30"/>
          <w:szCs w:val="30"/>
        </w:rPr>
      </w:pPr>
      <w:r w:rsidRPr="002C706C">
        <w:rPr>
          <w:sz w:val="30"/>
          <w:szCs w:val="30"/>
        </w:rPr>
        <w:t>Конкурс носит публичный характер, проводится на основании принципов открытости, коллегиальности</w:t>
      </w:r>
      <w:r w:rsidR="00CF6FA0" w:rsidRPr="002C706C">
        <w:rPr>
          <w:sz w:val="30"/>
          <w:szCs w:val="30"/>
        </w:rPr>
        <w:t>,</w:t>
      </w:r>
      <w:r w:rsidRPr="002C706C">
        <w:rPr>
          <w:sz w:val="30"/>
          <w:szCs w:val="30"/>
        </w:rPr>
        <w:t xml:space="preserve"> с учетом результативности</w:t>
      </w:r>
      <w:r w:rsidR="00CF6FA0" w:rsidRPr="002C706C">
        <w:rPr>
          <w:sz w:val="30"/>
          <w:szCs w:val="30"/>
        </w:rPr>
        <w:t xml:space="preserve">           </w:t>
      </w:r>
      <w:r w:rsidRPr="002C706C">
        <w:rPr>
          <w:sz w:val="30"/>
          <w:szCs w:val="30"/>
        </w:rPr>
        <w:t xml:space="preserve"> и эффективности деятельности образовательных учреждений</w:t>
      </w:r>
      <w:r w:rsidR="00C13809" w:rsidRPr="002C706C">
        <w:rPr>
          <w:sz w:val="30"/>
          <w:szCs w:val="30"/>
        </w:rPr>
        <w:t xml:space="preserve"> города Красноярска</w:t>
      </w:r>
      <w:r w:rsidRPr="002C706C">
        <w:rPr>
          <w:sz w:val="30"/>
          <w:szCs w:val="30"/>
        </w:rPr>
        <w:t>.</w:t>
      </w:r>
    </w:p>
    <w:p w:rsidR="00035C3E" w:rsidRPr="002C706C" w:rsidRDefault="00821C18" w:rsidP="00704F20">
      <w:pPr>
        <w:suppressAutoHyphens w:val="0"/>
        <w:spacing w:line="240" w:lineRule="auto"/>
        <w:ind w:leftChars="0" w:left="0" w:firstLineChars="0" w:firstLine="709"/>
        <w:textDirection w:val="lrTb"/>
        <w:textAlignment w:val="auto"/>
        <w:outlineLvl w:val="9"/>
        <w:rPr>
          <w:rFonts w:ascii="Times New Roman" w:hAnsi="Times New Roman" w:cs="Times New Roman"/>
          <w:position w:val="0"/>
          <w:sz w:val="30"/>
          <w:szCs w:val="30"/>
        </w:rPr>
      </w:pPr>
      <w:r w:rsidRPr="002C706C">
        <w:rPr>
          <w:rFonts w:ascii="Times New Roman" w:hAnsi="Times New Roman" w:cs="Times New Roman"/>
          <w:position w:val="0"/>
          <w:sz w:val="30"/>
          <w:szCs w:val="30"/>
        </w:rPr>
        <w:t>12</w:t>
      </w:r>
      <w:r w:rsidR="00035C3E" w:rsidRPr="002C706C">
        <w:rPr>
          <w:rFonts w:ascii="Times New Roman" w:hAnsi="Times New Roman" w:cs="Times New Roman"/>
          <w:position w:val="0"/>
          <w:sz w:val="30"/>
          <w:szCs w:val="30"/>
        </w:rPr>
        <w:t>. Проекты должны соответствовать следующим требованиям:</w:t>
      </w:r>
    </w:p>
    <w:p w:rsidR="00035C3E" w:rsidRPr="002C706C" w:rsidRDefault="00035C3E" w:rsidP="00704F20">
      <w:pPr>
        <w:suppressAutoHyphens w:val="0"/>
        <w:spacing w:line="240" w:lineRule="auto"/>
        <w:ind w:leftChars="0" w:left="0" w:firstLineChars="0" w:firstLine="709"/>
        <w:textDirection w:val="lrTb"/>
        <w:textAlignment w:val="auto"/>
        <w:outlineLvl w:val="9"/>
        <w:rPr>
          <w:rFonts w:ascii="Times New Roman" w:hAnsi="Times New Roman" w:cs="Times New Roman"/>
          <w:position w:val="0"/>
          <w:sz w:val="30"/>
          <w:szCs w:val="30"/>
        </w:rPr>
      </w:pPr>
      <w:r w:rsidRPr="002C706C">
        <w:rPr>
          <w:rFonts w:ascii="Times New Roman" w:hAnsi="Times New Roman" w:cs="Times New Roman"/>
          <w:position w:val="0"/>
          <w:sz w:val="30"/>
          <w:szCs w:val="30"/>
        </w:rPr>
        <w:t>1) преследовать общественные (некоммерческие) цели, напра</w:t>
      </w:r>
      <w:r w:rsidRPr="002C706C">
        <w:rPr>
          <w:rFonts w:ascii="Times New Roman" w:hAnsi="Times New Roman" w:cs="Times New Roman"/>
          <w:position w:val="0"/>
          <w:sz w:val="30"/>
          <w:szCs w:val="30"/>
        </w:rPr>
        <w:t>в</w:t>
      </w:r>
      <w:r w:rsidRPr="002C706C">
        <w:rPr>
          <w:rFonts w:ascii="Times New Roman" w:hAnsi="Times New Roman" w:cs="Times New Roman"/>
          <w:position w:val="0"/>
          <w:sz w:val="30"/>
          <w:szCs w:val="30"/>
        </w:rPr>
        <w:t xml:space="preserve">ленные на достижение воспитательных возможностей </w:t>
      </w:r>
      <w:r w:rsidR="009C245F" w:rsidRPr="002C706C">
        <w:rPr>
          <w:rFonts w:ascii="Times New Roman" w:hAnsi="Times New Roman" w:cs="Times New Roman"/>
          <w:position w:val="0"/>
          <w:sz w:val="30"/>
          <w:szCs w:val="30"/>
        </w:rPr>
        <w:t>в сфере гражда</w:t>
      </w:r>
      <w:r w:rsidR="009C245F" w:rsidRPr="002C706C">
        <w:rPr>
          <w:rFonts w:ascii="Times New Roman" w:hAnsi="Times New Roman" w:cs="Times New Roman"/>
          <w:position w:val="0"/>
          <w:sz w:val="30"/>
          <w:szCs w:val="30"/>
        </w:rPr>
        <w:t>н</w:t>
      </w:r>
      <w:r w:rsidR="009C245F" w:rsidRPr="002C706C">
        <w:rPr>
          <w:rFonts w:ascii="Times New Roman" w:hAnsi="Times New Roman" w:cs="Times New Roman"/>
          <w:position w:val="0"/>
          <w:sz w:val="30"/>
          <w:szCs w:val="30"/>
        </w:rPr>
        <w:t>ско-патриотического воспитания обучающихся</w:t>
      </w:r>
      <w:r w:rsidRPr="002C706C">
        <w:rPr>
          <w:rFonts w:ascii="Times New Roman" w:hAnsi="Times New Roman" w:cs="Times New Roman"/>
          <w:position w:val="0"/>
          <w:sz w:val="30"/>
          <w:szCs w:val="30"/>
        </w:rPr>
        <w:t>, создание условий для формирования современной образовательной среды</w:t>
      </w:r>
      <w:r w:rsidR="00704F20">
        <w:rPr>
          <w:rFonts w:ascii="Times New Roman" w:hAnsi="Times New Roman" w:cs="Times New Roman"/>
          <w:position w:val="0"/>
          <w:sz w:val="30"/>
          <w:szCs w:val="30"/>
        </w:rPr>
        <w:t>,</w:t>
      </w:r>
      <w:r w:rsidRPr="002C706C">
        <w:rPr>
          <w:rFonts w:ascii="Times New Roman" w:eastAsiaTheme="minorHAnsi" w:hAnsi="Times New Roman" w:cs="Times New Roman"/>
          <w:position w:val="0"/>
          <w:sz w:val="30"/>
          <w:szCs w:val="30"/>
          <w:lang w:eastAsia="en-US"/>
        </w:rPr>
        <w:t xml:space="preserve"> и </w:t>
      </w:r>
      <w:r w:rsidRPr="002C706C">
        <w:rPr>
          <w:rFonts w:ascii="Times New Roman" w:hAnsi="Times New Roman" w:cs="Times New Roman"/>
          <w:position w:val="0"/>
          <w:sz w:val="30"/>
          <w:szCs w:val="30"/>
        </w:rPr>
        <w:t>не противоречить действующему законодательству Российской Федерации;</w:t>
      </w:r>
    </w:p>
    <w:p w:rsidR="00035C3E" w:rsidRPr="002C706C" w:rsidRDefault="00035C3E" w:rsidP="00704F20">
      <w:pPr>
        <w:suppressAutoHyphens w:val="0"/>
        <w:spacing w:line="240" w:lineRule="auto"/>
        <w:ind w:leftChars="0" w:left="0" w:firstLineChars="0" w:firstLine="709"/>
        <w:textDirection w:val="lrTb"/>
        <w:textAlignment w:val="auto"/>
        <w:outlineLvl w:val="9"/>
        <w:rPr>
          <w:rFonts w:ascii="Times New Roman" w:hAnsi="Times New Roman" w:cs="Times New Roman"/>
          <w:position w:val="0"/>
          <w:sz w:val="30"/>
          <w:szCs w:val="30"/>
        </w:rPr>
      </w:pPr>
      <w:r w:rsidRPr="002C706C">
        <w:rPr>
          <w:rFonts w:ascii="Times New Roman" w:hAnsi="Times New Roman" w:cs="Times New Roman"/>
          <w:position w:val="0"/>
          <w:sz w:val="30"/>
          <w:szCs w:val="30"/>
        </w:rPr>
        <w:t>2) не должны поддерживать какую-либо политическую партию или кампанию, носить рекламный и иной коммерческий характер;</w:t>
      </w:r>
    </w:p>
    <w:p w:rsidR="00035C3E" w:rsidRPr="002C706C" w:rsidRDefault="00035C3E" w:rsidP="00704F20">
      <w:pPr>
        <w:suppressAutoHyphens w:val="0"/>
        <w:spacing w:line="240" w:lineRule="auto"/>
        <w:ind w:leftChars="0" w:left="0" w:firstLineChars="0" w:firstLine="709"/>
        <w:textDirection w:val="lrTb"/>
        <w:textAlignment w:val="auto"/>
        <w:outlineLvl w:val="9"/>
        <w:rPr>
          <w:rFonts w:ascii="Times New Roman" w:hAnsi="Times New Roman" w:cs="Times New Roman"/>
          <w:position w:val="0"/>
          <w:sz w:val="30"/>
          <w:szCs w:val="30"/>
        </w:rPr>
      </w:pPr>
      <w:r w:rsidRPr="002C706C">
        <w:rPr>
          <w:rFonts w:ascii="Times New Roman" w:hAnsi="Times New Roman" w:cs="Times New Roman"/>
          <w:position w:val="0"/>
          <w:sz w:val="30"/>
          <w:szCs w:val="30"/>
        </w:rPr>
        <w:t>3) проводиться на территории города Красноярска;</w:t>
      </w:r>
    </w:p>
    <w:p w:rsidR="00035C3E" w:rsidRPr="002C706C" w:rsidRDefault="00035C3E" w:rsidP="00704F20">
      <w:pPr>
        <w:suppressAutoHyphens w:val="0"/>
        <w:spacing w:line="240" w:lineRule="auto"/>
        <w:ind w:leftChars="0" w:left="0" w:firstLineChars="0" w:firstLine="709"/>
        <w:textDirection w:val="lrTb"/>
        <w:textAlignment w:val="auto"/>
        <w:outlineLvl w:val="9"/>
        <w:rPr>
          <w:rFonts w:ascii="Times New Roman" w:hAnsi="Times New Roman" w:cs="Times New Roman"/>
          <w:position w:val="0"/>
          <w:sz w:val="30"/>
          <w:szCs w:val="30"/>
        </w:rPr>
      </w:pPr>
      <w:r w:rsidRPr="002C706C">
        <w:rPr>
          <w:rFonts w:ascii="Times New Roman" w:hAnsi="Times New Roman" w:cs="Times New Roman"/>
          <w:position w:val="0"/>
          <w:sz w:val="30"/>
          <w:szCs w:val="30"/>
        </w:rPr>
        <w:t>4) содержать описание актуальности проблемы, которую планир</w:t>
      </w:r>
      <w:r w:rsidRPr="002C706C">
        <w:rPr>
          <w:rFonts w:ascii="Times New Roman" w:hAnsi="Times New Roman" w:cs="Times New Roman"/>
          <w:position w:val="0"/>
          <w:sz w:val="30"/>
          <w:szCs w:val="30"/>
        </w:rPr>
        <w:t>у</w:t>
      </w:r>
      <w:r w:rsidRPr="002C706C">
        <w:rPr>
          <w:rFonts w:ascii="Times New Roman" w:hAnsi="Times New Roman" w:cs="Times New Roman"/>
          <w:position w:val="0"/>
          <w:sz w:val="30"/>
          <w:szCs w:val="30"/>
        </w:rPr>
        <w:t>ется решить посредством реализации проекта;</w:t>
      </w:r>
    </w:p>
    <w:p w:rsidR="00035C3E" w:rsidRPr="002C706C" w:rsidRDefault="00035C3E" w:rsidP="00704F20">
      <w:pPr>
        <w:suppressAutoHyphens w:val="0"/>
        <w:spacing w:line="240" w:lineRule="auto"/>
        <w:ind w:leftChars="0" w:left="0" w:firstLineChars="0" w:firstLine="709"/>
        <w:textDirection w:val="lrTb"/>
        <w:textAlignment w:val="auto"/>
        <w:outlineLvl w:val="9"/>
        <w:rPr>
          <w:rFonts w:ascii="Times New Roman" w:hAnsi="Times New Roman" w:cs="Times New Roman"/>
          <w:position w:val="0"/>
          <w:sz w:val="30"/>
          <w:szCs w:val="30"/>
        </w:rPr>
      </w:pPr>
      <w:r w:rsidRPr="002C706C">
        <w:rPr>
          <w:rFonts w:ascii="Times New Roman" w:hAnsi="Times New Roman" w:cs="Times New Roman"/>
          <w:position w:val="0"/>
          <w:sz w:val="30"/>
          <w:szCs w:val="30"/>
        </w:rPr>
        <w:t>5) содержать описание целевой аудитории проекта;</w:t>
      </w:r>
    </w:p>
    <w:p w:rsidR="00035C3E" w:rsidRPr="002C706C" w:rsidRDefault="00035C3E" w:rsidP="00704F20">
      <w:pPr>
        <w:suppressAutoHyphens w:val="0"/>
        <w:spacing w:line="240" w:lineRule="auto"/>
        <w:ind w:leftChars="0" w:left="0" w:firstLineChars="0" w:firstLine="709"/>
        <w:textDirection w:val="lrTb"/>
        <w:textAlignment w:val="auto"/>
        <w:outlineLvl w:val="9"/>
        <w:rPr>
          <w:rFonts w:ascii="Times New Roman" w:hAnsi="Times New Roman" w:cs="Times New Roman"/>
          <w:position w:val="0"/>
          <w:sz w:val="30"/>
          <w:szCs w:val="30"/>
        </w:rPr>
      </w:pPr>
      <w:r w:rsidRPr="002C706C">
        <w:rPr>
          <w:rFonts w:ascii="Times New Roman" w:hAnsi="Times New Roman" w:cs="Times New Roman"/>
          <w:position w:val="0"/>
          <w:sz w:val="30"/>
          <w:szCs w:val="30"/>
        </w:rPr>
        <w:t>6) предусматривать перечень и описание основных мероприятий, проводимых в рамках проекта, сроки их реализации;</w:t>
      </w:r>
    </w:p>
    <w:p w:rsidR="00035C3E" w:rsidRPr="002C706C" w:rsidRDefault="00035C3E" w:rsidP="00704F20">
      <w:pPr>
        <w:suppressAutoHyphens w:val="0"/>
        <w:spacing w:line="240" w:lineRule="auto"/>
        <w:ind w:leftChars="0" w:left="0" w:firstLineChars="0" w:firstLine="709"/>
        <w:textDirection w:val="lrTb"/>
        <w:textAlignment w:val="auto"/>
        <w:outlineLvl w:val="9"/>
        <w:rPr>
          <w:rFonts w:ascii="Times New Roman" w:hAnsi="Times New Roman" w:cs="Times New Roman"/>
          <w:position w:val="0"/>
          <w:sz w:val="30"/>
          <w:szCs w:val="30"/>
        </w:rPr>
      </w:pPr>
      <w:r w:rsidRPr="002C706C">
        <w:rPr>
          <w:rFonts w:ascii="Times New Roman" w:hAnsi="Times New Roman" w:cs="Times New Roman"/>
          <w:position w:val="0"/>
          <w:sz w:val="30"/>
          <w:szCs w:val="30"/>
        </w:rPr>
        <w:t>7) содержать описание инфраструктурного (технического и орг</w:t>
      </w:r>
      <w:r w:rsidRPr="002C706C">
        <w:rPr>
          <w:rFonts w:ascii="Times New Roman" w:hAnsi="Times New Roman" w:cs="Times New Roman"/>
          <w:position w:val="0"/>
          <w:sz w:val="30"/>
          <w:szCs w:val="30"/>
        </w:rPr>
        <w:t>а</w:t>
      </w:r>
      <w:r w:rsidRPr="002C706C">
        <w:rPr>
          <w:rFonts w:ascii="Times New Roman" w:hAnsi="Times New Roman" w:cs="Times New Roman"/>
          <w:position w:val="0"/>
          <w:sz w:val="30"/>
          <w:szCs w:val="30"/>
        </w:rPr>
        <w:t>низационного) сопровождения мероприятий в рамках проекта;</w:t>
      </w:r>
    </w:p>
    <w:p w:rsidR="00035C3E" w:rsidRPr="002C706C" w:rsidRDefault="00035C3E" w:rsidP="00704F20">
      <w:pPr>
        <w:suppressAutoHyphens w:val="0"/>
        <w:spacing w:line="240" w:lineRule="auto"/>
        <w:ind w:leftChars="0" w:left="0" w:firstLineChars="0" w:firstLine="709"/>
        <w:textDirection w:val="lrTb"/>
        <w:textAlignment w:val="auto"/>
        <w:outlineLvl w:val="9"/>
        <w:rPr>
          <w:rFonts w:ascii="Times New Roman" w:hAnsi="Times New Roman" w:cs="Times New Roman"/>
          <w:position w:val="0"/>
          <w:sz w:val="30"/>
          <w:szCs w:val="30"/>
        </w:rPr>
      </w:pPr>
      <w:r w:rsidRPr="002C706C">
        <w:rPr>
          <w:rFonts w:ascii="Times New Roman" w:hAnsi="Times New Roman" w:cs="Times New Roman"/>
          <w:position w:val="0"/>
          <w:sz w:val="30"/>
          <w:szCs w:val="30"/>
        </w:rPr>
        <w:t xml:space="preserve">8) в состав проекта должно быть включено финансово-экономическое обоснование плановых расходов на реализацию проекта, соответствующее направлениям расходов, предусмотренных </w:t>
      </w:r>
      <w:proofErr w:type="spellStart"/>
      <w:r w:rsidRPr="002C706C">
        <w:rPr>
          <w:rFonts w:ascii="Times New Roman" w:hAnsi="Times New Roman" w:cs="Times New Roman"/>
          <w:position w:val="0"/>
          <w:sz w:val="30"/>
          <w:szCs w:val="30"/>
        </w:rPr>
        <w:t>пун</w:t>
      </w:r>
      <w:proofErr w:type="gramStart"/>
      <w:r w:rsidRPr="002C706C">
        <w:rPr>
          <w:rFonts w:ascii="Times New Roman" w:hAnsi="Times New Roman" w:cs="Times New Roman"/>
          <w:position w:val="0"/>
          <w:sz w:val="30"/>
          <w:szCs w:val="30"/>
        </w:rPr>
        <w:t>к</w:t>
      </w:r>
      <w:proofErr w:type="spellEnd"/>
      <w:r w:rsidR="00704F20">
        <w:rPr>
          <w:rFonts w:ascii="Times New Roman" w:hAnsi="Times New Roman" w:cs="Times New Roman"/>
          <w:position w:val="0"/>
          <w:sz w:val="30"/>
          <w:szCs w:val="30"/>
        </w:rPr>
        <w:t>-</w:t>
      </w:r>
      <w:proofErr w:type="gramEnd"/>
      <w:r w:rsidR="00704F20">
        <w:rPr>
          <w:rFonts w:ascii="Times New Roman" w:hAnsi="Times New Roman" w:cs="Times New Roman"/>
          <w:position w:val="0"/>
          <w:sz w:val="30"/>
          <w:szCs w:val="30"/>
        </w:rPr>
        <w:t xml:space="preserve">           </w:t>
      </w:r>
      <w:r w:rsidRPr="002C706C">
        <w:rPr>
          <w:rFonts w:ascii="Times New Roman" w:hAnsi="Times New Roman" w:cs="Times New Roman"/>
          <w:position w:val="0"/>
          <w:sz w:val="30"/>
          <w:szCs w:val="30"/>
        </w:rPr>
        <w:t>том 57 настоящего Положения, и их обоснование;</w:t>
      </w:r>
    </w:p>
    <w:p w:rsidR="00035C3E" w:rsidRPr="002C706C" w:rsidRDefault="00035C3E" w:rsidP="00704F20">
      <w:pPr>
        <w:pBdr>
          <w:top w:val="nil"/>
          <w:left w:val="nil"/>
          <w:bottom w:val="nil"/>
          <w:right w:val="nil"/>
          <w:between w:val="nil"/>
        </w:pBdr>
        <w:suppressAutoHyphens w:val="0"/>
        <w:spacing w:line="240" w:lineRule="auto"/>
        <w:ind w:leftChars="0" w:left="0" w:firstLineChars="0" w:firstLine="709"/>
        <w:outlineLvl w:val="9"/>
        <w:rPr>
          <w:rFonts w:ascii="Times New Roman" w:hAnsi="Times New Roman" w:cs="Times New Roman"/>
          <w:sz w:val="30"/>
          <w:szCs w:val="30"/>
        </w:rPr>
      </w:pPr>
      <w:r w:rsidRPr="002C706C">
        <w:rPr>
          <w:rFonts w:ascii="Times New Roman" w:hAnsi="Times New Roman" w:cs="Times New Roman"/>
          <w:sz w:val="30"/>
          <w:szCs w:val="30"/>
        </w:rPr>
        <w:t xml:space="preserve">9) проект </w:t>
      </w:r>
      <w:r w:rsidR="00704F20">
        <w:rPr>
          <w:rFonts w:ascii="Times New Roman" w:hAnsi="Times New Roman" w:cs="Times New Roman"/>
          <w:sz w:val="30"/>
          <w:szCs w:val="30"/>
        </w:rPr>
        <w:t xml:space="preserve">должен быть </w:t>
      </w:r>
      <w:r w:rsidRPr="002C706C">
        <w:rPr>
          <w:rFonts w:ascii="Times New Roman" w:hAnsi="Times New Roman" w:cs="Times New Roman"/>
          <w:sz w:val="30"/>
          <w:szCs w:val="30"/>
        </w:rPr>
        <w:t>разработан непосредственно самим авт</w:t>
      </w:r>
      <w:r w:rsidRPr="002C706C">
        <w:rPr>
          <w:rFonts w:ascii="Times New Roman" w:hAnsi="Times New Roman" w:cs="Times New Roman"/>
          <w:sz w:val="30"/>
          <w:szCs w:val="30"/>
        </w:rPr>
        <w:t>о</w:t>
      </w:r>
      <w:r w:rsidRPr="002C706C">
        <w:rPr>
          <w:rFonts w:ascii="Times New Roman" w:hAnsi="Times New Roman" w:cs="Times New Roman"/>
          <w:sz w:val="30"/>
          <w:szCs w:val="30"/>
        </w:rPr>
        <w:t>ром (или авторами) образовательного учреждения. В случае установл</w:t>
      </w:r>
      <w:r w:rsidRPr="002C706C">
        <w:rPr>
          <w:rFonts w:ascii="Times New Roman" w:hAnsi="Times New Roman" w:cs="Times New Roman"/>
          <w:sz w:val="30"/>
          <w:szCs w:val="30"/>
        </w:rPr>
        <w:t>е</w:t>
      </w:r>
      <w:r w:rsidRPr="002C706C">
        <w:rPr>
          <w:rFonts w:ascii="Times New Roman" w:hAnsi="Times New Roman" w:cs="Times New Roman"/>
          <w:sz w:val="30"/>
          <w:szCs w:val="30"/>
        </w:rPr>
        <w:t xml:space="preserve">ния в отношении проекта документально подтвержденного авторства </w:t>
      </w:r>
      <w:r w:rsidRPr="002C706C">
        <w:rPr>
          <w:rFonts w:ascii="Times New Roman" w:hAnsi="Times New Roman" w:cs="Times New Roman"/>
          <w:sz w:val="30"/>
          <w:szCs w:val="30"/>
        </w:rPr>
        <w:lastRenderedPageBreak/>
        <w:t>третьих лиц, не указанных в заявке, ответственность несет участник конкурса.</w:t>
      </w:r>
    </w:p>
    <w:p w:rsidR="00D948B1" w:rsidRPr="002C706C" w:rsidRDefault="00DA460B" w:rsidP="002A3125">
      <w:pPr>
        <w:pStyle w:val="ConsPlusNormal"/>
        <w:ind w:firstLine="709"/>
        <w:jc w:val="both"/>
        <w:rPr>
          <w:sz w:val="30"/>
          <w:szCs w:val="30"/>
        </w:rPr>
      </w:pPr>
      <w:r w:rsidRPr="002C706C">
        <w:rPr>
          <w:sz w:val="30"/>
          <w:szCs w:val="30"/>
        </w:rPr>
        <w:t>1</w:t>
      </w:r>
      <w:r w:rsidR="003710AC" w:rsidRPr="002C706C">
        <w:rPr>
          <w:sz w:val="30"/>
          <w:szCs w:val="30"/>
        </w:rPr>
        <w:t>3</w:t>
      </w:r>
      <w:r w:rsidRPr="002C706C">
        <w:rPr>
          <w:sz w:val="30"/>
          <w:szCs w:val="30"/>
        </w:rPr>
        <w:t xml:space="preserve">. </w:t>
      </w:r>
      <w:r w:rsidR="00D948B1" w:rsidRPr="002C706C">
        <w:rPr>
          <w:sz w:val="30"/>
          <w:szCs w:val="30"/>
        </w:rPr>
        <w:t>К полномочиям организатора конкурса относятся:</w:t>
      </w:r>
    </w:p>
    <w:p w:rsidR="00531C6F" w:rsidRPr="002C706C" w:rsidRDefault="00531C6F" w:rsidP="002A3125">
      <w:pPr>
        <w:suppressAutoHyphens w:val="0"/>
        <w:spacing w:line="240" w:lineRule="auto"/>
        <w:ind w:leftChars="0" w:left="0" w:firstLineChars="0" w:firstLine="709"/>
        <w:textDirection w:val="lrTb"/>
        <w:textAlignment w:val="auto"/>
        <w:outlineLvl w:val="9"/>
        <w:rPr>
          <w:strike/>
          <w:sz w:val="30"/>
          <w:szCs w:val="30"/>
        </w:rPr>
      </w:pPr>
      <w:r w:rsidRPr="002C706C">
        <w:rPr>
          <w:rFonts w:ascii="Times New Roman" w:hAnsi="Times New Roman" w:cs="Times New Roman"/>
          <w:sz w:val="30"/>
          <w:szCs w:val="30"/>
        </w:rPr>
        <w:t xml:space="preserve">1) </w:t>
      </w:r>
      <w:r w:rsidRPr="002C706C">
        <w:rPr>
          <w:rFonts w:ascii="Times New Roman" w:hAnsi="Times New Roman" w:cs="Times New Roman"/>
          <w:position w:val="0"/>
          <w:sz w:val="30"/>
          <w:szCs w:val="30"/>
        </w:rPr>
        <w:t>размещение объявления о проведении конкурса</w:t>
      </w:r>
      <w:r w:rsidR="00801BD0" w:rsidRPr="002C706C">
        <w:rPr>
          <w:rFonts w:ascii="Times New Roman" w:hAnsi="Times New Roman" w:cs="Times New Roman"/>
          <w:position w:val="0"/>
          <w:sz w:val="30"/>
          <w:szCs w:val="30"/>
        </w:rPr>
        <w:t xml:space="preserve">, протокола вскрытия заявок, протокола рассмотрения заявок </w:t>
      </w:r>
      <w:r w:rsidRPr="002C706C">
        <w:rPr>
          <w:rFonts w:ascii="Times New Roman" w:hAnsi="Times New Roman" w:cs="Times New Roman"/>
          <w:position w:val="0"/>
          <w:sz w:val="30"/>
          <w:szCs w:val="30"/>
        </w:rPr>
        <w:t xml:space="preserve"> и протокола подвед</w:t>
      </w:r>
      <w:r w:rsidRPr="002C706C">
        <w:rPr>
          <w:rFonts w:ascii="Times New Roman" w:hAnsi="Times New Roman" w:cs="Times New Roman"/>
          <w:position w:val="0"/>
          <w:sz w:val="30"/>
          <w:szCs w:val="30"/>
        </w:rPr>
        <w:t>е</w:t>
      </w:r>
      <w:r w:rsidRPr="002C706C">
        <w:rPr>
          <w:rFonts w:ascii="Times New Roman" w:hAnsi="Times New Roman" w:cs="Times New Roman"/>
          <w:position w:val="0"/>
          <w:sz w:val="30"/>
          <w:szCs w:val="30"/>
        </w:rPr>
        <w:t xml:space="preserve">ния итогов конкурса на едином портале и </w:t>
      </w:r>
      <w:r w:rsidR="00704F20" w:rsidRPr="002C706C">
        <w:rPr>
          <w:rFonts w:ascii="Times New Roman" w:hAnsi="Times New Roman" w:cs="Times New Roman"/>
          <w:position w:val="0"/>
          <w:sz w:val="30"/>
          <w:szCs w:val="30"/>
        </w:rPr>
        <w:t>в сети Интернет на официал</w:t>
      </w:r>
      <w:r w:rsidR="00704F20" w:rsidRPr="002C706C">
        <w:rPr>
          <w:rFonts w:ascii="Times New Roman" w:hAnsi="Times New Roman" w:cs="Times New Roman"/>
          <w:position w:val="0"/>
          <w:sz w:val="30"/>
          <w:szCs w:val="30"/>
        </w:rPr>
        <w:t>ь</w:t>
      </w:r>
      <w:r w:rsidR="00704F20" w:rsidRPr="002C706C">
        <w:rPr>
          <w:rFonts w:ascii="Times New Roman" w:hAnsi="Times New Roman" w:cs="Times New Roman"/>
          <w:position w:val="0"/>
          <w:sz w:val="30"/>
          <w:szCs w:val="30"/>
        </w:rPr>
        <w:t>ном сайте администрации города www.admkrsk.ru (далее – официал</w:t>
      </w:r>
      <w:r w:rsidR="00704F20" w:rsidRPr="002C706C">
        <w:rPr>
          <w:rFonts w:ascii="Times New Roman" w:hAnsi="Times New Roman" w:cs="Times New Roman"/>
          <w:position w:val="0"/>
          <w:sz w:val="30"/>
          <w:szCs w:val="30"/>
        </w:rPr>
        <w:t>ь</w:t>
      </w:r>
      <w:r w:rsidR="00704F20" w:rsidRPr="002C706C">
        <w:rPr>
          <w:rFonts w:ascii="Times New Roman" w:hAnsi="Times New Roman" w:cs="Times New Roman"/>
          <w:position w:val="0"/>
          <w:sz w:val="30"/>
          <w:szCs w:val="30"/>
        </w:rPr>
        <w:t>ный сайт)</w:t>
      </w:r>
      <w:r w:rsidR="00704F20">
        <w:rPr>
          <w:rFonts w:ascii="Times New Roman" w:hAnsi="Times New Roman" w:cs="Times New Roman"/>
          <w:position w:val="0"/>
          <w:sz w:val="30"/>
          <w:szCs w:val="30"/>
        </w:rPr>
        <w:t xml:space="preserve"> </w:t>
      </w:r>
      <w:r w:rsidRPr="002C706C">
        <w:rPr>
          <w:rFonts w:ascii="Times New Roman" w:hAnsi="Times New Roman" w:cs="Times New Roman"/>
          <w:position w:val="0"/>
          <w:sz w:val="30"/>
          <w:szCs w:val="30"/>
        </w:rPr>
        <w:t>в разделе «Конкурсы и гранты»;</w:t>
      </w:r>
    </w:p>
    <w:p w:rsidR="00531C6F" w:rsidRPr="002C706C" w:rsidRDefault="00531C6F" w:rsidP="002A3125">
      <w:pPr>
        <w:pStyle w:val="ConsPlusNormal"/>
        <w:ind w:firstLine="709"/>
        <w:jc w:val="both"/>
        <w:rPr>
          <w:sz w:val="30"/>
          <w:szCs w:val="30"/>
        </w:rPr>
      </w:pPr>
      <w:r w:rsidRPr="002C706C">
        <w:rPr>
          <w:sz w:val="30"/>
          <w:szCs w:val="30"/>
        </w:rPr>
        <w:t xml:space="preserve">2) </w:t>
      </w:r>
      <w:r w:rsidR="00801BD0" w:rsidRPr="002C706C">
        <w:rPr>
          <w:sz w:val="30"/>
          <w:szCs w:val="30"/>
        </w:rPr>
        <w:t>предоставление разъяснений</w:t>
      </w:r>
      <w:r w:rsidRPr="002C706C">
        <w:rPr>
          <w:sz w:val="30"/>
          <w:szCs w:val="30"/>
        </w:rPr>
        <w:t xml:space="preserve"> участник</w:t>
      </w:r>
      <w:r w:rsidR="00801BD0" w:rsidRPr="002C706C">
        <w:rPr>
          <w:sz w:val="30"/>
          <w:szCs w:val="30"/>
        </w:rPr>
        <w:t>ам</w:t>
      </w:r>
      <w:r w:rsidRPr="002C706C">
        <w:rPr>
          <w:sz w:val="30"/>
          <w:szCs w:val="30"/>
        </w:rPr>
        <w:t xml:space="preserve"> конкурса </w:t>
      </w:r>
      <w:r w:rsidR="00801BD0" w:rsidRPr="002C706C">
        <w:rPr>
          <w:sz w:val="30"/>
          <w:szCs w:val="30"/>
        </w:rPr>
        <w:t>положений объявления о</w:t>
      </w:r>
      <w:r w:rsidRPr="002C706C">
        <w:rPr>
          <w:sz w:val="30"/>
          <w:szCs w:val="30"/>
        </w:rPr>
        <w:t xml:space="preserve"> проведени</w:t>
      </w:r>
      <w:r w:rsidR="00801BD0" w:rsidRPr="002C706C">
        <w:rPr>
          <w:sz w:val="30"/>
          <w:szCs w:val="30"/>
        </w:rPr>
        <w:t xml:space="preserve">и </w:t>
      </w:r>
      <w:r w:rsidRPr="002C706C">
        <w:rPr>
          <w:sz w:val="30"/>
          <w:szCs w:val="30"/>
        </w:rPr>
        <w:t>конкурса в течение срока приема заявок, установленного в информационном сообщении о проведении конкурса;</w:t>
      </w:r>
    </w:p>
    <w:p w:rsidR="00531C6F" w:rsidRPr="002C706C" w:rsidRDefault="00531C6F" w:rsidP="002A3125">
      <w:pPr>
        <w:pStyle w:val="ConsPlusNormal"/>
        <w:ind w:firstLine="709"/>
        <w:jc w:val="both"/>
        <w:rPr>
          <w:rFonts w:eastAsiaTheme="minorHAnsi"/>
          <w:sz w:val="30"/>
          <w:szCs w:val="30"/>
          <w:lang w:eastAsia="en-US"/>
        </w:rPr>
      </w:pPr>
      <w:r w:rsidRPr="002C706C">
        <w:rPr>
          <w:sz w:val="30"/>
          <w:szCs w:val="30"/>
        </w:rPr>
        <w:t xml:space="preserve">3) принятие </w:t>
      </w:r>
      <w:r w:rsidRPr="002C706C">
        <w:rPr>
          <w:rFonts w:eastAsiaTheme="minorHAnsi"/>
          <w:sz w:val="30"/>
          <w:szCs w:val="30"/>
          <w:lang w:eastAsia="en-US"/>
        </w:rPr>
        <w:t xml:space="preserve">решений об отмене конкурса, о признании конкурса несостоявшимся, о предоставлении грантов победителям конкурса                    в форме приказов </w:t>
      </w:r>
      <w:r w:rsidR="00704F20">
        <w:rPr>
          <w:rFonts w:eastAsiaTheme="minorHAnsi"/>
          <w:sz w:val="30"/>
          <w:szCs w:val="30"/>
          <w:lang w:eastAsia="en-US"/>
        </w:rPr>
        <w:t xml:space="preserve">руководителя </w:t>
      </w:r>
      <w:r w:rsidRPr="002C706C">
        <w:rPr>
          <w:rFonts w:eastAsiaTheme="minorHAnsi"/>
          <w:sz w:val="30"/>
          <w:szCs w:val="30"/>
          <w:lang w:eastAsia="en-US"/>
        </w:rPr>
        <w:t>главного управления образования</w:t>
      </w:r>
      <w:r w:rsidR="00F031B1" w:rsidRPr="002C706C">
        <w:rPr>
          <w:rFonts w:eastAsiaTheme="minorHAnsi"/>
          <w:sz w:val="30"/>
          <w:szCs w:val="30"/>
          <w:lang w:eastAsia="en-US"/>
        </w:rPr>
        <w:t>.</w:t>
      </w:r>
    </w:p>
    <w:p w:rsidR="00801BD0" w:rsidRPr="002C706C" w:rsidRDefault="00801BD0" w:rsidP="002A3125">
      <w:pPr>
        <w:suppressAutoHyphens w:val="0"/>
        <w:spacing w:line="240" w:lineRule="auto"/>
        <w:ind w:leftChars="0" w:left="0" w:firstLineChars="0" w:firstLine="709"/>
        <w:textDirection w:val="lrTb"/>
        <w:textAlignment w:val="auto"/>
        <w:outlineLvl w:val="9"/>
        <w:rPr>
          <w:rFonts w:ascii="Times New Roman" w:hAnsi="Times New Roman" w:cs="Times New Roman"/>
          <w:position w:val="0"/>
          <w:sz w:val="30"/>
          <w:szCs w:val="30"/>
        </w:rPr>
      </w:pPr>
      <w:r w:rsidRPr="002C706C">
        <w:rPr>
          <w:rFonts w:ascii="Times New Roman" w:hAnsi="Times New Roman" w:cs="Times New Roman"/>
          <w:position w:val="0"/>
          <w:sz w:val="30"/>
          <w:szCs w:val="30"/>
        </w:rPr>
        <w:t>1</w:t>
      </w:r>
      <w:r w:rsidR="009E6660" w:rsidRPr="002C706C">
        <w:rPr>
          <w:rFonts w:ascii="Times New Roman" w:hAnsi="Times New Roman" w:cs="Times New Roman"/>
          <w:position w:val="0"/>
          <w:sz w:val="30"/>
          <w:szCs w:val="30"/>
        </w:rPr>
        <w:t>4</w:t>
      </w:r>
      <w:r w:rsidRPr="002C706C">
        <w:rPr>
          <w:rFonts w:ascii="Times New Roman" w:hAnsi="Times New Roman" w:cs="Times New Roman"/>
          <w:position w:val="0"/>
          <w:sz w:val="30"/>
          <w:szCs w:val="30"/>
        </w:rPr>
        <w:t xml:space="preserve">. </w:t>
      </w:r>
      <w:proofErr w:type="gramStart"/>
      <w:r w:rsidRPr="002C706C">
        <w:rPr>
          <w:rFonts w:ascii="Times New Roman" w:hAnsi="Times New Roman" w:cs="Times New Roman"/>
          <w:position w:val="0"/>
          <w:sz w:val="30"/>
          <w:szCs w:val="30"/>
        </w:rPr>
        <w:t>Главное управление образования принимает решение о пров</w:t>
      </w:r>
      <w:r w:rsidRPr="002C706C">
        <w:rPr>
          <w:rFonts w:ascii="Times New Roman" w:hAnsi="Times New Roman" w:cs="Times New Roman"/>
          <w:position w:val="0"/>
          <w:sz w:val="30"/>
          <w:szCs w:val="30"/>
        </w:rPr>
        <w:t>е</w:t>
      </w:r>
      <w:r w:rsidRPr="002C706C">
        <w:rPr>
          <w:rFonts w:ascii="Times New Roman" w:hAnsi="Times New Roman" w:cs="Times New Roman"/>
          <w:position w:val="0"/>
          <w:sz w:val="30"/>
          <w:szCs w:val="30"/>
        </w:rPr>
        <w:t xml:space="preserve">дении конкурса получателей гранта в форме приказа </w:t>
      </w:r>
      <w:r w:rsidR="00704F20">
        <w:rPr>
          <w:rFonts w:ascii="Times New Roman" w:hAnsi="Times New Roman" w:cs="Times New Roman"/>
          <w:position w:val="0"/>
          <w:sz w:val="30"/>
          <w:szCs w:val="30"/>
        </w:rPr>
        <w:t xml:space="preserve">руководителя </w:t>
      </w:r>
      <w:r w:rsidRPr="002C706C">
        <w:rPr>
          <w:rFonts w:ascii="Times New Roman" w:hAnsi="Times New Roman" w:cs="Times New Roman"/>
          <w:position w:val="0"/>
          <w:sz w:val="30"/>
          <w:szCs w:val="30"/>
        </w:rPr>
        <w:t xml:space="preserve">главного управления образования и размещает объявление о конкурсе на едином портале и </w:t>
      </w:r>
      <w:r w:rsidR="00704F20">
        <w:rPr>
          <w:rFonts w:ascii="Times New Roman" w:hAnsi="Times New Roman" w:cs="Times New Roman"/>
          <w:position w:val="0"/>
          <w:sz w:val="30"/>
          <w:szCs w:val="30"/>
        </w:rPr>
        <w:t xml:space="preserve">официальном сайте </w:t>
      </w:r>
      <w:r w:rsidRPr="002C706C">
        <w:rPr>
          <w:rFonts w:ascii="Times New Roman" w:hAnsi="Times New Roman" w:cs="Times New Roman"/>
          <w:position w:val="0"/>
          <w:sz w:val="30"/>
          <w:szCs w:val="30"/>
        </w:rPr>
        <w:t>в разделе «Конкурсы и гра</w:t>
      </w:r>
      <w:r w:rsidRPr="002C706C">
        <w:rPr>
          <w:rFonts w:ascii="Times New Roman" w:hAnsi="Times New Roman" w:cs="Times New Roman"/>
          <w:position w:val="0"/>
          <w:sz w:val="30"/>
          <w:szCs w:val="30"/>
        </w:rPr>
        <w:t>н</w:t>
      </w:r>
      <w:r w:rsidRPr="002C706C">
        <w:rPr>
          <w:rFonts w:ascii="Times New Roman" w:hAnsi="Times New Roman" w:cs="Times New Roman"/>
          <w:position w:val="0"/>
          <w:sz w:val="30"/>
          <w:szCs w:val="30"/>
        </w:rPr>
        <w:t>ты» не ранее даты утверждения решения о бюджете города на очере</w:t>
      </w:r>
      <w:r w:rsidRPr="002C706C">
        <w:rPr>
          <w:rFonts w:ascii="Times New Roman" w:hAnsi="Times New Roman" w:cs="Times New Roman"/>
          <w:position w:val="0"/>
          <w:sz w:val="30"/>
          <w:szCs w:val="30"/>
        </w:rPr>
        <w:t>д</w:t>
      </w:r>
      <w:r w:rsidRPr="002C706C">
        <w:rPr>
          <w:rFonts w:ascii="Times New Roman" w:hAnsi="Times New Roman" w:cs="Times New Roman"/>
          <w:position w:val="0"/>
          <w:sz w:val="30"/>
          <w:szCs w:val="30"/>
        </w:rPr>
        <w:t xml:space="preserve">ной финансовый год и плановый период и не позднее 1 </w:t>
      </w:r>
      <w:r w:rsidR="003557E8" w:rsidRPr="002C706C">
        <w:rPr>
          <w:rFonts w:ascii="Times New Roman" w:hAnsi="Times New Roman" w:cs="Times New Roman"/>
          <w:position w:val="0"/>
          <w:sz w:val="30"/>
          <w:szCs w:val="30"/>
        </w:rPr>
        <w:t>июня</w:t>
      </w:r>
      <w:r w:rsidRPr="002C706C">
        <w:rPr>
          <w:rFonts w:ascii="Times New Roman" w:hAnsi="Times New Roman" w:cs="Times New Roman"/>
          <w:position w:val="0"/>
          <w:sz w:val="30"/>
          <w:szCs w:val="30"/>
        </w:rPr>
        <w:t xml:space="preserve"> года предоставления гранта.</w:t>
      </w:r>
      <w:proofErr w:type="gramEnd"/>
    </w:p>
    <w:p w:rsidR="0056051B" w:rsidRPr="002C706C" w:rsidRDefault="0056051B" w:rsidP="002A3125">
      <w:pPr>
        <w:pStyle w:val="ConsPlusNormal"/>
        <w:ind w:firstLine="709"/>
        <w:jc w:val="both"/>
        <w:rPr>
          <w:sz w:val="30"/>
          <w:szCs w:val="30"/>
        </w:rPr>
      </w:pPr>
      <w:r w:rsidRPr="002C706C">
        <w:rPr>
          <w:sz w:val="30"/>
          <w:szCs w:val="30"/>
        </w:rPr>
        <w:t>1</w:t>
      </w:r>
      <w:r w:rsidR="003710AC" w:rsidRPr="002C706C">
        <w:rPr>
          <w:sz w:val="30"/>
          <w:szCs w:val="30"/>
        </w:rPr>
        <w:t>5</w:t>
      </w:r>
      <w:r w:rsidRPr="002C706C">
        <w:rPr>
          <w:sz w:val="30"/>
          <w:szCs w:val="30"/>
        </w:rPr>
        <w:t xml:space="preserve">. </w:t>
      </w:r>
      <w:r w:rsidR="00531C6F" w:rsidRPr="002C706C">
        <w:rPr>
          <w:sz w:val="30"/>
          <w:szCs w:val="30"/>
        </w:rPr>
        <w:t>Объявление о проведении конкурса включает следующую и</w:t>
      </w:r>
      <w:r w:rsidR="00531C6F" w:rsidRPr="002C706C">
        <w:rPr>
          <w:sz w:val="30"/>
          <w:szCs w:val="30"/>
        </w:rPr>
        <w:t>н</w:t>
      </w:r>
      <w:r w:rsidR="00531C6F" w:rsidRPr="002C706C">
        <w:rPr>
          <w:sz w:val="30"/>
          <w:szCs w:val="30"/>
        </w:rPr>
        <w:t>формацию</w:t>
      </w:r>
      <w:r w:rsidRPr="002C706C">
        <w:rPr>
          <w:sz w:val="30"/>
          <w:szCs w:val="30"/>
        </w:rPr>
        <w:t>:</w:t>
      </w:r>
    </w:p>
    <w:p w:rsidR="00531C6F" w:rsidRPr="002C706C" w:rsidRDefault="00841863" w:rsidP="002A3125">
      <w:pPr>
        <w:pStyle w:val="ConsPlusNormal"/>
        <w:ind w:firstLine="709"/>
        <w:jc w:val="both"/>
        <w:rPr>
          <w:sz w:val="30"/>
          <w:szCs w:val="30"/>
        </w:rPr>
      </w:pPr>
      <w:r w:rsidRPr="002C706C">
        <w:rPr>
          <w:sz w:val="30"/>
          <w:szCs w:val="30"/>
        </w:rPr>
        <w:t>1</w:t>
      </w:r>
      <w:r w:rsidR="00531C6F" w:rsidRPr="002C706C">
        <w:rPr>
          <w:sz w:val="30"/>
          <w:szCs w:val="30"/>
        </w:rPr>
        <w:t>) сроки проведения конкурс</w:t>
      </w:r>
      <w:r w:rsidR="00801BD0" w:rsidRPr="002C706C">
        <w:rPr>
          <w:sz w:val="30"/>
          <w:szCs w:val="30"/>
        </w:rPr>
        <w:t>а</w:t>
      </w:r>
      <w:r w:rsidR="00531C6F" w:rsidRPr="002C706C">
        <w:rPr>
          <w:sz w:val="30"/>
          <w:szCs w:val="30"/>
        </w:rPr>
        <w:t>;</w:t>
      </w:r>
    </w:p>
    <w:p w:rsidR="00531C6F" w:rsidRPr="002C706C" w:rsidRDefault="00841863" w:rsidP="002A3125">
      <w:pPr>
        <w:pStyle w:val="ConsPlusNormal"/>
        <w:ind w:firstLine="709"/>
        <w:jc w:val="both"/>
        <w:rPr>
          <w:sz w:val="30"/>
          <w:szCs w:val="30"/>
        </w:rPr>
      </w:pPr>
      <w:r w:rsidRPr="002C706C">
        <w:rPr>
          <w:sz w:val="30"/>
          <w:szCs w:val="30"/>
        </w:rPr>
        <w:t>2</w:t>
      </w:r>
      <w:r w:rsidR="00531C6F" w:rsidRPr="002C706C">
        <w:rPr>
          <w:sz w:val="30"/>
          <w:szCs w:val="30"/>
        </w:rPr>
        <w:t>) дату начала подачи и окончания приема заявок участников ко</w:t>
      </w:r>
      <w:r w:rsidR="00531C6F" w:rsidRPr="002C706C">
        <w:rPr>
          <w:sz w:val="30"/>
          <w:szCs w:val="30"/>
        </w:rPr>
        <w:t>н</w:t>
      </w:r>
      <w:r w:rsidR="00531C6F" w:rsidRPr="002C706C">
        <w:rPr>
          <w:sz w:val="30"/>
          <w:szCs w:val="30"/>
        </w:rPr>
        <w:t>курса, при этом дата окончания приема заявок не может быть ранее           30-го календарного дня, следующего за днем размещения объявления          о проведении конкурса;</w:t>
      </w:r>
      <w:r w:rsidR="004E242E" w:rsidRPr="002C706C">
        <w:rPr>
          <w:sz w:val="30"/>
          <w:szCs w:val="30"/>
        </w:rPr>
        <w:t xml:space="preserve"> </w:t>
      </w:r>
    </w:p>
    <w:p w:rsidR="00531C6F" w:rsidRPr="002C706C" w:rsidRDefault="00841863" w:rsidP="002A3125">
      <w:pPr>
        <w:pStyle w:val="ConsPlusNormal"/>
        <w:ind w:firstLine="709"/>
        <w:jc w:val="both"/>
        <w:rPr>
          <w:strike/>
          <w:sz w:val="30"/>
          <w:szCs w:val="30"/>
        </w:rPr>
      </w:pPr>
      <w:r w:rsidRPr="002C706C">
        <w:rPr>
          <w:sz w:val="30"/>
          <w:szCs w:val="30"/>
        </w:rPr>
        <w:t>3</w:t>
      </w:r>
      <w:r w:rsidR="00531C6F" w:rsidRPr="002C706C">
        <w:rPr>
          <w:sz w:val="30"/>
          <w:szCs w:val="30"/>
        </w:rPr>
        <w:t>) наименование, местонахождение, почтовый адрес, адрес эле</w:t>
      </w:r>
      <w:r w:rsidR="00531C6F" w:rsidRPr="002C706C">
        <w:rPr>
          <w:sz w:val="30"/>
          <w:szCs w:val="30"/>
        </w:rPr>
        <w:t>к</w:t>
      </w:r>
      <w:r w:rsidR="00531C6F" w:rsidRPr="002C706C">
        <w:rPr>
          <w:sz w:val="30"/>
          <w:szCs w:val="30"/>
        </w:rPr>
        <w:t>тронной почты организатора конкурса;</w:t>
      </w:r>
    </w:p>
    <w:p w:rsidR="00531C6F" w:rsidRPr="002C706C" w:rsidRDefault="00841863" w:rsidP="002A3125">
      <w:pPr>
        <w:pStyle w:val="ConsPlusNormal"/>
        <w:ind w:firstLine="709"/>
        <w:jc w:val="both"/>
        <w:rPr>
          <w:sz w:val="30"/>
          <w:szCs w:val="30"/>
        </w:rPr>
      </w:pPr>
      <w:r w:rsidRPr="002C706C">
        <w:rPr>
          <w:sz w:val="30"/>
          <w:szCs w:val="30"/>
        </w:rPr>
        <w:t>4</w:t>
      </w:r>
      <w:r w:rsidR="00531C6F" w:rsidRPr="002C706C">
        <w:rPr>
          <w:sz w:val="30"/>
          <w:szCs w:val="30"/>
        </w:rPr>
        <w:t xml:space="preserve">) результаты предоставления гранта и характеристики результата в соответствии с </w:t>
      </w:r>
      <w:r w:rsidR="003557E8" w:rsidRPr="002C706C">
        <w:rPr>
          <w:sz w:val="30"/>
          <w:szCs w:val="30"/>
        </w:rPr>
        <w:t>пунк</w:t>
      </w:r>
      <w:r w:rsidR="003710AC" w:rsidRPr="002C706C">
        <w:rPr>
          <w:sz w:val="30"/>
          <w:szCs w:val="30"/>
        </w:rPr>
        <w:t>т</w:t>
      </w:r>
      <w:r w:rsidR="00531C6F" w:rsidRPr="002C706C">
        <w:rPr>
          <w:sz w:val="30"/>
          <w:szCs w:val="30"/>
        </w:rPr>
        <w:t xml:space="preserve">ом </w:t>
      </w:r>
      <w:r w:rsidR="003710AC" w:rsidRPr="002C706C">
        <w:rPr>
          <w:sz w:val="30"/>
          <w:szCs w:val="30"/>
        </w:rPr>
        <w:t>6</w:t>
      </w:r>
      <w:r w:rsidR="003557E8" w:rsidRPr="002C706C">
        <w:rPr>
          <w:sz w:val="30"/>
          <w:szCs w:val="30"/>
        </w:rPr>
        <w:t>2</w:t>
      </w:r>
      <w:r w:rsidR="00531C6F" w:rsidRPr="002C706C">
        <w:rPr>
          <w:sz w:val="30"/>
          <w:szCs w:val="30"/>
        </w:rPr>
        <w:t xml:space="preserve"> настоящего Положения;</w:t>
      </w:r>
    </w:p>
    <w:p w:rsidR="00531C6F" w:rsidRPr="002C706C" w:rsidRDefault="00841863" w:rsidP="002A3125">
      <w:pPr>
        <w:suppressAutoHyphens w:val="0"/>
        <w:spacing w:line="240" w:lineRule="auto"/>
        <w:ind w:leftChars="0" w:left="0" w:firstLineChars="0" w:firstLine="709"/>
        <w:textDirection w:val="lrTb"/>
        <w:textAlignment w:val="auto"/>
        <w:outlineLvl w:val="9"/>
        <w:rPr>
          <w:rFonts w:ascii="Times New Roman" w:hAnsi="Times New Roman" w:cs="Times New Roman"/>
          <w:position w:val="0"/>
          <w:sz w:val="30"/>
          <w:szCs w:val="30"/>
        </w:rPr>
      </w:pPr>
      <w:r w:rsidRPr="002C706C">
        <w:rPr>
          <w:rFonts w:ascii="Times New Roman" w:eastAsiaTheme="minorEastAsia" w:hAnsi="Times New Roman" w:cs="Times New Roman"/>
          <w:position w:val="0"/>
          <w:sz w:val="30"/>
          <w:szCs w:val="30"/>
        </w:rPr>
        <w:t>5</w:t>
      </w:r>
      <w:r w:rsidR="00531C6F" w:rsidRPr="002C706C">
        <w:rPr>
          <w:rFonts w:ascii="Times New Roman" w:hAnsi="Times New Roman" w:cs="Times New Roman"/>
          <w:position w:val="0"/>
          <w:sz w:val="30"/>
          <w:szCs w:val="30"/>
        </w:rPr>
        <w:t>) доменное имя и (или) указатели страниц системы «Электро</w:t>
      </w:r>
      <w:r w:rsidR="00531C6F" w:rsidRPr="002C706C">
        <w:rPr>
          <w:rFonts w:ascii="Times New Roman" w:hAnsi="Times New Roman" w:cs="Times New Roman"/>
          <w:position w:val="0"/>
          <w:sz w:val="30"/>
          <w:szCs w:val="30"/>
        </w:rPr>
        <w:t>н</w:t>
      </w:r>
      <w:r w:rsidR="00531C6F" w:rsidRPr="002C706C">
        <w:rPr>
          <w:rFonts w:ascii="Times New Roman" w:hAnsi="Times New Roman" w:cs="Times New Roman"/>
          <w:position w:val="0"/>
          <w:sz w:val="30"/>
          <w:szCs w:val="30"/>
        </w:rPr>
        <w:t>ный бюджет», на котором обеспечивается проведение конкурса;</w:t>
      </w:r>
    </w:p>
    <w:p w:rsidR="00E71006" w:rsidRPr="002C706C" w:rsidRDefault="00841863" w:rsidP="002A3125">
      <w:pPr>
        <w:suppressAutoHyphens w:val="0"/>
        <w:spacing w:line="240" w:lineRule="auto"/>
        <w:ind w:leftChars="0" w:left="0" w:firstLineChars="0" w:firstLine="709"/>
        <w:textDirection w:val="lrTb"/>
        <w:textAlignment w:val="auto"/>
        <w:outlineLvl w:val="9"/>
        <w:rPr>
          <w:sz w:val="30"/>
          <w:szCs w:val="30"/>
        </w:rPr>
      </w:pPr>
      <w:r w:rsidRPr="002C706C">
        <w:rPr>
          <w:rFonts w:ascii="Times New Roman" w:eastAsiaTheme="minorEastAsia" w:hAnsi="Times New Roman" w:cs="Times New Roman"/>
          <w:position w:val="0"/>
          <w:sz w:val="30"/>
          <w:szCs w:val="30"/>
        </w:rPr>
        <w:t>6</w:t>
      </w:r>
      <w:r w:rsidR="00531C6F" w:rsidRPr="002C706C">
        <w:rPr>
          <w:rFonts w:ascii="Times New Roman" w:eastAsiaTheme="minorHAnsi" w:hAnsi="Times New Roman" w:cs="Times New Roman"/>
          <w:position w:val="0"/>
          <w:sz w:val="30"/>
          <w:szCs w:val="30"/>
          <w:lang w:eastAsia="en-US"/>
        </w:rPr>
        <w:t xml:space="preserve">) категории получателей </w:t>
      </w:r>
      <w:r w:rsidR="004833B8" w:rsidRPr="002C706C">
        <w:rPr>
          <w:rFonts w:ascii="Times New Roman" w:eastAsiaTheme="minorHAnsi" w:hAnsi="Times New Roman" w:cs="Times New Roman"/>
          <w:position w:val="0"/>
          <w:sz w:val="30"/>
          <w:szCs w:val="30"/>
          <w:lang w:eastAsia="en-US"/>
        </w:rPr>
        <w:t>гранта</w:t>
      </w:r>
      <w:r w:rsidR="00531C6F" w:rsidRPr="002C706C">
        <w:rPr>
          <w:rFonts w:ascii="Times New Roman" w:eastAsiaTheme="minorHAnsi" w:hAnsi="Times New Roman" w:cs="Times New Roman"/>
          <w:position w:val="0"/>
          <w:sz w:val="30"/>
          <w:szCs w:val="30"/>
          <w:lang w:eastAsia="en-US"/>
        </w:rPr>
        <w:t xml:space="preserve"> и критерии оценки; </w:t>
      </w:r>
    </w:p>
    <w:p w:rsidR="00531C6F" w:rsidRPr="002C706C" w:rsidRDefault="00841863" w:rsidP="002A3125">
      <w:pPr>
        <w:pStyle w:val="ConsPlusNormal"/>
        <w:ind w:firstLine="709"/>
        <w:jc w:val="both"/>
        <w:rPr>
          <w:sz w:val="30"/>
          <w:szCs w:val="30"/>
        </w:rPr>
      </w:pPr>
      <w:r w:rsidRPr="002C706C">
        <w:rPr>
          <w:sz w:val="30"/>
          <w:szCs w:val="30"/>
        </w:rPr>
        <w:t>7</w:t>
      </w:r>
      <w:r w:rsidR="00531C6F" w:rsidRPr="002C706C">
        <w:rPr>
          <w:sz w:val="30"/>
          <w:szCs w:val="30"/>
        </w:rPr>
        <w:t xml:space="preserve">) требования к участникам конкурса в соответствии с </w:t>
      </w:r>
      <w:r w:rsidR="003557E8" w:rsidRPr="002C706C">
        <w:rPr>
          <w:sz w:val="30"/>
          <w:szCs w:val="30"/>
        </w:rPr>
        <w:t>пунк</w:t>
      </w:r>
      <w:r w:rsidR="003710AC" w:rsidRPr="002C706C">
        <w:rPr>
          <w:sz w:val="30"/>
          <w:szCs w:val="30"/>
        </w:rPr>
        <w:t>т</w:t>
      </w:r>
      <w:r w:rsidR="00531C6F" w:rsidRPr="002C706C">
        <w:rPr>
          <w:sz w:val="30"/>
          <w:szCs w:val="30"/>
        </w:rPr>
        <w:t xml:space="preserve">ом </w:t>
      </w:r>
      <w:r w:rsidR="008242C5" w:rsidRPr="002C706C">
        <w:rPr>
          <w:sz w:val="30"/>
          <w:szCs w:val="30"/>
        </w:rPr>
        <w:t>1</w:t>
      </w:r>
      <w:r w:rsidR="003557E8" w:rsidRPr="002C706C">
        <w:rPr>
          <w:sz w:val="30"/>
          <w:szCs w:val="30"/>
        </w:rPr>
        <w:t>8</w:t>
      </w:r>
      <w:r w:rsidR="00531C6F" w:rsidRPr="002C706C">
        <w:rPr>
          <w:sz w:val="30"/>
          <w:szCs w:val="30"/>
        </w:rPr>
        <w:t xml:space="preserve"> настоящего Положения и требования к перечню документов, предста</w:t>
      </w:r>
      <w:r w:rsidR="00531C6F" w:rsidRPr="002C706C">
        <w:rPr>
          <w:sz w:val="30"/>
          <w:szCs w:val="30"/>
        </w:rPr>
        <w:t>в</w:t>
      </w:r>
      <w:r w:rsidR="00531C6F" w:rsidRPr="002C706C">
        <w:rPr>
          <w:sz w:val="30"/>
          <w:szCs w:val="30"/>
        </w:rPr>
        <w:t>ляемых участниками конкурса для подтверждения их соответствия ук</w:t>
      </w:r>
      <w:r w:rsidR="00531C6F" w:rsidRPr="002C706C">
        <w:rPr>
          <w:sz w:val="30"/>
          <w:szCs w:val="30"/>
        </w:rPr>
        <w:t>а</w:t>
      </w:r>
      <w:r w:rsidR="00531C6F" w:rsidRPr="002C706C">
        <w:rPr>
          <w:sz w:val="30"/>
          <w:szCs w:val="30"/>
        </w:rPr>
        <w:t>занным требованиям;</w:t>
      </w:r>
    </w:p>
    <w:p w:rsidR="00531C6F" w:rsidRPr="002C706C" w:rsidRDefault="00841863" w:rsidP="002A3125">
      <w:pPr>
        <w:pStyle w:val="ConsPlusNormal"/>
        <w:ind w:firstLine="709"/>
        <w:jc w:val="both"/>
        <w:rPr>
          <w:sz w:val="30"/>
          <w:szCs w:val="30"/>
        </w:rPr>
      </w:pPr>
      <w:r w:rsidRPr="002C706C">
        <w:rPr>
          <w:sz w:val="30"/>
          <w:szCs w:val="30"/>
        </w:rPr>
        <w:t>8</w:t>
      </w:r>
      <w:r w:rsidR="00531C6F" w:rsidRPr="002C706C">
        <w:rPr>
          <w:sz w:val="30"/>
          <w:szCs w:val="30"/>
        </w:rPr>
        <w:t xml:space="preserve">) порядок подачи участниками конкурса заявок, требования к их форме и содержанию в соответствии с </w:t>
      </w:r>
      <w:r w:rsidR="003557E8" w:rsidRPr="002C706C">
        <w:rPr>
          <w:sz w:val="30"/>
          <w:szCs w:val="30"/>
        </w:rPr>
        <w:t>пунк</w:t>
      </w:r>
      <w:r w:rsidR="003710AC" w:rsidRPr="002C706C">
        <w:rPr>
          <w:sz w:val="30"/>
          <w:szCs w:val="30"/>
        </w:rPr>
        <w:t>т</w:t>
      </w:r>
      <w:r w:rsidR="00531C6F" w:rsidRPr="002C706C">
        <w:rPr>
          <w:sz w:val="30"/>
          <w:szCs w:val="30"/>
        </w:rPr>
        <w:t xml:space="preserve">ами </w:t>
      </w:r>
      <w:r w:rsidR="003557E8" w:rsidRPr="002C706C">
        <w:rPr>
          <w:sz w:val="30"/>
          <w:szCs w:val="30"/>
        </w:rPr>
        <w:t>19</w:t>
      </w:r>
      <w:r w:rsidR="00D36023">
        <w:rPr>
          <w:sz w:val="30"/>
          <w:szCs w:val="30"/>
        </w:rPr>
        <w:t>–</w:t>
      </w:r>
      <w:r w:rsidR="002C706C" w:rsidRPr="002C706C">
        <w:rPr>
          <w:sz w:val="30"/>
          <w:szCs w:val="30"/>
        </w:rPr>
        <w:t>21</w:t>
      </w:r>
      <w:r w:rsidR="00531C6F" w:rsidRPr="002C706C">
        <w:rPr>
          <w:sz w:val="30"/>
          <w:szCs w:val="30"/>
        </w:rPr>
        <w:t xml:space="preserve"> настоящего           Положения, которые </w:t>
      </w:r>
      <w:proofErr w:type="gramStart"/>
      <w:r w:rsidR="00531C6F" w:rsidRPr="002C706C">
        <w:rPr>
          <w:sz w:val="30"/>
          <w:szCs w:val="30"/>
        </w:rPr>
        <w:t>включают</w:t>
      </w:r>
      <w:proofErr w:type="gramEnd"/>
      <w:r w:rsidR="00531C6F" w:rsidRPr="002C706C">
        <w:rPr>
          <w:sz w:val="30"/>
          <w:szCs w:val="30"/>
        </w:rPr>
        <w:t xml:space="preserve"> в том числе согласие на публикацию           </w:t>
      </w:r>
      <w:r w:rsidR="00531C6F" w:rsidRPr="002C706C">
        <w:rPr>
          <w:sz w:val="30"/>
          <w:szCs w:val="30"/>
        </w:rPr>
        <w:lastRenderedPageBreak/>
        <w:t>(размещение) в информационно-телекоммуникационной сети Интернет информации об участнике конкурса, подаваемой участником конкурса заявке, иной информации об участнике конкурса, связанной с конку</w:t>
      </w:r>
      <w:r w:rsidR="00531C6F" w:rsidRPr="002C706C">
        <w:rPr>
          <w:sz w:val="30"/>
          <w:szCs w:val="30"/>
        </w:rPr>
        <w:t>р</w:t>
      </w:r>
      <w:r w:rsidR="00531C6F" w:rsidRPr="002C706C">
        <w:rPr>
          <w:sz w:val="30"/>
          <w:szCs w:val="30"/>
        </w:rPr>
        <w:t>сом;</w:t>
      </w:r>
    </w:p>
    <w:p w:rsidR="00531C6F" w:rsidRPr="002C706C" w:rsidRDefault="00841863" w:rsidP="002A3125">
      <w:pPr>
        <w:pStyle w:val="ConsPlusNormal"/>
        <w:ind w:firstLine="709"/>
        <w:jc w:val="both"/>
        <w:rPr>
          <w:sz w:val="30"/>
          <w:szCs w:val="30"/>
        </w:rPr>
      </w:pPr>
      <w:r w:rsidRPr="002C706C">
        <w:rPr>
          <w:sz w:val="30"/>
          <w:szCs w:val="30"/>
        </w:rPr>
        <w:t>9</w:t>
      </w:r>
      <w:r w:rsidR="00531C6F" w:rsidRPr="002C706C">
        <w:rPr>
          <w:sz w:val="30"/>
          <w:szCs w:val="30"/>
        </w:rPr>
        <w:t>)</w:t>
      </w:r>
      <w:r w:rsidR="00D36023">
        <w:rPr>
          <w:sz w:val="30"/>
          <w:szCs w:val="30"/>
        </w:rPr>
        <w:t> </w:t>
      </w:r>
      <w:r w:rsidR="00531C6F" w:rsidRPr="002C706C">
        <w:rPr>
          <w:sz w:val="30"/>
          <w:szCs w:val="30"/>
        </w:rPr>
        <w:t xml:space="preserve">порядок отзыва заявок, порядок их возврата, </w:t>
      </w:r>
      <w:proofErr w:type="gramStart"/>
      <w:r w:rsidR="00531C6F" w:rsidRPr="002C706C">
        <w:rPr>
          <w:sz w:val="30"/>
          <w:szCs w:val="30"/>
        </w:rPr>
        <w:t>опред</w:t>
      </w:r>
      <w:r w:rsidR="00D36023">
        <w:rPr>
          <w:sz w:val="30"/>
          <w:szCs w:val="30"/>
        </w:rPr>
        <w:t>еляющий</w:t>
      </w:r>
      <w:proofErr w:type="gramEnd"/>
      <w:r w:rsidR="00D36023">
        <w:rPr>
          <w:sz w:val="30"/>
          <w:szCs w:val="30"/>
        </w:rPr>
        <w:t xml:space="preserve">            </w:t>
      </w:r>
      <w:r w:rsidR="00531C6F" w:rsidRPr="002C706C">
        <w:rPr>
          <w:sz w:val="30"/>
          <w:szCs w:val="30"/>
        </w:rPr>
        <w:t xml:space="preserve"> в том числе основания для возврата заявок участникам конкурса, пор</w:t>
      </w:r>
      <w:r w:rsidR="00531C6F" w:rsidRPr="002C706C">
        <w:rPr>
          <w:sz w:val="30"/>
          <w:szCs w:val="30"/>
        </w:rPr>
        <w:t>я</w:t>
      </w:r>
      <w:r w:rsidR="00531C6F" w:rsidRPr="002C706C">
        <w:rPr>
          <w:sz w:val="30"/>
          <w:szCs w:val="30"/>
        </w:rPr>
        <w:t>док внесения изменений в заявки;</w:t>
      </w:r>
    </w:p>
    <w:p w:rsidR="00531C6F" w:rsidRPr="002C706C" w:rsidRDefault="00531C6F" w:rsidP="002A3125">
      <w:pPr>
        <w:pStyle w:val="ConsPlusNormal"/>
        <w:ind w:firstLine="709"/>
        <w:jc w:val="both"/>
        <w:rPr>
          <w:sz w:val="30"/>
          <w:szCs w:val="30"/>
        </w:rPr>
      </w:pPr>
      <w:r w:rsidRPr="002C706C">
        <w:rPr>
          <w:sz w:val="30"/>
          <w:szCs w:val="30"/>
        </w:rPr>
        <w:t>1</w:t>
      </w:r>
      <w:r w:rsidR="00841863" w:rsidRPr="002C706C">
        <w:rPr>
          <w:sz w:val="30"/>
          <w:szCs w:val="30"/>
        </w:rPr>
        <w:t>0</w:t>
      </w:r>
      <w:r w:rsidRPr="002C706C">
        <w:rPr>
          <w:sz w:val="30"/>
          <w:szCs w:val="30"/>
        </w:rPr>
        <w:t xml:space="preserve">) правила рассмотрения и оценки заявок участников конкурса          в соответствии с </w:t>
      </w:r>
      <w:r w:rsidR="003557E8" w:rsidRPr="002C706C">
        <w:rPr>
          <w:sz w:val="30"/>
          <w:szCs w:val="30"/>
        </w:rPr>
        <w:t>пунк</w:t>
      </w:r>
      <w:r w:rsidR="003710AC" w:rsidRPr="002C706C">
        <w:rPr>
          <w:sz w:val="30"/>
          <w:szCs w:val="30"/>
        </w:rPr>
        <w:t>т</w:t>
      </w:r>
      <w:r w:rsidRPr="002C706C">
        <w:rPr>
          <w:sz w:val="30"/>
          <w:szCs w:val="30"/>
        </w:rPr>
        <w:t xml:space="preserve">ами </w:t>
      </w:r>
      <w:r w:rsidR="003710AC" w:rsidRPr="002C706C">
        <w:rPr>
          <w:sz w:val="30"/>
          <w:szCs w:val="30"/>
        </w:rPr>
        <w:t>30</w:t>
      </w:r>
      <w:r w:rsidRPr="002C706C">
        <w:rPr>
          <w:sz w:val="30"/>
          <w:szCs w:val="30"/>
        </w:rPr>
        <w:t>–3</w:t>
      </w:r>
      <w:r w:rsidR="003557E8" w:rsidRPr="002C706C">
        <w:rPr>
          <w:sz w:val="30"/>
          <w:szCs w:val="30"/>
        </w:rPr>
        <w:t>7</w:t>
      </w:r>
      <w:r w:rsidRPr="002C706C">
        <w:rPr>
          <w:sz w:val="30"/>
          <w:szCs w:val="30"/>
        </w:rPr>
        <w:t xml:space="preserve"> настоящего Положения;</w:t>
      </w:r>
    </w:p>
    <w:p w:rsidR="00531C6F" w:rsidRPr="002C706C" w:rsidRDefault="00531C6F" w:rsidP="002A3125">
      <w:pPr>
        <w:suppressAutoHyphens w:val="0"/>
        <w:spacing w:line="240" w:lineRule="auto"/>
        <w:ind w:leftChars="0" w:left="0" w:firstLineChars="0" w:firstLine="709"/>
        <w:textDirection w:val="lrTb"/>
        <w:textAlignment w:val="auto"/>
        <w:outlineLvl w:val="9"/>
        <w:rPr>
          <w:rFonts w:ascii="Times New Roman" w:eastAsiaTheme="minorHAnsi" w:hAnsi="Times New Roman" w:cs="Times New Roman"/>
          <w:position w:val="0"/>
          <w:sz w:val="30"/>
          <w:szCs w:val="30"/>
          <w:lang w:eastAsia="en-US"/>
        </w:rPr>
      </w:pPr>
      <w:r w:rsidRPr="002C706C">
        <w:rPr>
          <w:rFonts w:ascii="Times New Roman" w:eastAsiaTheme="minorEastAsia" w:hAnsi="Times New Roman" w:cs="Times New Roman"/>
          <w:position w:val="0"/>
          <w:sz w:val="30"/>
          <w:szCs w:val="30"/>
        </w:rPr>
        <w:t>1</w:t>
      </w:r>
      <w:r w:rsidR="00841863" w:rsidRPr="002C706C">
        <w:rPr>
          <w:rFonts w:ascii="Times New Roman" w:eastAsiaTheme="minorEastAsia" w:hAnsi="Times New Roman" w:cs="Times New Roman"/>
          <w:position w:val="0"/>
          <w:sz w:val="30"/>
          <w:szCs w:val="30"/>
        </w:rPr>
        <w:t>1</w:t>
      </w:r>
      <w:r w:rsidRPr="002C706C">
        <w:rPr>
          <w:rFonts w:ascii="Times New Roman" w:eastAsiaTheme="minorHAnsi" w:hAnsi="Times New Roman" w:cs="Times New Roman"/>
          <w:position w:val="0"/>
          <w:sz w:val="30"/>
          <w:szCs w:val="30"/>
          <w:lang w:eastAsia="en-US"/>
        </w:rPr>
        <w:t>) порядок возврата заявок на доработку;</w:t>
      </w:r>
    </w:p>
    <w:p w:rsidR="00531C6F" w:rsidRPr="002C706C" w:rsidRDefault="00531C6F" w:rsidP="002A3125">
      <w:pPr>
        <w:suppressAutoHyphens w:val="0"/>
        <w:spacing w:line="240" w:lineRule="auto"/>
        <w:ind w:leftChars="0" w:left="0" w:firstLineChars="0" w:firstLine="709"/>
        <w:textDirection w:val="lrTb"/>
        <w:textAlignment w:val="auto"/>
        <w:outlineLvl w:val="9"/>
        <w:rPr>
          <w:rFonts w:ascii="Times New Roman" w:eastAsiaTheme="minorHAnsi" w:hAnsi="Times New Roman" w:cs="Times New Roman"/>
          <w:position w:val="0"/>
          <w:sz w:val="30"/>
          <w:szCs w:val="30"/>
          <w:lang w:eastAsia="en-US"/>
        </w:rPr>
      </w:pPr>
      <w:r w:rsidRPr="002C706C">
        <w:rPr>
          <w:rFonts w:ascii="Times New Roman" w:eastAsiaTheme="minorEastAsia" w:hAnsi="Times New Roman" w:cs="Times New Roman"/>
          <w:position w:val="0"/>
          <w:sz w:val="30"/>
          <w:szCs w:val="30"/>
        </w:rPr>
        <w:t>1</w:t>
      </w:r>
      <w:r w:rsidR="00841863" w:rsidRPr="002C706C">
        <w:rPr>
          <w:rFonts w:ascii="Times New Roman" w:eastAsiaTheme="minorEastAsia" w:hAnsi="Times New Roman" w:cs="Times New Roman"/>
          <w:position w:val="0"/>
          <w:sz w:val="30"/>
          <w:szCs w:val="30"/>
        </w:rPr>
        <w:t>2</w:t>
      </w:r>
      <w:r w:rsidRPr="002C706C">
        <w:rPr>
          <w:rFonts w:ascii="Times New Roman" w:eastAsiaTheme="minorHAnsi" w:hAnsi="Times New Roman" w:cs="Times New Roman"/>
          <w:position w:val="0"/>
          <w:sz w:val="30"/>
          <w:szCs w:val="30"/>
          <w:lang w:eastAsia="en-US"/>
        </w:rPr>
        <w:t>) порядок отклонения заявок, а также информацию об основан</w:t>
      </w:r>
      <w:r w:rsidRPr="002C706C">
        <w:rPr>
          <w:rFonts w:ascii="Times New Roman" w:eastAsiaTheme="minorHAnsi" w:hAnsi="Times New Roman" w:cs="Times New Roman"/>
          <w:position w:val="0"/>
          <w:sz w:val="30"/>
          <w:szCs w:val="30"/>
          <w:lang w:eastAsia="en-US"/>
        </w:rPr>
        <w:t>и</w:t>
      </w:r>
      <w:r w:rsidRPr="002C706C">
        <w:rPr>
          <w:rFonts w:ascii="Times New Roman" w:eastAsiaTheme="minorHAnsi" w:hAnsi="Times New Roman" w:cs="Times New Roman"/>
          <w:position w:val="0"/>
          <w:sz w:val="30"/>
          <w:szCs w:val="30"/>
          <w:lang w:eastAsia="en-US"/>
        </w:rPr>
        <w:t>ях их отклонения;</w:t>
      </w:r>
    </w:p>
    <w:p w:rsidR="00531C6F" w:rsidRPr="002C706C" w:rsidRDefault="00531C6F" w:rsidP="002A3125">
      <w:pPr>
        <w:suppressAutoHyphens w:val="0"/>
        <w:spacing w:line="240" w:lineRule="auto"/>
        <w:ind w:leftChars="0" w:left="0" w:firstLineChars="0" w:firstLine="709"/>
        <w:textDirection w:val="lrTb"/>
        <w:textAlignment w:val="auto"/>
        <w:outlineLvl w:val="9"/>
        <w:rPr>
          <w:rFonts w:ascii="Times New Roman" w:eastAsiaTheme="minorHAnsi" w:hAnsi="Times New Roman" w:cs="Times New Roman"/>
          <w:position w:val="0"/>
          <w:sz w:val="30"/>
          <w:szCs w:val="30"/>
          <w:lang w:eastAsia="en-US"/>
        </w:rPr>
      </w:pPr>
      <w:proofErr w:type="gramStart"/>
      <w:r w:rsidRPr="002C706C">
        <w:rPr>
          <w:rFonts w:ascii="Times New Roman" w:eastAsiaTheme="minorEastAsia" w:hAnsi="Times New Roman" w:cs="Times New Roman"/>
          <w:position w:val="0"/>
          <w:sz w:val="30"/>
          <w:szCs w:val="30"/>
        </w:rPr>
        <w:t>1</w:t>
      </w:r>
      <w:r w:rsidR="00841863" w:rsidRPr="002C706C">
        <w:rPr>
          <w:rFonts w:ascii="Times New Roman" w:eastAsiaTheme="minorEastAsia" w:hAnsi="Times New Roman" w:cs="Times New Roman"/>
          <w:position w:val="0"/>
          <w:sz w:val="30"/>
          <w:szCs w:val="30"/>
        </w:rPr>
        <w:t>3</w:t>
      </w:r>
      <w:r w:rsidRPr="002C706C">
        <w:rPr>
          <w:rFonts w:ascii="Times New Roman" w:eastAsiaTheme="minorHAnsi" w:hAnsi="Times New Roman" w:cs="Times New Roman"/>
          <w:position w:val="0"/>
          <w:sz w:val="30"/>
          <w:szCs w:val="30"/>
          <w:lang w:eastAsia="en-US"/>
        </w:rPr>
        <w:t>) порядок оценки заявок, включающий критерии оценки, пок</w:t>
      </w:r>
      <w:r w:rsidRPr="002C706C">
        <w:rPr>
          <w:rFonts w:ascii="Times New Roman" w:eastAsiaTheme="minorHAnsi" w:hAnsi="Times New Roman" w:cs="Times New Roman"/>
          <w:position w:val="0"/>
          <w:sz w:val="30"/>
          <w:szCs w:val="30"/>
          <w:lang w:eastAsia="en-US"/>
        </w:rPr>
        <w:t>а</w:t>
      </w:r>
      <w:r w:rsidRPr="002C706C">
        <w:rPr>
          <w:rFonts w:ascii="Times New Roman" w:eastAsiaTheme="minorHAnsi" w:hAnsi="Times New Roman" w:cs="Times New Roman"/>
          <w:position w:val="0"/>
          <w:sz w:val="30"/>
          <w:szCs w:val="30"/>
          <w:lang w:eastAsia="en-US"/>
        </w:rPr>
        <w:t>затели критериев оценки, и их весовое значение в общей оценке, нео</w:t>
      </w:r>
      <w:r w:rsidRPr="002C706C">
        <w:rPr>
          <w:rFonts w:ascii="Times New Roman" w:eastAsiaTheme="minorHAnsi" w:hAnsi="Times New Roman" w:cs="Times New Roman"/>
          <w:position w:val="0"/>
          <w:sz w:val="30"/>
          <w:szCs w:val="30"/>
          <w:lang w:eastAsia="en-US"/>
        </w:rPr>
        <w:t>б</w:t>
      </w:r>
      <w:r w:rsidRPr="002C706C">
        <w:rPr>
          <w:rFonts w:ascii="Times New Roman" w:eastAsiaTheme="minorHAnsi" w:hAnsi="Times New Roman" w:cs="Times New Roman"/>
          <w:position w:val="0"/>
          <w:sz w:val="30"/>
          <w:szCs w:val="30"/>
          <w:lang w:eastAsia="en-US"/>
        </w:rPr>
        <w:t>ходимую для представления участником отбора информацию по ка</w:t>
      </w:r>
      <w:r w:rsidRPr="002C706C">
        <w:rPr>
          <w:rFonts w:ascii="Times New Roman" w:eastAsiaTheme="minorHAnsi" w:hAnsi="Times New Roman" w:cs="Times New Roman"/>
          <w:position w:val="0"/>
          <w:sz w:val="30"/>
          <w:szCs w:val="30"/>
          <w:lang w:eastAsia="en-US"/>
        </w:rPr>
        <w:t>ж</w:t>
      </w:r>
      <w:r w:rsidRPr="002C706C">
        <w:rPr>
          <w:rFonts w:ascii="Times New Roman" w:eastAsiaTheme="minorHAnsi" w:hAnsi="Times New Roman" w:cs="Times New Roman"/>
          <w:position w:val="0"/>
          <w:sz w:val="30"/>
          <w:szCs w:val="30"/>
          <w:lang w:eastAsia="en-US"/>
        </w:rPr>
        <w:t>дому критерию оценки, сведения, документы и материалы, подтве</w:t>
      </w:r>
      <w:r w:rsidRPr="002C706C">
        <w:rPr>
          <w:rFonts w:ascii="Times New Roman" w:eastAsiaTheme="minorHAnsi" w:hAnsi="Times New Roman" w:cs="Times New Roman"/>
          <w:position w:val="0"/>
          <w:sz w:val="30"/>
          <w:szCs w:val="30"/>
          <w:lang w:eastAsia="en-US"/>
        </w:rPr>
        <w:t>р</w:t>
      </w:r>
      <w:r w:rsidRPr="002C706C">
        <w:rPr>
          <w:rFonts w:ascii="Times New Roman" w:eastAsiaTheme="minorHAnsi" w:hAnsi="Times New Roman" w:cs="Times New Roman"/>
          <w:position w:val="0"/>
          <w:sz w:val="30"/>
          <w:szCs w:val="30"/>
          <w:lang w:eastAsia="en-US"/>
        </w:rPr>
        <w:t>ждающие такую информацию, сроки оценки заявок, а также информ</w:t>
      </w:r>
      <w:r w:rsidRPr="002C706C">
        <w:rPr>
          <w:rFonts w:ascii="Times New Roman" w:eastAsiaTheme="minorHAnsi" w:hAnsi="Times New Roman" w:cs="Times New Roman"/>
          <w:position w:val="0"/>
          <w:sz w:val="30"/>
          <w:szCs w:val="30"/>
          <w:lang w:eastAsia="en-US"/>
        </w:rPr>
        <w:t>а</w:t>
      </w:r>
      <w:r w:rsidRPr="002C706C">
        <w:rPr>
          <w:rFonts w:ascii="Times New Roman" w:eastAsiaTheme="minorHAnsi" w:hAnsi="Times New Roman" w:cs="Times New Roman"/>
          <w:position w:val="0"/>
          <w:sz w:val="30"/>
          <w:szCs w:val="30"/>
          <w:lang w:eastAsia="en-US"/>
        </w:rPr>
        <w:t>цию об участии или неучастии комиссии и экспертов (экспертных орг</w:t>
      </w:r>
      <w:r w:rsidRPr="002C706C">
        <w:rPr>
          <w:rFonts w:ascii="Times New Roman" w:eastAsiaTheme="minorHAnsi" w:hAnsi="Times New Roman" w:cs="Times New Roman"/>
          <w:position w:val="0"/>
          <w:sz w:val="30"/>
          <w:szCs w:val="30"/>
          <w:lang w:eastAsia="en-US"/>
        </w:rPr>
        <w:t>а</w:t>
      </w:r>
      <w:r w:rsidRPr="002C706C">
        <w:rPr>
          <w:rFonts w:ascii="Times New Roman" w:eastAsiaTheme="minorHAnsi" w:hAnsi="Times New Roman" w:cs="Times New Roman"/>
          <w:position w:val="0"/>
          <w:sz w:val="30"/>
          <w:szCs w:val="30"/>
          <w:lang w:eastAsia="en-US"/>
        </w:rPr>
        <w:t xml:space="preserve">низаций) в оценке заявок; </w:t>
      </w:r>
      <w:proofErr w:type="gramEnd"/>
    </w:p>
    <w:p w:rsidR="00531C6F" w:rsidRPr="002C706C" w:rsidRDefault="00531C6F" w:rsidP="002A3125">
      <w:pPr>
        <w:suppressAutoHyphens w:val="0"/>
        <w:spacing w:line="240" w:lineRule="auto"/>
        <w:ind w:leftChars="0" w:left="0" w:firstLineChars="0" w:firstLine="709"/>
        <w:textDirection w:val="lrTb"/>
        <w:textAlignment w:val="auto"/>
        <w:outlineLvl w:val="9"/>
        <w:rPr>
          <w:rFonts w:ascii="Times New Roman" w:hAnsi="Times New Roman" w:cs="Times New Roman"/>
          <w:sz w:val="30"/>
          <w:szCs w:val="30"/>
        </w:rPr>
      </w:pPr>
      <w:r w:rsidRPr="002C706C">
        <w:rPr>
          <w:rFonts w:ascii="Times New Roman" w:eastAsiaTheme="minorEastAsia" w:hAnsi="Times New Roman" w:cs="Times New Roman"/>
          <w:position w:val="0"/>
          <w:sz w:val="30"/>
          <w:szCs w:val="30"/>
        </w:rPr>
        <w:t>1</w:t>
      </w:r>
      <w:r w:rsidR="00841863" w:rsidRPr="002C706C">
        <w:rPr>
          <w:rFonts w:ascii="Times New Roman" w:eastAsiaTheme="minorEastAsia" w:hAnsi="Times New Roman" w:cs="Times New Roman"/>
          <w:position w:val="0"/>
          <w:sz w:val="30"/>
          <w:szCs w:val="30"/>
        </w:rPr>
        <w:t>4</w:t>
      </w:r>
      <w:r w:rsidRPr="002C706C">
        <w:rPr>
          <w:rFonts w:ascii="Times New Roman" w:hAnsi="Times New Roman" w:cs="Times New Roman"/>
          <w:sz w:val="30"/>
          <w:szCs w:val="30"/>
        </w:rPr>
        <w:t>) объем распределяемого гранта в рамках конкурса, правила распределения сре</w:t>
      </w:r>
      <w:proofErr w:type="gramStart"/>
      <w:r w:rsidRPr="002C706C">
        <w:rPr>
          <w:rFonts w:ascii="Times New Roman" w:hAnsi="Times New Roman" w:cs="Times New Roman"/>
          <w:sz w:val="30"/>
          <w:szCs w:val="30"/>
        </w:rPr>
        <w:t>дств гр</w:t>
      </w:r>
      <w:proofErr w:type="gramEnd"/>
      <w:r w:rsidRPr="002C706C">
        <w:rPr>
          <w:rFonts w:ascii="Times New Roman" w:hAnsi="Times New Roman" w:cs="Times New Roman"/>
          <w:sz w:val="30"/>
          <w:szCs w:val="30"/>
        </w:rPr>
        <w:t>анта по результатам конкурса, а также пр</w:t>
      </w:r>
      <w:r w:rsidRPr="002C706C">
        <w:rPr>
          <w:rFonts w:ascii="Times New Roman" w:hAnsi="Times New Roman" w:cs="Times New Roman"/>
          <w:sz w:val="30"/>
          <w:szCs w:val="30"/>
        </w:rPr>
        <w:t>е</w:t>
      </w:r>
      <w:r w:rsidRPr="002C706C">
        <w:rPr>
          <w:rFonts w:ascii="Times New Roman" w:hAnsi="Times New Roman" w:cs="Times New Roman"/>
          <w:sz w:val="30"/>
          <w:szCs w:val="30"/>
        </w:rPr>
        <w:t>дельное количество победителей конкурса;</w:t>
      </w:r>
    </w:p>
    <w:p w:rsidR="00531C6F" w:rsidRPr="002C706C" w:rsidRDefault="00531C6F" w:rsidP="002A3125">
      <w:pPr>
        <w:pStyle w:val="ConsPlusNormal"/>
        <w:ind w:firstLine="709"/>
        <w:jc w:val="both"/>
        <w:rPr>
          <w:sz w:val="30"/>
          <w:szCs w:val="30"/>
        </w:rPr>
      </w:pPr>
      <w:r w:rsidRPr="002C706C">
        <w:rPr>
          <w:sz w:val="30"/>
          <w:szCs w:val="30"/>
        </w:rPr>
        <w:t>1</w:t>
      </w:r>
      <w:r w:rsidR="00841863" w:rsidRPr="002C706C">
        <w:rPr>
          <w:sz w:val="30"/>
          <w:szCs w:val="30"/>
        </w:rPr>
        <w:t>5</w:t>
      </w:r>
      <w:r w:rsidRPr="002C706C">
        <w:rPr>
          <w:sz w:val="30"/>
          <w:szCs w:val="30"/>
        </w:rPr>
        <w:t>) порядок предоставления участникам конкурса разъяснений п</w:t>
      </w:r>
      <w:r w:rsidRPr="002C706C">
        <w:rPr>
          <w:sz w:val="30"/>
          <w:szCs w:val="30"/>
        </w:rPr>
        <w:t>о</w:t>
      </w:r>
      <w:r w:rsidRPr="002C706C">
        <w:rPr>
          <w:sz w:val="30"/>
          <w:szCs w:val="30"/>
        </w:rPr>
        <w:t>ложений объявления о проведении конкурса, даты начала и окончания срока такого предоставления;</w:t>
      </w:r>
    </w:p>
    <w:p w:rsidR="00531C6F" w:rsidRPr="002C706C" w:rsidRDefault="00531C6F" w:rsidP="002A3125">
      <w:pPr>
        <w:pStyle w:val="ConsPlusNormal"/>
        <w:ind w:firstLine="709"/>
        <w:jc w:val="both"/>
        <w:rPr>
          <w:sz w:val="30"/>
          <w:szCs w:val="30"/>
        </w:rPr>
      </w:pPr>
      <w:r w:rsidRPr="002C706C">
        <w:rPr>
          <w:sz w:val="30"/>
          <w:szCs w:val="30"/>
        </w:rPr>
        <w:t>1</w:t>
      </w:r>
      <w:r w:rsidR="00841863" w:rsidRPr="002C706C">
        <w:rPr>
          <w:sz w:val="30"/>
          <w:szCs w:val="30"/>
        </w:rPr>
        <w:t>6</w:t>
      </w:r>
      <w:r w:rsidRPr="002C706C">
        <w:rPr>
          <w:sz w:val="30"/>
          <w:szCs w:val="30"/>
        </w:rPr>
        <w:t>) срок, в течение которого победители конкурса должны подп</w:t>
      </w:r>
      <w:r w:rsidRPr="002C706C">
        <w:rPr>
          <w:sz w:val="30"/>
          <w:szCs w:val="30"/>
        </w:rPr>
        <w:t>и</w:t>
      </w:r>
      <w:r w:rsidRPr="002C706C">
        <w:rPr>
          <w:sz w:val="30"/>
          <w:szCs w:val="30"/>
        </w:rPr>
        <w:t xml:space="preserve">сать </w:t>
      </w:r>
      <w:r w:rsidR="007E1DD6" w:rsidRPr="002C706C">
        <w:rPr>
          <w:sz w:val="30"/>
          <w:szCs w:val="30"/>
        </w:rPr>
        <w:t>Соглашен</w:t>
      </w:r>
      <w:r w:rsidRPr="002C706C">
        <w:rPr>
          <w:sz w:val="30"/>
          <w:szCs w:val="30"/>
        </w:rPr>
        <w:t>ия;</w:t>
      </w:r>
    </w:p>
    <w:p w:rsidR="00531C6F" w:rsidRPr="002C706C" w:rsidRDefault="00531C6F" w:rsidP="002A3125">
      <w:pPr>
        <w:pStyle w:val="ConsPlusNormal"/>
        <w:ind w:firstLine="709"/>
        <w:jc w:val="both"/>
        <w:rPr>
          <w:sz w:val="30"/>
          <w:szCs w:val="30"/>
        </w:rPr>
      </w:pPr>
      <w:r w:rsidRPr="002C706C">
        <w:rPr>
          <w:sz w:val="30"/>
          <w:szCs w:val="30"/>
        </w:rPr>
        <w:t>1</w:t>
      </w:r>
      <w:r w:rsidR="00841863" w:rsidRPr="002C706C">
        <w:rPr>
          <w:sz w:val="30"/>
          <w:szCs w:val="30"/>
        </w:rPr>
        <w:t>7</w:t>
      </w:r>
      <w:r w:rsidRPr="002C706C">
        <w:rPr>
          <w:sz w:val="30"/>
          <w:szCs w:val="30"/>
        </w:rPr>
        <w:t xml:space="preserve">) условия признания победителя конкурса </w:t>
      </w:r>
      <w:proofErr w:type="gramStart"/>
      <w:r w:rsidRPr="002C706C">
        <w:rPr>
          <w:sz w:val="30"/>
          <w:szCs w:val="30"/>
        </w:rPr>
        <w:t>уклонившимся</w:t>
      </w:r>
      <w:proofErr w:type="gramEnd"/>
      <w:r w:rsidRPr="002C706C">
        <w:rPr>
          <w:sz w:val="30"/>
          <w:szCs w:val="30"/>
        </w:rPr>
        <w:t xml:space="preserve"> от з</w:t>
      </w:r>
      <w:r w:rsidRPr="002C706C">
        <w:rPr>
          <w:sz w:val="30"/>
          <w:szCs w:val="30"/>
        </w:rPr>
        <w:t>а</w:t>
      </w:r>
      <w:r w:rsidRPr="002C706C">
        <w:rPr>
          <w:sz w:val="30"/>
          <w:szCs w:val="30"/>
        </w:rPr>
        <w:t xml:space="preserve">ключения </w:t>
      </w:r>
      <w:r w:rsidR="007E1DD6" w:rsidRPr="002C706C">
        <w:rPr>
          <w:sz w:val="30"/>
          <w:szCs w:val="30"/>
        </w:rPr>
        <w:t>Соглашен</w:t>
      </w:r>
      <w:r w:rsidRPr="002C706C">
        <w:rPr>
          <w:sz w:val="30"/>
          <w:szCs w:val="30"/>
        </w:rPr>
        <w:t>ия;</w:t>
      </w:r>
    </w:p>
    <w:p w:rsidR="00531C6F" w:rsidRPr="002C706C" w:rsidRDefault="00531C6F" w:rsidP="002A3125">
      <w:pPr>
        <w:pStyle w:val="ConsPlusNormal"/>
        <w:ind w:firstLine="709"/>
        <w:jc w:val="both"/>
        <w:rPr>
          <w:strike/>
          <w:sz w:val="30"/>
          <w:szCs w:val="30"/>
        </w:rPr>
      </w:pPr>
      <w:r w:rsidRPr="002C706C">
        <w:rPr>
          <w:sz w:val="30"/>
          <w:szCs w:val="30"/>
        </w:rPr>
        <w:t>1</w:t>
      </w:r>
      <w:r w:rsidR="00841863" w:rsidRPr="002C706C">
        <w:rPr>
          <w:sz w:val="30"/>
          <w:szCs w:val="30"/>
        </w:rPr>
        <w:t>8</w:t>
      </w:r>
      <w:r w:rsidRPr="002C706C">
        <w:rPr>
          <w:sz w:val="30"/>
          <w:szCs w:val="30"/>
        </w:rPr>
        <w:t xml:space="preserve">) сроки </w:t>
      </w:r>
      <w:proofErr w:type="gramStart"/>
      <w:r w:rsidRPr="002C706C">
        <w:rPr>
          <w:sz w:val="30"/>
          <w:szCs w:val="30"/>
        </w:rPr>
        <w:t>размещения протокола подведения итогов конкурса</w:t>
      </w:r>
      <w:proofErr w:type="gramEnd"/>
      <w:r w:rsidRPr="002C706C">
        <w:rPr>
          <w:sz w:val="30"/>
          <w:szCs w:val="30"/>
        </w:rPr>
        <w:t xml:space="preserve"> на едином портале и официальном сайте. </w:t>
      </w:r>
    </w:p>
    <w:p w:rsidR="00F031B1" w:rsidRPr="002C706C" w:rsidRDefault="00F031B1" w:rsidP="002A3125">
      <w:pPr>
        <w:suppressAutoHyphens w:val="0"/>
        <w:spacing w:line="240" w:lineRule="auto"/>
        <w:ind w:leftChars="0" w:left="0" w:firstLineChars="0" w:firstLine="709"/>
        <w:textDirection w:val="lrTb"/>
        <w:textAlignment w:val="auto"/>
        <w:outlineLvl w:val="9"/>
        <w:rPr>
          <w:rFonts w:ascii="Times New Roman" w:hAnsi="Times New Roman" w:cs="Times New Roman"/>
          <w:position w:val="0"/>
          <w:sz w:val="30"/>
          <w:szCs w:val="30"/>
        </w:rPr>
      </w:pPr>
      <w:bookmarkStart w:id="5" w:name="P73"/>
      <w:bookmarkEnd w:id="5"/>
      <w:r w:rsidRPr="002C706C">
        <w:rPr>
          <w:rFonts w:ascii="Times New Roman" w:hAnsi="Times New Roman" w:cs="Times New Roman"/>
          <w:position w:val="0"/>
          <w:sz w:val="30"/>
          <w:szCs w:val="30"/>
        </w:rPr>
        <w:t>1</w:t>
      </w:r>
      <w:r w:rsidR="003710AC" w:rsidRPr="002C706C">
        <w:rPr>
          <w:rFonts w:ascii="Times New Roman" w:hAnsi="Times New Roman" w:cs="Times New Roman"/>
          <w:position w:val="0"/>
          <w:sz w:val="30"/>
          <w:szCs w:val="30"/>
        </w:rPr>
        <w:t>6</w:t>
      </w:r>
      <w:r w:rsidRPr="002C706C">
        <w:rPr>
          <w:rFonts w:ascii="Times New Roman" w:hAnsi="Times New Roman" w:cs="Times New Roman"/>
          <w:position w:val="0"/>
          <w:sz w:val="30"/>
          <w:szCs w:val="30"/>
        </w:rPr>
        <w:t>. Внесение изменений в объявление о проведении конкурсного отбора осуществляется не позднее наступления даты окончания приема заявок с соблюдением следующих условий:</w:t>
      </w:r>
    </w:p>
    <w:p w:rsidR="00F031B1" w:rsidRPr="002C706C" w:rsidRDefault="00F031B1" w:rsidP="002A3125">
      <w:pPr>
        <w:suppressAutoHyphens w:val="0"/>
        <w:spacing w:line="240" w:lineRule="auto"/>
        <w:ind w:leftChars="0" w:left="0" w:firstLineChars="0" w:firstLine="709"/>
        <w:textDirection w:val="lrTb"/>
        <w:textAlignment w:val="auto"/>
        <w:outlineLvl w:val="9"/>
        <w:rPr>
          <w:rFonts w:ascii="Times New Roman" w:hAnsi="Times New Roman" w:cs="Times New Roman"/>
          <w:position w:val="0"/>
          <w:sz w:val="30"/>
          <w:szCs w:val="30"/>
        </w:rPr>
      </w:pPr>
      <w:r w:rsidRPr="002C706C">
        <w:rPr>
          <w:rFonts w:ascii="Times New Roman" w:hAnsi="Times New Roman" w:cs="Times New Roman"/>
          <w:position w:val="0"/>
          <w:sz w:val="30"/>
          <w:szCs w:val="30"/>
        </w:rPr>
        <w:t>1) срок подачи заявок должен быть продлен таким образом, чтобы со дня, следующего за днем внесения таких изменений, до даты оконч</w:t>
      </w:r>
      <w:r w:rsidRPr="002C706C">
        <w:rPr>
          <w:rFonts w:ascii="Times New Roman" w:hAnsi="Times New Roman" w:cs="Times New Roman"/>
          <w:position w:val="0"/>
          <w:sz w:val="30"/>
          <w:szCs w:val="30"/>
        </w:rPr>
        <w:t>а</w:t>
      </w:r>
      <w:r w:rsidRPr="002C706C">
        <w:rPr>
          <w:rFonts w:ascii="Times New Roman" w:hAnsi="Times New Roman" w:cs="Times New Roman"/>
          <w:position w:val="0"/>
          <w:sz w:val="30"/>
          <w:szCs w:val="30"/>
        </w:rPr>
        <w:t>ния приема заявок указанный срок составлял не менее 10 календарных дней;</w:t>
      </w:r>
    </w:p>
    <w:p w:rsidR="00F031B1" w:rsidRPr="002C706C" w:rsidRDefault="00F031B1" w:rsidP="002A3125">
      <w:pPr>
        <w:suppressAutoHyphens w:val="0"/>
        <w:spacing w:line="240" w:lineRule="auto"/>
        <w:ind w:leftChars="0" w:left="0" w:firstLineChars="0" w:firstLine="709"/>
        <w:textDirection w:val="lrTb"/>
        <w:textAlignment w:val="auto"/>
        <w:outlineLvl w:val="9"/>
        <w:rPr>
          <w:rFonts w:ascii="Times New Roman" w:hAnsi="Times New Roman" w:cs="Times New Roman"/>
          <w:position w:val="0"/>
          <w:sz w:val="30"/>
          <w:szCs w:val="30"/>
        </w:rPr>
      </w:pPr>
      <w:r w:rsidRPr="002C706C">
        <w:rPr>
          <w:rFonts w:ascii="Times New Roman" w:hAnsi="Times New Roman" w:cs="Times New Roman"/>
          <w:position w:val="0"/>
          <w:sz w:val="30"/>
          <w:szCs w:val="30"/>
        </w:rPr>
        <w:t>2) при внесении изменений в объявление о проведении конкурс</w:t>
      </w:r>
      <w:r w:rsidR="00D4180D" w:rsidRPr="002C706C">
        <w:rPr>
          <w:rFonts w:ascii="Times New Roman" w:hAnsi="Times New Roman" w:cs="Times New Roman"/>
          <w:position w:val="0"/>
          <w:sz w:val="30"/>
          <w:szCs w:val="30"/>
        </w:rPr>
        <w:t xml:space="preserve">а </w:t>
      </w:r>
      <w:r w:rsidRPr="002C706C">
        <w:rPr>
          <w:rFonts w:ascii="Times New Roman" w:hAnsi="Times New Roman" w:cs="Times New Roman"/>
          <w:position w:val="0"/>
          <w:sz w:val="30"/>
          <w:szCs w:val="30"/>
        </w:rPr>
        <w:t xml:space="preserve">изменение способа отбора получателей </w:t>
      </w:r>
      <w:r w:rsidR="004833B8" w:rsidRPr="002C706C">
        <w:rPr>
          <w:rFonts w:ascii="Times New Roman" w:hAnsi="Times New Roman" w:cs="Times New Roman"/>
          <w:position w:val="0"/>
          <w:sz w:val="30"/>
          <w:szCs w:val="30"/>
        </w:rPr>
        <w:t>гранта</w:t>
      </w:r>
      <w:r w:rsidRPr="002C706C">
        <w:rPr>
          <w:rFonts w:ascii="Times New Roman" w:hAnsi="Times New Roman" w:cs="Times New Roman"/>
          <w:position w:val="0"/>
          <w:sz w:val="30"/>
          <w:szCs w:val="30"/>
        </w:rPr>
        <w:t xml:space="preserve"> не допускается;</w:t>
      </w:r>
    </w:p>
    <w:p w:rsidR="00F031B1" w:rsidRPr="002C706C" w:rsidRDefault="00F031B1" w:rsidP="002A3125">
      <w:pPr>
        <w:suppressAutoHyphens w:val="0"/>
        <w:spacing w:line="240" w:lineRule="auto"/>
        <w:ind w:leftChars="0" w:left="0" w:firstLineChars="0" w:firstLine="709"/>
        <w:textDirection w:val="lrTb"/>
        <w:textAlignment w:val="auto"/>
        <w:outlineLvl w:val="9"/>
        <w:rPr>
          <w:rFonts w:ascii="Times New Roman" w:hAnsi="Times New Roman" w:cs="Times New Roman"/>
          <w:position w:val="0"/>
          <w:sz w:val="30"/>
          <w:szCs w:val="30"/>
        </w:rPr>
      </w:pPr>
      <w:r w:rsidRPr="002C706C">
        <w:rPr>
          <w:rFonts w:ascii="Times New Roman" w:hAnsi="Times New Roman" w:cs="Times New Roman"/>
          <w:position w:val="0"/>
          <w:sz w:val="30"/>
          <w:szCs w:val="30"/>
        </w:rPr>
        <w:t>3) в случае внесения изменений в объявление о проведении ко</w:t>
      </w:r>
      <w:r w:rsidRPr="002C706C">
        <w:rPr>
          <w:rFonts w:ascii="Times New Roman" w:hAnsi="Times New Roman" w:cs="Times New Roman"/>
          <w:position w:val="0"/>
          <w:sz w:val="30"/>
          <w:szCs w:val="30"/>
        </w:rPr>
        <w:t>н</w:t>
      </w:r>
      <w:r w:rsidRPr="002C706C">
        <w:rPr>
          <w:rFonts w:ascii="Times New Roman" w:hAnsi="Times New Roman" w:cs="Times New Roman"/>
          <w:position w:val="0"/>
          <w:sz w:val="30"/>
          <w:szCs w:val="30"/>
        </w:rPr>
        <w:t>курс</w:t>
      </w:r>
      <w:r w:rsidR="00D4180D" w:rsidRPr="002C706C">
        <w:rPr>
          <w:rFonts w:ascii="Times New Roman" w:hAnsi="Times New Roman" w:cs="Times New Roman"/>
          <w:position w:val="0"/>
          <w:sz w:val="30"/>
          <w:szCs w:val="30"/>
        </w:rPr>
        <w:t>а</w:t>
      </w:r>
      <w:r w:rsidRPr="002C706C">
        <w:rPr>
          <w:rFonts w:ascii="Times New Roman" w:hAnsi="Times New Roman" w:cs="Times New Roman"/>
          <w:position w:val="0"/>
          <w:sz w:val="30"/>
          <w:szCs w:val="30"/>
        </w:rPr>
        <w:t xml:space="preserve"> после наступления даты начала приема заявок в объявление</w:t>
      </w:r>
      <w:r w:rsidR="00D36023">
        <w:rPr>
          <w:rFonts w:ascii="Times New Roman" w:hAnsi="Times New Roman" w:cs="Times New Roman"/>
          <w:position w:val="0"/>
          <w:sz w:val="30"/>
          <w:szCs w:val="30"/>
        </w:rPr>
        <w:t xml:space="preserve">                </w:t>
      </w:r>
      <w:r w:rsidRPr="002C706C">
        <w:rPr>
          <w:rFonts w:ascii="Times New Roman" w:hAnsi="Times New Roman" w:cs="Times New Roman"/>
          <w:position w:val="0"/>
          <w:sz w:val="30"/>
          <w:szCs w:val="30"/>
        </w:rPr>
        <w:t xml:space="preserve"> </w:t>
      </w:r>
      <w:r w:rsidRPr="002C706C">
        <w:rPr>
          <w:rFonts w:ascii="Times New Roman" w:hAnsi="Times New Roman" w:cs="Times New Roman"/>
          <w:position w:val="0"/>
          <w:sz w:val="30"/>
          <w:szCs w:val="30"/>
        </w:rPr>
        <w:lastRenderedPageBreak/>
        <w:t>о проведении конкурс</w:t>
      </w:r>
      <w:r w:rsidR="00D4180D" w:rsidRPr="002C706C">
        <w:rPr>
          <w:rFonts w:ascii="Times New Roman" w:hAnsi="Times New Roman" w:cs="Times New Roman"/>
          <w:position w:val="0"/>
          <w:sz w:val="30"/>
          <w:szCs w:val="30"/>
        </w:rPr>
        <w:t xml:space="preserve">а </w:t>
      </w:r>
      <w:r w:rsidRPr="002C706C">
        <w:rPr>
          <w:rFonts w:ascii="Times New Roman" w:hAnsi="Times New Roman" w:cs="Times New Roman"/>
          <w:position w:val="0"/>
          <w:sz w:val="30"/>
          <w:szCs w:val="30"/>
        </w:rPr>
        <w:t>включается положение, предусматривающее право участников конкурса внести изменения в заявку;</w:t>
      </w:r>
    </w:p>
    <w:p w:rsidR="00F031B1" w:rsidRPr="002C706C" w:rsidRDefault="00F031B1" w:rsidP="00AF54A2">
      <w:pPr>
        <w:suppressAutoHyphens w:val="0"/>
        <w:spacing w:line="235" w:lineRule="auto"/>
        <w:ind w:leftChars="0" w:left="0" w:firstLineChars="0" w:firstLine="709"/>
        <w:textDirection w:val="lrTb"/>
        <w:textAlignment w:val="auto"/>
        <w:outlineLvl w:val="9"/>
        <w:rPr>
          <w:rFonts w:ascii="Times New Roman" w:hAnsi="Times New Roman" w:cs="Times New Roman"/>
          <w:position w:val="0"/>
          <w:sz w:val="30"/>
          <w:szCs w:val="30"/>
        </w:rPr>
      </w:pPr>
      <w:r w:rsidRPr="002C706C">
        <w:rPr>
          <w:rFonts w:ascii="Times New Roman" w:hAnsi="Times New Roman" w:cs="Times New Roman"/>
          <w:position w:val="0"/>
          <w:sz w:val="30"/>
          <w:szCs w:val="30"/>
        </w:rPr>
        <w:t>4) участники конкурса, подавшие заявку, уведомляются главным управлением образования о внесении изменений в объявление о пров</w:t>
      </w:r>
      <w:r w:rsidRPr="002C706C">
        <w:rPr>
          <w:rFonts w:ascii="Times New Roman" w:hAnsi="Times New Roman" w:cs="Times New Roman"/>
          <w:position w:val="0"/>
          <w:sz w:val="30"/>
          <w:szCs w:val="30"/>
        </w:rPr>
        <w:t>е</w:t>
      </w:r>
      <w:r w:rsidRPr="002C706C">
        <w:rPr>
          <w:rFonts w:ascii="Times New Roman" w:hAnsi="Times New Roman" w:cs="Times New Roman"/>
          <w:position w:val="0"/>
          <w:sz w:val="30"/>
          <w:szCs w:val="30"/>
        </w:rPr>
        <w:t>дении конкурс</w:t>
      </w:r>
      <w:r w:rsidR="00D4180D" w:rsidRPr="002C706C">
        <w:rPr>
          <w:rFonts w:ascii="Times New Roman" w:hAnsi="Times New Roman" w:cs="Times New Roman"/>
          <w:position w:val="0"/>
          <w:sz w:val="30"/>
          <w:szCs w:val="30"/>
        </w:rPr>
        <w:t xml:space="preserve">а </w:t>
      </w:r>
      <w:r w:rsidRPr="002C706C">
        <w:rPr>
          <w:rFonts w:ascii="Times New Roman" w:hAnsi="Times New Roman" w:cs="Times New Roman"/>
          <w:position w:val="0"/>
          <w:sz w:val="30"/>
          <w:szCs w:val="30"/>
        </w:rPr>
        <w:t>не позднее дня, следующего за днем внесения измен</w:t>
      </w:r>
      <w:r w:rsidRPr="002C706C">
        <w:rPr>
          <w:rFonts w:ascii="Times New Roman" w:hAnsi="Times New Roman" w:cs="Times New Roman"/>
          <w:position w:val="0"/>
          <w:sz w:val="30"/>
          <w:szCs w:val="30"/>
        </w:rPr>
        <w:t>е</w:t>
      </w:r>
      <w:r w:rsidRPr="002C706C">
        <w:rPr>
          <w:rFonts w:ascii="Times New Roman" w:hAnsi="Times New Roman" w:cs="Times New Roman"/>
          <w:position w:val="0"/>
          <w:sz w:val="30"/>
          <w:szCs w:val="30"/>
        </w:rPr>
        <w:t>ний в объявление о проведении конкурс</w:t>
      </w:r>
      <w:r w:rsidR="00D4180D" w:rsidRPr="002C706C">
        <w:rPr>
          <w:rFonts w:ascii="Times New Roman" w:hAnsi="Times New Roman" w:cs="Times New Roman"/>
          <w:position w:val="0"/>
          <w:sz w:val="30"/>
          <w:szCs w:val="30"/>
        </w:rPr>
        <w:t>а</w:t>
      </w:r>
      <w:r w:rsidRPr="002C706C">
        <w:rPr>
          <w:rFonts w:ascii="Times New Roman" w:hAnsi="Times New Roman" w:cs="Times New Roman"/>
          <w:position w:val="0"/>
          <w:sz w:val="30"/>
          <w:szCs w:val="30"/>
        </w:rPr>
        <w:t>, с использованием системы «Электронный бюджет».</w:t>
      </w:r>
    </w:p>
    <w:p w:rsidR="00F031B1" w:rsidRPr="002C706C" w:rsidRDefault="00F031B1" w:rsidP="00AF54A2">
      <w:pPr>
        <w:suppressAutoHyphens w:val="0"/>
        <w:spacing w:line="235" w:lineRule="auto"/>
        <w:ind w:leftChars="0" w:left="0" w:firstLineChars="0" w:firstLine="709"/>
        <w:textDirection w:val="lrTb"/>
        <w:textAlignment w:val="auto"/>
        <w:outlineLvl w:val="9"/>
        <w:rPr>
          <w:rFonts w:ascii="Times New Roman" w:hAnsi="Times New Roman" w:cs="Times New Roman"/>
          <w:position w:val="0"/>
          <w:sz w:val="30"/>
          <w:szCs w:val="30"/>
        </w:rPr>
      </w:pPr>
      <w:r w:rsidRPr="002C706C">
        <w:rPr>
          <w:rFonts w:ascii="Times New Roman" w:hAnsi="Times New Roman" w:cs="Times New Roman"/>
          <w:position w:val="0"/>
          <w:sz w:val="30"/>
          <w:szCs w:val="30"/>
        </w:rPr>
        <w:t>1</w:t>
      </w:r>
      <w:r w:rsidR="002B0AE8" w:rsidRPr="002C706C">
        <w:rPr>
          <w:rFonts w:ascii="Times New Roman" w:hAnsi="Times New Roman" w:cs="Times New Roman"/>
          <w:position w:val="0"/>
          <w:sz w:val="30"/>
          <w:szCs w:val="30"/>
        </w:rPr>
        <w:t>7</w:t>
      </w:r>
      <w:r w:rsidRPr="002C706C">
        <w:rPr>
          <w:rFonts w:ascii="Times New Roman" w:hAnsi="Times New Roman" w:cs="Times New Roman"/>
          <w:position w:val="0"/>
          <w:sz w:val="30"/>
          <w:szCs w:val="30"/>
        </w:rPr>
        <w:t>. Участник конкурса после размещения объявления о провед</w:t>
      </w:r>
      <w:r w:rsidRPr="002C706C">
        <w:rPr>
          <w:rFonts w:ascii="Times New Roman" w:hAnsi="Times New Roman" w:cs="Times New Roman"/>
          <w:position w:val="0"/>
          <w:sz w:val="30"/>
          <w:szCs w:val="30"/>
        </w:rPr>
        <w:t>е</w:t>
      </w:r>
      <w:r w:rsidRPr="002C706C">
        <w:rPr>
          <w:rFonts w:ascii="Times New Roman" w:hAnsi="Times New Roman" w:cs="Times New Roman"/>
          <w:position w:val="0"/>
          <w:sz w:val="30"/>
          <w:szCs w:val="30"/>
        </w:rPr>
        <w:t>нии конкурсного отбора на едином портале вправе направить главному управлению образования запрос о разъяснении положений объявления о проведении конкурс</w:t>
      </w:r>
      <w:r w:rsidR="00D4180D" w:rsidRPr="002C706C">
        <w:rPr>
          <w:rFonts w:ascii="Times New Roman" w:hAnsi="Times New Roman" w:cs="Times New Roman"/>
          <w:position w:val="0"/>
          <w:sz w:val="30"/>
          <w:szCs w:val="30"/>
        </w:rPr>
        <w:t>а</w:t>
      </w:r>
      <w:r w:rsidRPr="002C706C">
        <w:rPr>
          <w:rFonts w:ascii="Times New Roman" w:hAnsi="Times New Roman" w:cs="Times New Roman"/>
          <w:position w:val="0"/>
          <w:sz w:val="30"/>
          <w:szCs w:val="30"/>
        </w:rPr>
        <w:t xml:space="preserve"> путем формирования в личном кабинете в системе «Электронный бюджет» соответствующего запроса не </w:t>
      </w:r>
      <w:proofErr w:type="gramStart"/>
      <w:r w:rsidRPr="002C706C">
        <w:rPr>
          <w:rFonts w:ascii="Times New Roman" w:hAnsi="Times New Roman" w:cs="Times New Roman"/>
          <w:position w:val="0"/>
          <w:sz w:val="30"/>
          <w:szCs w:val="30"/>
        </w:rPr>
        <w:t>позднее</w:t>
      </w:r>
      <w:proofErr w:type="gramEnd"/>
      <w:r w:rsidRPr="002C706C">
        <w:rPr>
          <w:rFonts w:ascii="Times New Roman" w:hAnsi="Times New Roman" w:cs="Times New Roman"/>
          <w:position w:val="0"/>
          <w:sz w:val="30"/>
          <w:szCs w:val="30"/>
        </w:rPr>
        <w:t xml:space="preserve"> чем </w:t>
      </w:r>
      <w:r w:rsidR="00D36023">
        <w:rPr>
          <w:rFonts w:ascii="Times New Roman" w:hAnsi="Times New Roman" w:cs="Times New Roman"/>
          <w:position w:val="0"/>
          <w:sz w:val="30"/>
          <w:szCs w:val="30"/>
        </w:rPr>
        <w:t xml:space="preserve">            </w:t>
      </w:r>
      <w:r w:rsidRPr="002C706C">
        <w:rPr>
          <w:rFonts w:ascii="Times New Roman" w:hAnsi="Times New Roman" w:cs="Times New Roman"/>
          <w:position w:val="0"/>
          <w:sz w:val="30"/>
          <w:szCs w:val="30"/>
        </w:rPr>
        <w:t>за 3 рабочих дня до даты окончания приема заявок.</w:t>
      </w:r>
    </w:p>
    <w:p w:rsidR="00F031B1" w:rsidRPr="002C706C" w:rsidRDefault="00F031B1" w:rsidP="00AF54A2">
      <w:pPr>
        <w:suppressAutoHyphens w:val="0"/>
        <w:spacing w:line="235" w:lineRule="auto"/>
        <w:ind w:leftChars="0" w:left="0" w:firstLineChars="0" w:firstLine="709"/>
        <w:textDirection w:val="lrTb"/>
        <w:textAlignment w:val="auto"/>
        <w:outlineLvl w:val="9"/>
        <w:rPr>
          <w:rFonts w:ascii="Times New Roman" w:hAnsi="Times New Roman" w:cs="Times New Roman"/>
          <w:position w:val="0"/>
          <w:sz w:val="30"/>
          <w:szCs w:val="30"/>
        </w:rPr>
      </w:pPr>
      <w:r w:rsidRPr="002C706C">
        <w:rPr>
          <w:rFonts w:ascii="Times New Roman" w:hAnsi="Times New Roman" w:cs="Times New Roman"/>
          <w:position w:val="0"/>
          <w:sz w:val="30"/>
          <w:szCs w:val="30"/>
        </w:rPr>
        <w:t>Главное управление образования в ответ на запрос направляет разъяснение положений объявления о проведении конкурс</w:t>
      </w:r>
      <w:r w:rsidR="00D4180D" w:rsidRPr="002C706C">
        <w:rPr>
          <w:rFonts w:ascii="Times New Roman" w:hAnsi="Times New Roman" w:cs="Times New Roman"/>
          <w:position w:val="0"/>
          <w:sz w:val="30"/>
          <w:szCs w:val="30"/>
        </w:rPr>
        <w:t xml:space="preserve">а </w:t>
      </w:r>
      <w:r w:rsidRPr="002C706C">
        <w:rPr>
          <w:rFonts w:ascii="Times New Roman" w:hAnsi="Times New Roman" w:cs="Times New Roman"/>
          <w:position w:val="0"/>
          <w:sz w:val="30"/>
          <w:szCs w:val="30"/>
        </w:rPr>
        <w:t xml:space="preserve">не </w:t>
      </w:r>
      <w:proofErr w:type="gramStart"/>
      <w:r w:rsidRPr="002C706C">
        <w:rPr>
          <w:rFonts w:ascii="Times New Roman" w:hAnsi="Times New Roman" w:cs="Times New Roman"/>
          <w:position w:val="0"/>
          <w:sz w:val="30"/>
          <w:szCs w:val="30"/>
        </w:rPr>
        <w:t>позднее</w:t>
      </w:r>
      <w:proofErr w:type="gramEnd"/>
      <w:r w:rsidRPr="002C706C">
        <w:rPr>
          <w:rFonts w:ascii="Times New Roman" w:hAnsi="Times New Roman" w:cs="Times New Roman"/>
          <w:position w:val="0"/>
          <w:sz w:val="30"/>
          <w:szCs w:val="30"/>
        </w:rPr>
        <w:t xml:space="preserve"> чем за 1 рабочий день до даты окончания приема заявок путем форм</w:t>
      </w:r>
      <w:r w:rsidRPr="002C706C">
        <w:rPr>
          <w:rFonts w:ascii="Times New Roman" w:hAnsi="Times New Roman" w:cs="Times New Roman"/>
          <w:position w:val="0"/>
          <w:sz w:val="30"/>
          <w:szCs w:val="30"/>
        </w:rPr>
        <w:t>и</w:t>
      </w:r>
      <w:r w:rsidRPr="002C706C">
        <w:rPr>
          <w:rFonts w:ascii="Times New Roman" w:hAnsi="Times New Roman" w:cs="Times New Roman"/>
          <w:position w:val="0"/>
          <w:sz w:val="30"/>
          <w:szCs w:val="30"/>
        </w:rPr>
        <w:t>рования в системе «Электронный бюджет» соответствующего разъясн</w:t>
      </w:r>
      <w:r w:rsidRPr="002C706C">
        <w:rPr>
          <w:rFonts w:ascii="Times New Roman" w:hAnsi="Times New Roman" w:cs="Times New Roman"/>
          <w:position w:val="0"/>
          <w:sz w:val="30"/>
          <w:szCs w:val="30"/>
        </w:rPr>
        <w:t>е</w:t>
      </w:r>
      <w:r w:rsidRPr="002C706C">
        <w:rPr>
          <w:rFonts w:ascii="Times New Roman" w:hAnsi="Times New Roman" w:cs="Times New Roman"/>
          <w:position w:val="0"/>
          <w:sz w:val="30"/>
          <w:szCs w:val="30"/>
        </w:rPr>
        <w:t>ния. Представленное главным управлением образования разъяснение положений объявления о проведении конкурс</w:t>
      </w:r>
      <w:r w:rsidR="00D4180D" w:rsidRPr="002C706C">
        <w:rPr>
          <w:rFonts w:ascii="Times New Roman" w:hAnsi="Times New Roman" w:cs="Times New Roman"/>
          <w:position w:val="0"/>
          <w:sz w:val="30"/>
          <w:szCs w:val="30"/>
        </w:rPr>
        <w:t xml:space="preserve">а </w:t>
      </w:r>
      <w:r w:rsidRPr="002C706C">
        <w:rPr>
          <w:rFonts w:ascii="Times New Roman" w:hAnsi="Times New Roman" w:cs="Times New Roman"/>
          <w:position w:val="0"/>
          <w:sz w:val="30"/>
          <w:szCs w:val="30"/>
        </w:rPr>
        <w:t>не должно изменять суть информации, содержащейся в указанном объявлении.</w:t>
      </w:r>
    </w:p>
    <w:p w:rsidR="00F031B1" w:rsidRPr="002C706C" w:rsidRDefault="00F031B1" w:rsidP="00AF54A2">
      <w:pPr>
        <w:suppressAutoHyphens w:val="0"/>
        <w:spacing w:line="235" w:lineRule="auto"/>
        <w:ind w:leftChars="0" w:left="0" w:firstLineChars="0" w:firstLine="709"/>
        <w:textDirection w:val="lrTb"/>
        <w:textAlignment w:val="auto"/>
        <w:outlineLvl w:val="9"/>
        <w:rPr>
          <w:rFonts w:ascii="Times New Roman" w:hAnsi="Times New Roman" w:cs="Times New Roman"/>
          <w:position w:val="0"/>
          <w:sz w:val="30"/>
          <w:szCs w:val="30"/>
        </w:rPr>
      </w:pPr>
      <w:r w:rsidRPr="002C706C">
        <w:rPr>
          <w:rFonts w:ascii="Times New Roman" w:hAnsi="Times New Roman" w:cs="Times New Roman"/>
          <w:position w:val="0"/>
          <w:sz w:val="30"/>
          <w:szCs w:val="30"/>
        </w:rPr>
        <w:t>Доступ к разъяснению, формируемому в системе «Электронный бюджет», предоставляется всем участникам конкурс</w:t>
      </w:r>
      <w:r w:rsidR="00D4180D" w:rsidRPr="002C706C">
        <w:rPr>
          <w:rFonts w:ascii="Times New Roman" w:hAnsi="Times New Roman" w:cs="Times New Roman"/>
          <w:position w:val="0"/>
          <w:sz w:val="30"/>
          <w:szCs w:val="30"/>
        </w:rPr>
        <w:t>а</w:t>
      </w:r>
      <w:r w:rsidRPr="002C706C">
        <w:rPr>
          <w:rFonts w:ascii="Times New Roman" w:hAnsi="Times New Roman" w:cs="Times New Roman"/>
          <w:position w:val="0"/>
          <w:sz w:val="30"/>
          <w:szCs w:val="30"/>
        </w:rPr>
        <w:t>.</w:t>
      </w:r>
    </w:p>
    <w:p w:rsidR="00F031B1" w:rsidRPr="002C706C" w:rsidRDefault="008242C5" w:rsidP="00AF54A2">
      <w:pPr>
        <w:pStyle w:val="ConsPlusNormal"/>
        <w:spacing w:line="235" w:lineRule="auto"/>
        <w:ind w:firstLine="709"/>
        <w:jc w:val="both"/>
        <w:rPr>
          <w:rFonts w:eastAsiaTheme="minorHAnsi"/>
          <w:sz w:val="30"/>
          <w:szCs w:val="30"/>
          <w:lang w:eastAsia="en-US"/>
        </w:rPr>
      </w:pPr>
      <w:r w:rsidRPr="002C706C">
        <w:rPr>
          <w:sz w:val="30"/>
          <w:szCs w:val="30"/>
        </w:rPr>
        <w:t>1</w:t>
      </w:r>
      <w:r w:rsidR="003557E8" w:rsidRPr="002C706C">
        <w:rPr>
          <w:sz w:val="30"/>
          <w:szCs w:val="30"/>
        </w:rPr>
        <w:t>8</w:t>
      </w:r>
      <w:r w:rsidR="00F031B1" w:rsidRPr="002C706C">
        <w:rPr>
          <w:sz w:val="30"/>
          <w:szCs w:val="30"/>
        </w:rPr>
        <w:t xml:space="preserve">. </w:t>
      </w:r>
      <w:r w:rsidR="00F031B1" w:rsidRPr="002C706C">
        <w:rPr>
          <w:rFonts w:eastAsiaTheme="minorHAnsi"/>
          <w:sz w:val="30"/>
          <w:szCs w:val="30"/>
          <w:lang w:eastAsia="en-US"/>
        </w:rPr>
        <w:t>Участник конкурса на дату рассмотрения заявки (получа</w:t>
      </w:r>
      <w:r w:rsidR="00805F82" w:rsidRPr="002C706C">
        <w:rPr>
          <w:rFonts w:eastAsiaTheme="minorHAnsi"/>
          <w:sz w:val="30"/>
          <w:szCs w:val="30"/>
          <w:lang w:eastAsia="en-US"/>
        </w:rPr>
        <w:t xml:space="preserve">тель гранта на дату подписания </w:t>
      </w:r>
      <w:r w:rsidR="007E1DD6" w:rsidRPr="002C706C">
        <w:rPr>
          <w:rFonts w:eastAsiaTheme="minorHAnsi"/>
          <w:sz w:val="30"/>
          <w:szCs w:val="30"/>
          <w:lang w:eastAsia="en-US"/>
        </w:rPr>
        <w:t>Соглашен</w:t>
      </w:r>
      <w:r w:rsidR="00F031B1" w:rsidRPr="002C706C">
        <w:rPr>
          <w:rFonts w:eastAsiaTheme="minorHAnsi"/>
          <w:sz w:val="30"/>
          <w:szCs w:val="30"/>
          <w:lang w:eastAsia="en-US"/>
        </w:rPr>
        <w:t>ия) должен соответствовать сл</w:t>
      </w:r>
      <w:r w:rsidR="00F031B1" w:rsidRPr="002C706C">
        <w:rPr>
          <w:rFonts w:eastAsiaTheme="minorHAnsi"/>
          <w:sz w:val="30"/>
          <w:szCs w:val="30"/>
          <w:lang w:eastAsia="en-US"/>
        </w:rPr>
        <w:t>е</w:t>
      </w:r>
      <w:r w:rsidR="00F031B1" w:rsidRPr="002C706C">
        <w:rPr>
          <w:rFonts w:eastAsiaTheme="minorHAnsi"/>
          <w:sz w:val="30"/>
          <w:szCs w:val="30"/>
          <w:lang w:eastAsia="en-US"/>
        </w:rPr>
        <w:t>дующим требованиям:</w:t>
      </w:r>
    </w:p>
    <w:p w:rsidR="00F031B1" w:rsidRPr="002C706C" w:rsidRDefault="00F031B1" w:rsidP="00AF54A2">
      <w:pPr>
        <w:pStyle w:val="ConsPlusNormal"/>
        <w:spacing w:line="235" w:lineRule="auto"/>
        <w:ind w:firstLine="709"/>
        <w:jc w:val="both"/>
        <w:rPr>
          <w:rFonts w:eastAsiaTheme="minorHAnsi"/>
          <w:sz w:val="30"/>
          <w:szCs w:val="30"/>
          <w:lang w:eastAsia="en-US"/>
        </w:rPr>
      </w:pPr>
      <w:proofErr w:type="gramStart"/>
      <w:r w:rsidRPr="002C706C">
        <w:rPr>
          <w:rFonts w:eastAsiaTheme="minorHAnsi"/>
          <w:sz w:val="30"/>
          <w:szCs w:val="30"/>
          <w:lang w:eastAsia="en-US"/>
        </w:rPr>
        <w:t>1) не является иностранным юридическим лицом, в том числе м</w:t>
      </w:r>
      <w:r w:rsidRPr="002C706C">
        <w:rPr>
          <w:rFonts w:eastAsiaTheme="minorHAnsi"/>
          <w:sz w:val="30"/>
          <w:szCs w:val="30"/>
          <w:lang w:eastAsia="en-US"/>
        </w:rPr>
        <w:t>е</w:t>
      </w:r>
      <w:r w:rsidRPr="002C706C">
        <w:rPr>
          <w:rFonts w:eastAsiaTheme="minorHAnsi"/>
          <w:sz w:val="30"/>
          <w:szCs w:val="30"/>
          <w:lang w:eastAsia="en-US"/>
        </w:rPr>
        <w:t>стом регистрации которого является государство или территория, вкл</w:t>
      </w:r>
      <w:r w:rsidRPr="002C706C">
        <w:rPr>
          <w:rFonts w:eastAsiaTheme="minorHAnsi"/>
          <w:sz w:val="30"/>
          <w:szCs w:val="30"/>
          <w:lang w:eastAsia="en-US"/>
        </w:rPr>
        <w:t>ю</w:t>
      </w:r>
      <w:r w:rsidRPr="002C706C">
        <w:rPr>
          <w:rFonts w:eastAsiaTheme="minorHAnsi"/>
          <w:sz w:val="30"/>
          <w:szCs w:val="30"/>
          <w:lang w:eastAsia="en-US"/>
        </w:rPr>
        <w:t>ченные в утвержденный Министерством финансов Российской Федер</w:t>
      </w:r>
      <w:r w:rsidRPr="002C706C">
        <w:rPr>
          <w:rFonts w:eastAsiaTheme="minorHAnsi"/>
          <w:sz w:val="30"/>
          <w:szCs w:val="30"/>
          <w:lang w:eastAsia="en-US"/>
        </w:rPr>
        <w:t>а</w:t>
      </w:r>
      <w:r w:rsidRPr="002C706C">
        <w:rPr>
          <w:rFonts w:eastAsiaTheme="minorHAnsi"/>
          <w:sz w:val="30"/>
          <w:szCs w:val="30"/>
          <w:lang w:eastAsia="en-US"/>
        </w:rPr>
        <w:t xml:space="preserve">ции </w:t>
      </w:r>
      <w:hyperlink r:id="rId12" w:history="1">
        <w:r w:rsidRPr="002C706C">
          <w:rPr>
            <w:rFonts w:eastAsiaTheme="minorHAnsi"/>
            <w:sz w:val="30"/>
            <w:szCs w:val="30"/>
            <w:lang w:eastAsia="en-US"/>
          </w:rPr>
          <w:t>перечень</w:t>
        </w:r>
      </w:hyperlink>
      <w:r w:rsidRPr="002C706C">
        <w:rPr>
          <w:rFonts w:eastAsiaTheme="minorHAnsi"/>
          <w:sz w:val="30"/>
          <w:szCs w:val="30"/>
          <w:lang w:eastAsia="en-US"/>
        </w:rPr>
        <w:t xml:space="preserve"> государств и территорий, используемых для промежуто</w:t>
      </w:r>
      <w:r w:rsidRPr="002C706C">
        <w:rPr>
          <w:rFonts w:eastAsiaTheme="minorHAnsi"/>
          <w:sz w:val="30"/>
          <w:szCs w:val="30"/>
          <w:lang w:eastAsia="en-US"/>
        </w:rPr>
        <w:t>ч</w:t>
      </w:r>
      <w:r w:rsidRPr="002C706C">
        <w:rPr>
          <w:rFonts w:eastAsiaTheme="minorHAnsi"/>
          <w:sz w:val="30"/>
          <w:szCs w:val="30"/>
          <w:lang w:eastAsia="en-US"/>
        </w:rPr>
        <w:t>ного (офшорного) владения активами в Российской Федерации (далее – офшорные компании), а также российским юридическим лицом,                в уставном (складочном) капитале которого доля прямого или косве</w:t>
      </w:r>
      <w:r w:rsidRPr="002C706C">
        <w:rPr>
          <w:rFonts w:eastAsiaTheme="minorHAnsi"/>
          <w:sz w:val="30"/>
          <w:szCs w:val="30"/>
          <w:lang w:eastAsia="en-US"/>
        </w:rPr>
        <w:t>н</w:t>
      </w:r>
      <w:r w:rsidRPr="002C706C">
        <w:rPr>
          <w:rFonts w:eastAsiaTheme="minorHAnsi"/>
          <w:sz w:val="30"/>
          <w:szCs w:val="30"/>
          <w:lang w:eastAsia="en-US"/>
        </w:rPr>
        <w:t>ного (через третьих лиц) участия офшорных компаний в</w:t>
      </w:r>
      <w:proofErr w:type="gramEnd"/>
      <w:r w:rsidRPr="002C706C">
        <w:rPr>
          <w:rFonts w:eastAsiaTheme="minorHAnsi"/>
          <w:sz w:val="30"/>
          <w:szCs w:val="30"/>
          <w:lang w:eastAsia="en-US"/>
        </w:rPr>
        <w:t xml:space="preserve"> совокупности превышает 25 процентов (если иное не предусмотрено законодател</w:t>
      </w:r>
      <w:r w:rsidRPr="002C706C">
        <w:rPr>
          <w:rFonts w:eastAsiaTheme="minorHAnsi"/>
          <w:sz w:val="30"/>
          <w:szCs w:val="30"/>
          <w:lang w:eastAsia="en-US"/>
        </w:rPr>
        <w:t>ь</w:t>
      </w:r>
      <w:r w:rsidRPr="002C706C">
        <w:rPr>
          <w:rFonts w:eastAsiaTheme="minorHAnsi"/>
          <w:sz w:val="30"/>
          <w:szCs w:val="30"/>
          <w:lang w:eastAsia="en-US"/>
        </w:rPr>
        <w:t xml:space="preserve">ством Российской Федерации). </w:t>
      </w:r>
      <w:proofErr w:type="gramStart"/>
      <w:r w:rsidRPr="002C706C">
        <w:rPr>
          <w:rFonts w:eastAsiaTheme="minorHAnsi"/>
          <w:sz w:val="30"/>
          <w:szCs w:val="30"/>
          <w:lang w:eastAsia="en-US"/>
        </w:rPr>
        <w:t>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</w:t>
      </w:r>
      <w:r w:rsidRPr="002C706C">
        <w:rPr>
          <w:rFonts w:eastAsiaTheme="minorHAnsi"/>
          <w:sz w:val="30"/>
          <w:szCs w:val="30"/>
          <w:lang w:eastAsia="en-US"/>
        </w:rPr>
        <w:t>б</w:t>
      </w:r>
      <w:r w:rsidRPr="002C706C">
        <w:rPr>
          <w:rFonts w:eastAsiaTheme="minorHAnsi"/>
          <w:sz w:val="30"/>
          <w:szCs w:val="30"/>
          <w:lang w:eastAsia="en-US"/>
        </w:rPr>
        <w:t>личных акционерных обществ (в том числе со статусом международной компании), акции которых обращаются на организованных торгах                  в Российской Федерации, а также косвенное участие офшорных комп</w:t>
      </w:r>
      <w:r w:rsidRPr="002C706C">
        <w:rPr>
          <w:rFonts w:eastAsiaTheme="minorHAnsi"/>
          <w:sz w:val="30"/>
          <w:szCs w:val="30"/>
          <w:lang w:eastAsia="en-US"/>
        </w:rPr>
        <w:t>а</w:t>
      </w:r>
      <w:r w:rsidRPr="002C706C">
        <w:rPr>
          <w:rFonts w:eastAsiaTheme="minorHAnsi"/>
          <w:sz w:val="30"/>
          <w:szCs w:val="30"/>
          <w:lang w:eastAsia="en-US"/>
        </w:rPr>
        <w:t>ний в капитале других российских юридических лиц, реализованное ч</w:t>
      </w:r>
      <w:r w:rsidRPr="002C706C">
        <w:rPr>
          <w:rFonts w:eastAsiaTheme="minorHAnsi"/>
          <w:sz w:val="30"/>
          <w:szCs w:val="30"/>
          <w:lang w:eastAsia="en-US"/>
        </w:rPr>
        <w:t>е</w:t>
      </w:r>
      <w:r w:rsidRPr="002C706C">
        <w:rPr>
          <w:rFonts w:eastAsiaTheme="minorHAnsi"/>
          <w:sz w:val="30"/>
          <w:szCs w:val="30"/>
          <w:lang w:eastAsia="en-US"/>
        </w:rPr>
        <w:t>рез участие в капитале указанных публичных</w:t>
      </w:r>
      <w:proofErr w:type="gramEnd"/>
      <w:r w:rsidRPr="002C706C">
        <w:rPr>
          <w:rFonts w:eastAsiaTheme="minorHAnsi"/>
          <w:sz w:val="30"/>
          <w:szCs w:val="30"/>
          <w:lang w:eastAsia="en-US"/>
        </w:rPr>
        <w:t xml:space="preserve"> акционерных обществ;</w:t>
      </w:r>
    </w:p>
    <w:p w:rsidR="00D36023" w:rsidRDefault="00D36023" w:rsidP="00AF54A2">
      <w:pPr>
        <w:suppressAutoHyphens w:val="0"/>
        <w:spacing w:line="235" w:lineRule="auto"/>
        <w:ind w:leftChars="0" w:left="0" w:firstLineChars="0" w:firstLine="709"/>
        <w:textDirection w:val="lrTb"/>
        <w:textAlignment w:val="auto"/>
        <w:outlineLvl w:val="9"/>
        <w:rPr>
          <w:rFonts w:ascii="Times New Roman" w:eastAsiaTheme="minorHAnsi" w:hAnsi="Times New Roman" w:cs="Times New Roman"/>
          <w:position w:val="0"/>
          <w:sz w:val="30"/>
          <w:szCs w:val="30"/>
          <w:lang w:eastAsia="en-US"/>
        </w:rPr>
      </w:pPr>
    </w:p>
    <w:p w:rsidR="00F031B1" w:rsidRPr="002C706C" w:rsidRDefault="00F031B1" w:rsidP="00AF54A2">
      <w:pPr>
        <w:suppressAutoHyphens w:val="0"/>
        <w:spacing w:line="235" w:lineRule="auto"/>
        <w:ind w:leftChars="0" w:left="0" w:firstLineChars="0" w:firstLine="709"/>
        <w:textDirection w:val="lrTb"/>
        <w:textAlignment w:val="auto"/>
        <w:outlineLvl w:val="9"/>
        <w:rPr>
          <w:rFonts w:ascii="Times New Roman" w:eastAsiaTheme="minorHAnsi" w:hAnsi="Times New Roman" w:cs="Times New Roman"/>
          <w:position w:val="0"/>
          <w:sz w:val="30"/>
          <w:szCs w:val="30"/>
          <w:lang w:eastAsia="en-US"/>
        </w:rPr>
      </w:pPr>
      <w:r w:rsidRPr="002C706C">
        <w:rPr>
          <w:rFonts w:ascii="Times New Roman" w:eastAsiaTheme="minorHAnsi" w:hAnsi="Times New Roman" w:cs="Times New Roman"/>
          <w:position w:val="0"/>
          <w:sz w:val="30"/>
          <w:szCs w:val="30"/>
          <w:lang w:eastAsia="en-US"/>
        </w:rPr>
        <w:lastRenderedPageBreak/>
        <w:t>2) не находится в перечне организаций и физических лиц, в отн</w:t>
      </w:r>
      <w:r w:rsidRPr="002C706C">
        <w:rPr>
          <w:rFonts w:ascii="Times New Roman" w:eastAsiaTheme="minorHAnsi" w:hAnsi="Times New Roman" w:cs="Times New Roman"/>
          <w:position w:val="0"/>
          <w:sz w:val="30"/>
          <w:szCs w:val="30"/>
          <w:lang w:eastAsia="en-US"/>
        </w:rPr>
        <w:t>о</w:t>
      </w:r>
      <w:r w:rsidRPr="002C706C">
        <w:rPr>
          <w:rFonts w:ascii="Times New Roman" w:eastAsiaTheme="minorHAnsi" w:hAnsi="Times New Roman" w:cs="Times New Roman"/>
          <w:position w:val="0"/>
          <w:sz w:val="30"/>
          <w:szCs w:val="30"/>
          <w:lang w:eastAsia="en-US"/>
        </w:rPr>
        <w:t>шении которых имеются сведения об их причастности к экстремистской деятельности или терроризму;</w:t>
      </w:r>
    </w:p>
    <w:p w:rsidR="00F031B1" w:rsidRPr="002C706C" w:rsidRDefault="00F031B1" w:rsidP="00AF54A2">
      <w:pPr>
        <w:suppressAutoHyphens w:val="0"/>
        <w:spacing w:line="235" w:lineRule="auto"/>
        <w:ind w:leftChars="0" w:left="0" w:firstLineChars="0" w:firstLine="709"/>
        <w:textDirection w:val="lrTb"/>
        <w:textAlignment w:val="auto"/>
        <w:outlineLvl w:val="9"/>
        <w:rPr>
          <w:rFonts w:ascii="Times New Roman" w:eastAsiaTheme="minorHAnsi" w:hAnsi="Times New Roman" w:cs="Times New Roman"/>
          <w:position w:val="0"/>
          <w:sz w:val="30"/>
          <w:szCs w:val="30"/>
          <w:lang w:eastAsia="en-US"/>
        </w:rPr>
      </w:pPr>
      <w:proofErr w:type="gramStart"/>
      <w:r w:rsidRPr="002C706C">
        <w:rPr>
          <w:rFonts w:ascii="Times New Roman" w:eastAsiaTheme="minorHAnsi" w:hAnsi="Times New Roman" w:cs="Times New Roman"/>
          <w:position w:val="0"/>
          <w:sz w:val="30"/>
          <w:szCs w:val="30"/>
          <w:lang w:eastAsia="en-US"/>
        </w:rPr>
        <w:t xml:space="preserve">3) не находится в составляемых в рамках реализации полномочий, предусмотренных </w:t>
      </w:r>
      <w:hyperlink r:id="rId13" w:history="1">
        <w:r w:rsidRPr="002C706C">
          <w:rPr>
            <w:rFonts w:ascii="Times New Roman" w:eastAsiaTheme="minorHAnsi" w:hAnsi="Times New Roman" w:cs="Times New Roman"/>
            <w:position w:val="0"/>
            <w:sz w:val="30"/>
            <w:szCs w:val="30"/>
            <w:lang w:eastAsia="en-US"/>
          </w:rPr>
          <w:t>главой VII</w:t>
        </w:r>
      </w:hyperlink>
      <w:r w:rsidRPr="002C706C">
        <w:rPr>
          <w:rFonts w:ascii="Times New Roman" w:eastAsiaTheme="minorHAnsi" w:hAnsi="Times New Roman" w:cs="Times New Roman"/>
          <w:position w:val="0"/>
          <w:sz w:val="30"/>
          <w:szCs w:val="30"/>
          <w:lang w:eastAsia="en-US"/>
        </w:rPr>
        <w:t xml:space="preserve">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</w:t>
      </w:r>
      <w:r w:rsidRPr="002C706C">
        <w:rPr>
          <w:rFonts w:ascii="Times New Roman" w:eastAsiaTheme="minorHAnsi" w:hAnsi="Times New Roman" w:cs="Times New Roman"/>
          <w:position w:val="0"/>
          <w:sz w:val="30"/>
          <w:szCs w:val="30"/>
          <w:lang w:eastAsia="en-US"/>
        </w:rPr>
        <w:t>и</w:t>
      </w:r>
      <w:r w:rsidRPr="002C706C">
        <w:rPr>
          <w:rFonts w:ascii="Times New Roman" w:eastAsiaTheme="minorHAnsi" w:hAnsi="Times New Roman" w:cs="Times New Roman"/>
          <w:position w:val="0"/>
          <w:sz w:val="30"/>
          <w:szCs w:val="30"/>
          <w:lang w:eastAsia="en-US"/>
        </w:rPr>
        <w:t xml:space="preserve">стическими организациями и террористами или с распространением оружия массового уничтожения; </w:t>
      </w:r>
      <w:proofErr w:type="gramEnd"/>
    </w:p>
    <w:p w:rsidR="00F031B1" w:rsidRPr="002C706C" w:rsidRDefault="00F031B1" w:rsidP="00AF54A2">
      <w:pPr>
        <w:suppressAutoHyphens w:val="0"/>
        <w:spacing w:line="235" w:lineRule="auto"/>
        <w:ind w:leftChars="0" w:left="0" w:firstLineChars="0" w:firstLine="709"/>
        <w:textDirection w:val="lrTb"/>
        <w:textAlignment w:val="auto"/>
        <w:outlineLvl w:val="9"/>
        <w:rPr>
          <w:rFonts w:ascii="Times New Roman" w:hAnsi="Times New Roman" w:cs="Times New Roman"/>
          <w:position w:val="0"/>
          <w:sz w:val="30"/>
          <w:szCs w:val="30"/>
        </w:rPr>
      </w:pPr>
      <w:r w:rsidRPr="002C706C">
        <w:rPr>
          <w:rFonts w:ascii="Times New Roman" w:eastAsiaTheme="minorHAnsi" w:hAnsi="Times New Roman" w:cs="Times New Roman"/>
          <w:position w:val="0"/>
          <w:sz w:val="30"/>
          <w:szCs w:val="30"/>
          <w:lang w:eastAsia="en-US"/>
        </w:rPr>
        <w:t xml:space="preserve">4) </w:t>
      </w:r>
      <w:r w:rsidRPr="002C706C">
        <w:rPr>
          <w:rFonts w:ascii="Times New Roman" w:hAnsi="Times New Roman" w:cs="Times New Roman"/>
          <w:position w:val="0"/>
          <w:sz w:val="30"/>
          <w:szCs w:val="30"/>
        </w:rPr>
        <w:t>не является получателем средств из бюджета города, из котор</w:t>
      </w:r>
      <w:r w:rsidRPr="002C706C">
        <w:rPr>
          <w:rFonts w:ascii="Times New Roman" w:hAnsi="Times New Roman" w:cs="Times New Roman"/>
          <w:position w:val="0"/>
          <w:sz w:val="30"/>
          <w:szCs w:val="30"/>
        </w:rPr>
        <w:t>о</w:t>
      </w:r>
      <w:r w:rsidRPr="002C706C">
        <w:rPr>
          <w:rFonts w:ascii="Times New Roman" w:hAnsi="Times New Roman" w:cs="Times New Roman"/>
          <w:position w:val="0"/>
          <w:sz w:val="30"/>
          <w:szCs w:val="30"/>
        </w:rPr>
        <w:t>го планируется предоставление субсидии в соответствии с правовым а</w:t>
      </w:r>
      <w:r w:rsidRPr="002C706C">
        <w:rPr>
          <w:rFonts w:ascii="Times New Roman" w:hAnsi="Times New Roman" w:cs="Times New Roman"/>
          <w:position w:val="0"/>
          <w:sz w:val="30"/>
          <w:szCs w:val="30"/>
        </w:rPr>
        <w:t>к</w:t>
      </w:r>
      <w:r w:rsidRPr="002C706C">
        <w:rPr>
          <w:rFonts w:ascii="Times New Roman" w:hAnsi="Times New Roman" w:cs="Times New Roman"/>
          <w:position w:val="0"/>
          <w:sz w:val="30"/>
          <w:szCs w:val="30"/>
        </w:rPr>
        <w:t>том, на основании иных нормативных правовых актов Красноярского края, муниципальных правовых актов города Красноярска, на цели, установленные настоящим Положением</w:t>
      </w:r>
      <w:r w:rsidR="00D36023">
        <w:rPr>
          <w:rFonts w:ascii="Times New Roman" w:hAnsi="Times New Roman" w:cs="Times New Roman"/>
          <w:position w:val="0"/>
          <w:sz w:val="30"/>
          <w:szCs w:val="30"/>
        </w:rPr>
        <w:t>;</w:t>
      </w:r>
      <w:r w:rsidRPr="002C706C">
        <w:rPr>
          <w:rFonts w:ascii="Times New Roman" w:hAnsi="Times New Roman" w:cs="Times New Roman"/>
          <w:position w:val="0"/>
          <w:sz w:val="30"/>
          <w:szCs w:val="30"/>
        </w:rPr>
        <w:t xml:space="preserve"> </w:t>
      </w:r>
    </w:p>
    <w:p w:rsidR="00F031B1" w:rsidRPr="002C706C" w:rsidRDefault="00F031B1" w:rsidP="00AF54A2">
      <w:pPr>
        <w:suppressAutoHyphens w:val="0"/>
        <w:spacing w:line="235" w:lineRule="auto"/>
        <w:ind w:leftChars="0" w:left="0" w:firstLineChars="0" w:firstLine="709"/>
        <w:textAlignment w:val="auto"/>
        <w:outlineLvl w:val="9"/>
        <w:rPr>
          <w:rFonts w:ascii="Times New Roman" w:eastAsiaTheme="minorHAnsi" w:hAnsi="Times New Roman" w:cs="Times New Roman"/>
          <w:position w:val="0"/>
          <w:sz w:val="30"/>
          <w:szCs w:val="30"/>
          <w:lang w:eastAsia="en-US"/>
        </w:rPr>
      </w:pPr>
      <w:r w:rsidRPr="002C706C">
        <w:rPr>
          <w:rFonts w:ascii="Times New Roman" w:eastAsiaTheme="minorHAnsi" w:hAnsi="Times New Roman" w:cs="Times New Roman"/>
          <w:position w:val="0"/>
          <w:sz w:val="30"/>
          <w:szCs w:val="30"/>
          <w:lang w:eastAsia="en-US"/>
        </w:rPr>
        <w:t>5) не является иностранным агентом в соответствии с Федерал</w:t>
      </w:r>
      <w:r w:rsidRPr="002C706C">
        <w:rPr>
          <w:rFonts w:ascii="Times New Roman" w:eastAsiaTheme="minorHAnsi" w:hAnsi="Times New Roman" w:cs="Times New Roman"/>
          <w:position w:val="0"/>
          <w:sz w:val="30"/>
          <w:szCs w:val="30"/>
          <w:lang w:eastAsia="en-US"/>
        </w:rPr>
        <w:t>ь</w:t>
      </w:r>
      <w:r w:rsidRPr="002C706C">
        <w:rPr>
          <w:rFonts w:ascii="Times New Roman" w:eastAsiaTheme="minorHAnsi" w:hAnsi="Times New Roman" w:cs="Times New Roman"/>
          <w:position w:val="0"/>
          <w:sz w:val="30"/>
          <w:szCs w:val="30"/>
          <w:lang w:eastAsia="en-US"/>
        </w:rPr>
        <w:t xml:space="preserve">ным </w:t>
      </w:r>
      <w:hyperlink r:id="rId14" w:history="1">
        <w:r w:rsidRPr="002C706C">
          <w:rPr>
            <w:rFonts w:ascii="Times New Roman" w:eastAsiaTheme="minorHAnsi" w:hAnsi="Times New Roman" w:cs="Times New Roman"/>
            <w:position w:val="0"/>
            <w:sz w:val="30"/>
            <w:szCs w:val="30"/>
            <w:lang w:eastAsia="en-US"/>
          </w:rPr>
          <w:t>законом</w:t>
        </w:r>
      </w:hyperlink>
      <w:r w:rsidRPr="002C706C">
        <w:rPr>
          <w:rFonts w:ascii="Times New Roman" w:eastAsiaTheme="minorHAnsi" w:hAnsi="Times New Roman" w:cs="Times New Roman"/>
          <w:position w:val="0"/>
          <w:sz w:val="30"/>
          <w:szCs w:val="30"/>
          <w:lang w:eastAsia="en-US"/>
        </w:rPr>
        <w:t xml:space="preserve"> «О </w:t>
      </w:r>
      <w:proofErr w:type="gramStart"/>
      <w:r w:rsidRPr="002C706C">
        <w:rPr>
          <w:rFonts w:ascii="Times New Roman" w:eastAsiaTheme="minorHAnsi" w:hAnsi="Times New Roman" w:cs="Times New Roman"/>
          <w:position w:val="0"/>
          <w:sz w:val="30"/>
          <w:szCs w:val="30"/>
          <w:lang w:eastAsia="en-US"/>
        </w:rPr>
        <w:t>контроле за</w:t>
      </w:r>
      <w:proofErr w:type="gramEnd"/>
      <w:r w:rsidRPr="002C706C">
        <w:rPr>
          <w:rFonts w:ascii="Times New Roman" w:eastAsiaTheme="minorHAnsi" w:hAnsi="Times New Roman" w:cs="Times New Roman"/>
          <w:position w:val="0"/>
          <w:sz w:val="30"/>
          <w:szCs w:val="30"/>
          <w:lang w:eastAsia="en-US"/>
        </w:rPr>
        <w:t xml:space="preserve"> деятельностью лиц, находящихся под ин</w:t>
      </w:r>
      <w:r w:rsidRPr="002C706C">
        <w:rPr>
          <w:rFonts w:ascii="Times New Roman" w:eastAsiaTheme="minorHAnsi" w:hAnsi="Times New Roman" w:cs="Times New Roman"/>
          <w:position w:val="0"/>
          <w:sz w:val="30"/>
          <w:szCs w:val="30"/>
          <w:lang w:eastAsia="en-US"/>
        </w:rPr>
        <w:t>о</w:t>
      </w:r>
      <w:r w:rsidRPr="002C706C">
        <w:rPr>
          <w:rFonts w:ascii="Times New Roman" w:eastAsiaTheme="minorHAnsi" w:hAnsi="Times New Roman" w:cs="Times New Roman"/>
          <w:position w:val="0"/>
          <w:sz w:val="30"/>
          <w:szCs w:val="30"/>
          <w:lang w:eastAsia="en-US"/>
        </w:rPr>
        <w:t>странным влиянием».</w:t>
      </w:r>
    </w:p>
    <w:p w:rsidR="00F031B1" w:rsidRPr="002C706C" w:rsidRDefault="003557E8" w:rsidP="00AF54A2">
      <w:pPr>
        <w:suppressAutoHyphens w:val="0"/>
        <w:spacing w:line="235" w:lineRule="auto"/>
        <w:ind w:leftChars="0" w:left="0" w:firstLineChars="0" w:firstLine="709"/>
        <w:textDirection w:val="lrTb"/>
        <w:textAlignment w:val="auto"/>
        <w:outlineLvl w:val="9"/>
        <w:rPr>
          <w:rFonts w:ascii="Times New Roman" w:hAnsi="Times New Roman" w:cs="Times New Roman"/>
          <w:position w:val="0"/>
          <w:sz w:val="30"/>
          <w:szCs w:val="30"/>
        </w:rPr>
      </w:pPr>
      <w:r w:rsidRPr="002C706C">
        <w:rPr>
          <w:rFonts w:ascii="Times New Roman" w:hAnsi="Times New Roman" w:cs="Times New Roman"/>
          <w:position w:val="0"/>
          <w:sz w:val="30"/>
          <w:szCs w:val="30"/>
        </w:rPr>
        <w:t>19</w:t>
      </w:r>
      <w:r w:rsidR="00F031B1" w:rsidRPr="002C706C">
        <w:rPr>
          <w:rFonts w:ascii="Times New Roman" w:hAnsi="Times New Roman" w:cs="Times New Roman"/>
          <w:position w:val="0"/>
          <w:sz w:val="30"/>
          <w:szCs w:val="30"/>
        </w:rPr>
        <w:t xml:space="preserve">. Для участия в </w:t>
      </w:r>
      <w:r w:rsidR="00CD67DE" w:rsidRPr="002C706C">
        <w:rPr>
          <w:rFonts w:ascii="Times New Roman" w:hAnsi="Times New Roman" w:cs="Times New Roman"/>
          <w:position w:val="0"/>
          <w:sz w:val="30"/>
          <w:szCs w:val="30"/>
        </w:rPr>
        <w:t>конкурсе</w:t>
      </w:r>
      <w:r w:rsidR="00F031B1" w:rsidRPr="002C706C">
        <w:rPr>
          <w:rFonts w:ascii="Times New Roman" w:hAnsi="Times New Roman" w:cs="Times New Roman"/>
          <w:position w:val="0"/>
          <w:sz w:val="30"/>
          <w:szCs w:val="30"/>
        </w:rPr>
        <w:t xml:space="preserve"> участником конкурса формируется з</w:t>
      </w:r>
      <w:r w:rsidR="00F031B1" w:rsidRPr="002C706C">
        <w:rPr>
          <w:rFonts w:ascii="Times New Roman" w:hAnsi="Times New Roman" w:cs="Times New Roman"/>
          <w:position w:val="0"/>
          <w:sz w:val="30"/>
          <w:szCs w:val="30"/>
        </w:rPr>
        <w:t>а</w:t>
      </w:r>
      <w:r w:rsidR="00F031B1" w:rsidRPr="002C706C">
        <w:rPr>
          <w:rFonts w:ascii="Times New Roman" w:hAnsi="Times New Roman" w:cs="Times New Roman"/>
          <w:position w:val="0"/>
          <w:sz w:val="30"/>
          <w:szCs w:val="30"/>
        </w:rPr>
        <w:t>явка в электронной форме посредством заполнения соответствующих экранных форм веб-интерфейса системы «Электронный бюджет» и предоставления в систему «Электронный бюджет» электронных копий документов (документов на бумажном носителе, преобразованных в электронную форму путем сканирования).</w:t>
      </w:r>
    </w:p>
    <w:p w:rsidR="00F031B1" w:rsidRPr="002C706C" w:rsidRDefault="00F031B1" w:rsidP="00AF54A2">
      <w:pPr>
        <w:suppressAutoHyphens w:val="0"/>
        <w:spacing w:line="235" w:lineRule="auto"/>
        <w:ind w:leftChars="0" w:left="0" w:firstLineChars="0" w:firstLine="709"/>
        <w:textDirection w:val="lrTb"/>
        <w:textAlignment w:val="auto"/>
        <w:outlineLvl w:val="9"/>
        <w:rPr>
          <w:rFonts w:ascii="Times New Roman" w:hAnsi="Times New Roman" w:cs="Times New Roman"/>
          <w:position w:val="0"/>
          <w:sz w:val="30"/>
          <w:szCs w:val="30"/>
        </w:rPr>
      </w:pPr>
      <w:r w:rsidRPr="002C706C">
        <w:rPr>
          <w:rFonts w:ascii="Times New Roman" w:hAnsi="Times New Roman" w:cs="Times New Roman"/>
          <w:position w:val="0"/>
          <w:sz w:val="30"/>
          <w:szCs w:val="30"/>
        </w:rPr>
        <w:t>Заявка включает:</w:t>
      </w:r>
    </w:p>
    <w:p w:rsidR="00F031B1" w:rsidRPr="002C706C" w:rsidRDefault="00F031B1" w:rsidP="00AF54A2">
      <w:pPr>
        <w:suppressAutoHyphens w:val="0"/>
        <w:spacing w:line="235" w:lineRule="auto"/>
        <w:ind w:leftChars="0" w:left="0" w:firstLineChars="0" w:firstLine="709"/>
        <w:textDirection w:val="lrTb"/>
        <w:textAlignment w:val="auto"/>
        <w:outlineLvl w:val="9"/>
        <w:rPr>
          <w:rFonts w:ascii="Times New Roman" w:hAnsi="Times New Roman" w:cs="Times New Roman"/>
          <w:position w:val="0"/>
          <w:sz w:val="30"/>
          <w:szCs w:val="30"/>
        </w:rPr>
      </w:pPr>
      <w:r w:rsidRPr="002C706C">
        <w:rPr>
          <w:rFonts w:ascii="Times New Roman" w:hAnsi="Times New Roman" w:cs="Times New Roman"/>
          <w:position w:val="0"/>
          <w:sz w:val="30"/>
          <w:szCs w:val="30"/>
        </w:rPr>
        <w:t>1) заявление на участие в конкурсе по форме согласно прилож</w:t>
      </w:r>
      <w:r w:rsidRPr="002C706C">
        <w:rPr>
          <w:rFonts w:ascii="Times New Roman" w:hAnsi="Times New Roman" w:cs="Times New Roman"/>
          <w:position w:val="0"/>
          <w:sz w:val="30"/>
          <w:szCs w:val="30"/>
        </w:rPr>
        <w:t>е</w:t>
      </w:r>
      <w:r w:rsidRPr="002C706C">
        <w:rPr>
          <w:rFonts w:ascii="Times New Roman" w:hAnsi="Times New Roman" w:cs="Times New Roman"/>
          <w:position w:val="0"/>
          <w:sz w:val="30"/>
          <w:szCs w:val="30"/>
        </w:rPr>
        <w:t>нию 1 к настоящему Положению;</w:t>
      </w:r>
    </w:p>
    <w:p w:rsidR="00F031B1" w:rsidRPr="002C706C" w:rsidRDefault="00F031B1" w:rsidP="00AF54A2">
      <w:pPr>
        <w:pStyle w:val="ConsPlusNormal"/>
        <w:spacing w:line="235" w:lineRule="auto"/>
        <w:ind w:firstLine="709"/>
        <w:jc w:val="both"/>
        <w:rPr>
          <w:sz w:val="30"/>
          <w:szCs w:val="30"/>
        </w:rPr>
      </w:pPr>
      <w:r w:rsidRPr="002C706C">
        <w:rPr>
          <w:sz w:val="30"/>
          <w:szCs w:val="30"/>
        </w:rPr>
        <w:t>2) проект, подготовленный в соответствии с требованиями, уст</w:t>
      </w:r>
      <w:r w:rsidRPr="002C706C">
        <w:rPr>
          <w:sz w:val="30"/>
          <w:szCs w:val="30"/>
        </w:rPr>
        <w:t>а</w:t>
      </w:r>
      <w:r w:rsidRPr="002C706C">
        <w:rPr>
          <w:sz w:val="30"/>
          <w:szCs w:val="30"/>
        </w:rPr>
        <w:t xml:space="preserve">новленными </w:t>
      </w:r>
      <w:hyperlink w:anchor="P99">
        <w:r w:rsidR="003557E8" w:rsidRPr="002C706C">
          <w:rPr>
            <w:sz w:val="30"/>
            <w:szCs w:val="30"/>
          </w:rPr>
          <w:t>пунк</w:t>
        </w:r>
        <w:r w:rsidR="003710AC" w:rsidRPr="002C706C">
          <w:rPr>
            <w:sz w:val="30"/>
            <w:szCs w:val="30"/>
          </w:rPr>
          <w:t>т</w:t>
        </w:r>
        <w:r w:rsidRPr="002C706C">
          <w:rPr>
            <w:sz w:val="30"/>
            <w:szCs w:val="30"/>
          </w:rPr>
          <w:t xml:space="preserve">ами </w:t>
        </w:r>
        <w:r w:rsidR="002C706C" w:rsidRPr="002C706C">
          <w:rPr>
            <w:sz w:val="30"/>
            <w:szCs w:val="30"/>
          </w:rPr>
          <w:t>11,</w:t>
        </w:r>
      </w:hyperlink>
      <w:r w:rsidRPr="002C706C">
        <w:rPr>
          <w:sz w:val="30"/>
          <w:szCs w:val="30"/>
        </w:rPr>
        <w:t xml:space="preserve"> </w:t>
      </w:r>
      <w:r w:rsidR="002C706C" w:rsidRPr="002C706C">
        <w:rPr>
          <w:sz w:val="30"/>
          <w:szCs w:val="30"/>
        </w:rPr>
        <w:t>12</w:t>
      </w:r>
      <w:r w:rsidR="002B0AE8" w:rsidRPr="002C706C">
        <w:rPr>
          <w:sz w:val="30"/>
          <w:szCs w:val="30"/>
        </w:rPr>
        <w:t>, 5</w:t>
      </w:r>
      <w:r w:rsidR="003557E8" w:rsidRPr="002C706C">
        <w:rPr>
          <w:sz w:val="30"/>
          <w:szCs w:val="30"/>
        </w:rPr>
        <w:t>7</w:t>
      </w:r>
      <w:r w:rsidRPr="002C706C">
        <w:rPr>
          <w:sz w:val="30"/>
          <w:szCs w:val="30"/>
        </w:rPr>
        <w:t xml:space="preserve"> настоящего Положения, по форме с</w:t>
      </w:r>
      <w:r w:rsidRPr="002C706C">
        <w:rPr>
          <w:sz w:val="30"/>
          <w:szCs w:val="30"/>
        </w:rPr>
        <w:t>о</w:t>
      </w:r>
      <w:r w:rsidRPr="002C706C">
        <w:rPr>
          <w:sz w:val="30"/>
          <w:szCs w:val="30"/>
        </w:rPr>
        <w:t xml:space="preserve">гласно приложению 2 к настоящему Положению; </w:t>
      </w:r>
    </w:p>
    <w:p w:rsidR="00F031B1" w:rsidRPr="002C706C" w:rsidRDefault="00F031B1" w:rsidP="00AF54A2">
      <w:pPr>
        <w:pStyle w:val="ConsPlusNormal"/>
        <w:spacing w:line="235" w:lineRule="auto"/>
        <w:ind w:firstLine="709"/>
        <w:jc w:val="both"/>
        <w:rPr>
          <w:sz w:val="30"/>
          <w:szCs w:val="30"/>
        </w:rPr>
      </w:pPr>
      <w:r w:rsidRPr="002C706C">
        <w:rPr>
          <w:sz w:val="30"/>
          <w:szCs w:val="30"/>
        </w:rPr>
        <w:t>3) информационную справку, подготовленную по форме согласно приложению 3 к настоящему Положению;</w:t>
      </w:r>
    </w:p>
    <w:p w:rsidR="00F031B1" w:rsidRPr="002C706C" w:rsidRDefault="00F031B1" w:rsidP="00AF54A2">
      <w:pPr>
        <w:pStyle w:val="ConsPlusNormal"/>
        <w:spacing w:line="235" w:lineRule="auto"/>
        <w:ind w:firstLine="709"/>
        <w:jc w:val="both"/>
        <w:rPr>
          <w:rFonts w:eastAsiaTheme="minorHAnsi"/>
          <w:sz w:val="30"/>
          <w:szCs w:val="30"/>
          <w:lang w:eastAsia="en-US"/>
        </w:rPr>
      </w:pPr>
      <w:proofErr w:type="gramStart"/>
      <w:r w:rsidRPr="002C706C">
        <w:rPr>
          <w:rFonts w:eastAsiaTheme="minorHAnsi"/>
          <w:sz w:val="30"/>
          <w:szCs w:val="30"/>
          <w:lang w:eastAsia="en-US"/>
        </w:rPr>
        <w:t>4) финансово-экономическое обоснование плановых расходов на реализацию проекта в размере</w:t>
      </w:r>
      <w:r w:rsidR="002C706C" w:rsidRPr="002C706C">
        <w:rPr>
          <w:rFonts w:eastAsiaTheme="minorHAnsi"/>
          <w:sz w:val="30"/>
          <w:szCs w:val="30"/>
          <w:lang w:eastAsia="en-US"/>
        </w:rPr>
        <w:t xml:space="preserve"> гранта</w:t>
      </w:r>
      <w:r w:rsidRPr="002C706C">
        <w:rPr>
          <w:rFonts w:eastAsiaTheme="minorHAnsi"/>
          <w:sz w:val="30"/>
          <w:szCs w:val="30"/>
          <w:lang w:eastAsia="en-US"/>
        </w:rPr>
        <w:t xml:space="preserve">, установленном </w:t>
      </w:r>
      <w:hyperlink r:id="rId15" w:history="1">
        <w:r w:rsidR="003557E8" w:rsidRPr="002C706C">
          <w:rPr>
            <w:rFonts w:eastAsiaTheme="minorHAnsi"/>
            <w:sz w:val="30"/>
            <w:szCs w:val="30"/>
            <w:lang w:eastAsia="en-US"/>
          </w:rPr>
          <w:t>пунк</w:t>
        </w:r>
        <w:r w:rsidR="003710AC" w:rsidRPr="002C706C">
          <w:rPr>
            <w:rFonts w:eastAsiaTheme="minorHAnsi"/>
            <w:sz w:val="30"/>
            <w:szCs w:val="30"/>
            <w:lang w:eastAsia="en-US"/>
          </w:rPr>
          <w:t>т</w:t>
        </w:r>
      </w:hyperlink>
      <w:r w:rsidRPr="002C706C">
        <w:rPr>
          <w:rFonts w:eastAsiaTheme="minorHAnsi"/>
          <w:sz w:val="30"/>
          <w:szCs w:val="30"/>
          <w:lang w:eastAsia="en-US"/>
        </w:rPr>
        <w:t xml:space="preserve">ом </w:t>
      </w:r>
      <w:r w:rsidR="00B877B0" w:rsidRPr="002C706C">
        <w:rPr>
          <w:rFonts w:eastAsiaTheme="minorHAnsi"/>
          <w:sz w:val="30"/>
          <w:szCs w:val="30"/>
          <w:lang w:eastAsia="en-US"/>
        </w:rPr>
        <w:t>4</w:t>
      </w:r>
      <w:r w:rsidR="003557E8" w:rsidRPr="002C706C">
        <w:rPr>
          <w:rFonts w:eastAsiaTheme="minorHAnsi"/>
          <w:sz w:val="30"/>
          <w:szCs w:val="30"/>
          <w:lang w:eastAsia="en-US"/>
        </w:rPr>
        <w:t>6</w:t>
      </w:r>
      <w:r w:rsidRPr="002C706C">
        <w:rPr>
          <w:rFonts w:eastAsiaTheme="minorHAnsi"/>
          <w:sz w:val="30"/>
          <w:szCs w:val="30"/>
          <w:lang w:eastAsia="en-US"/>
        </w:rPr>
        <w:t xml:space="preserve"> настоящего  Положения, содержащее сведения о финансовых затратах с указанием направлений, объемов финансирования, направленных на с</w:t>
      </w:r>
      <w:r w:rsidRPr="002C706C">
        <w:rPr>
          <w:rFonts w:eastAsiaTheme="minorHAnsi"/>
          <w:sz w:val="30"/>
          <w:szCs w:val="30"/>
          <w:lang w:eastAsia="en-US"/>
        </w:rPr>
        <w:t>о</w:t>
      </w:r>
      <w:r w:rsidRPr="002C706C">
        <w:rPr>
          <w:rFonts w:eastAsiaTheme="minorHAnsi"/>
          <w:sz w:val="30"/>
          <w:szCs w:val="30"/>
          <w:lang w:eastAsia="en-US"/>
        </w:rPr>
        <w:t xml:space="preserve">здание условий </w:t>
      </w:r>
      <w:r w:rsidRPr="002C706C">
        <w:rPr>
          <w:sz w:val="30"/>
          <w:szCs w:val="30"/>
        </w:rPr>
        <w:t xml:space="preserve">для реализации проектов </w:t>
      </w:r>
      <w:r w:rsidRPr="002C706C">
        <w:rPr>
          <w:rFonts w:eastAsiaTheme="minorHAnsi"/>
          <w:sz w:val="30"/>
          <w:szCs w:val="30"/>
          <w:lang w:eastAsia="en-US"/>
        </w:rPr>
        <w:t>в соответствии с направлени</w:t>
      </w:r>
      <w:r w:rsidRPr="002C706C">
        <w:rPr>
          <w:rFonts w:eastAsiaTheme="minorHAnsi"/>
          <w:sz w:val="30"/>
          <w:szCs w:val="30"/>
          <w:lang w:eastAsia="en-US"/>
        </w:rPr>
        <w:t>я</w:t>
      </w:r>
      <w:r w:rsidRPr="002C706C">
        <w:rPr>
          <w:rFonts w:eastAsiaTheme="minorHAnsi"/>
          <w:sz w:val="30"/>
          <w:szCs w:val="30"/>
          <w:lang w:eastAsia="en-US"/>
        </w:rPr>
        <w:t xml:space="preserve">ми расходования гранта, </w:t>
      </w:r>
      <w:r w:rsidRPr="002C706C">
        <w:rPr>
          <w:sz w:val="30"/>
          <w:szCs w:val="30"/>
        </w:rPr>
        <w:t>указанны</w:t>
      </w:r>
      <w:r w:rsidR="005F27F9" w:rsidRPr="002C706C">
        <w:rPr>
          <w:sz w:val="30"/>
          <w:szCs w:val="30"/>
        </w:rPr>
        <w:t>ми</w:t>
      </w:r>
      <w:r w:rsidRPr="002C706C">
        <w:rPr>
          <w:sz w:val="30"/>
          <w:szCs w:val="30"/>
        </w:rPr>
        <w:t xml:space="preserve"> в </w:t>
      </w:r>
      <w:r w:rsidR="003557E8" w:rsidRPr="002C706C">
        <w:rPr>
          <w:sz w:val="30"/>
          <w:szCs w:val="30"/>
        </w:rPr>
        <w:t>пунк</w:t>
      </w:r>
      <w:r w:rsidR="003710AC" w:rsidRPr="002C706C">
        <w:rPr>
          <w:sz w:val="30"/>
          <w:szCs w:val="30"/>
        </w:rPr>
        <w:t>т</w:t>
      </w:r>
      <w:r w:rsidRPr="002C706C">
        <w:rPr>
          <w:sz w:val="30"/>
          <w:szCs w:val="30"/>
        </w:rPr>
        <w:t xml:space="preserve">е </w:t>
      </w:r>
      <w:r w:rsidR="008242C5" w:rsidRPr="002C706C">
        <w:rPr>
          <w:sz w:val="30"/>
          <w:szCs w:val="30"/>
        </w:rPr>
        <w:t>5</w:t>
      </w:r>
      <w:r w:rsidR="003557E8" w:rsidRPr="002C706C">
        <w:rPr>
          <w:sz w:val="30"/>
          <w:szCs w:val="30"/>
        </w:rPr>
        <w:t>7</w:t>
      </w:r>
      <w:r w:rsidR="008242C5" w:rsidRPr="002C706C">
        <w:rPr>
          <w:sz w:val="30"/>
          <w:szCs w:val="30"/>
        </w:rPr>
        <w:t xml:space="preserve"> </w:t>
      </w:r>
      <w:r w:rsidRPr="002C706C">
        <w:rPr>
          <w:sz w:val="30"/>
          <w:szCs w:val="30"/>
        </w:rPr>
        <w:t>настоящего</w:t>
      </w:r>
      <w:r w:rsidRPr="002C706C">
        <w:rPr>
          <w:rFonts w:eastAsiaTheme="minorHAnsi"/>
          <w:sz w:val="30"/>
          <w:szCs w:val="30"/>
          <w:lang w:eastAsia="en-US"/>
        </w:rPr>
        <w:t xml:space="preserve"> Полож</w:t>
      </w:r>
      <w:r w:rsidRPr="002C706C">
        <w:rPr>
          <w:rFonts w:eastAsiaTheme="minorHAnsi"/>
          <w:sz w:val="30"/>
          <w:szCs w:val="30"/>
          <w:lang w:eastAsia="en-US"/>
        </w:rPr>
        <w:t>е</w:t>
      </w:r>
      <w:r w:rsidRPr="002C706C">
        <w:rPr>
          <w:rFonts w:eastAsiaTheme="minorHAnsi"/>
          <w:sz w:val="30"/>
          <w:szCs w:val="30"/>
          <w:lang w:eastAsia="en-US"/>
        </w:rPr>
        <w:t xml:space="preserve">ния, </w:t>
      </w:r>
      <w:r w:rsidRPr="002C706C">
        <w:rPr>
          <w:sz w:val="30"/>
          <w:szCs w:val="30"/>
        </w:rPr>
        <w:t>подготовленное по форме согласно приложению 4 к настоящему Положению</w:t>
      </w:r>
      <w:r w:rsidR="00D36023">
        <w:rPr>
          <w:rFonts w:eastAsiaTheme="minorHAnsi"/>
          <w:sz w:val="30"/>
          <w:szCs w:val="30"/>
          <w:lang w:eastAsia="en-US"/>
        </w:rPr>
        <w:t>.</w:t>
      </w:r>
      <w:proofErr w:type="gramEnd"/>
    </w:p>
    <w:p w:rsidR="00F031B1" w:rsidRPr="002C706C" w:rsidRDefault="00F031B1" w:rsidP="00AF54A2">
      <w:pPr>
        <w:pStyle w:val="ConsPlusNormal"/>
        <w:spacing w:line="235" w:lineRule="auto"/>
        <w:ind w:firstLine="709"/>
        <w:jc w:val="both"/>
        <w:rPr>
          <w:sz w:val="30"/>
          <w:szCs w:val="30"/>
        </w:rPr>
      </w:pPr>
      <w:r w:rsidRPr="002C706C">
        <w:rPr>
          <w:rFonts w:eastAsiaTheme="minorHAnsi"/>
          <w:sz w:val="30"/>
          <w:szCs w:val="30"/>
          <w:lang w:eastAsia="en-US"/>
        </w:rPr>
        <w:t>Участник конкурса по своей инициативе представляет дополн</w:t>
      </w:r>
      <w:r w:rsidRPr="002C706C">
        <w:rPr>
          <w:rFonts w:eastAsiaTheme="minorHAnsi"/>
          <w:sz w:val="30"/>
          <w:szCs w:val="30"/>
          <w:lang w:eastAsia="en-US"/>
        </w:rPr>
        <w:t>и</w:t>
      </w:r>
      <w:r w:rsidRPr="002C706C">
        <w:rPr>
          <w:rFonts w:eastAsiaTheme="minorHAnsi"/>
          <w:sz w:val="30"/>
          <w:szCs w:val="30"/>
          <w:lang w:eastAsia="en-US"/>
        </w:rPr>
        <w:t>тельные документы и материалы о деятельности</w:t>
      </w:r>
      <w:r w:rsidR="00CD67DE" w:rsidRPr="002C706C">
        <w:rPr>
          <w:rFonts w:eastAsiaTheme="minorHAnsi"/>
          <w:sz w:val="30"/>
          <w:szCs w:val="30"/>
          <w:lang w:eastAsia="en-US"/>
        </w:rPr>
        <w:t xml:space="preserve"> </w:t>
      </w:r>
      <w:r w:rsidR="009C245F" w:rsidRPr="002C706C">
        <w:rPr>
          <w:rFonts w:eastAsiaTheme="minorHAnsi"/>
          <w:sz w:val="30"/>
          <w:szCs w:val="30"/>
          <w:lang w:eastAsia="en-US"/>
        </w:rPr>
        <w:t>в сфере гражданско-патриотического воспитания обучающихся,</w:t>
      </w:r>
      <w:r w:rsidRPr="002C706C">
        <w:rPr>
          <w:rFonts w:eastAsiaTheme="minorHAnsi"/>
          <w:sz w:val="30"/>
          <w:szCs w:val="30"/>
          <w:lang w:eastAsia="en-US"/>
        </w:rPr>
        <w:t xml:space="preserve"> в то</w:t>
      </w:r>
      <w:r w:rsidRPr="002C706C">
        <w:rPr>
          <w:sz w:val="30"/>
          <w:szCs w:val="30"/>
        </w:rPr>
        <w:t>м числе информацию о ранее реализованных проектах и мероприятиях.</w:t>
      </w:r>
    </w:p>
    <w:p w:rsidR="00F031B1" w:rsidRPr="002C706C" w:rsidRDefault="00F031B1" w:rsidP="00AF54A2">
      <w:pPr>
        <w:suppressAutoHyphens w:val="0"/>
        <w:spacing w:line="235" w:lineRule="auto"/>
        <w:ind w:leftChars="0" w:left="0" w:firstLineChars="0" w:firstLine="709"/>
        <w:textDirection w:val="lrTb"/>
        <w:textAlignment w:val="auto"/>
        <w:outlineLvl w:val="9"/>
        <w:rPr>
          <w:rFonts w:ascii="Times New Roman" w:hAnsi="Times New Roman" w:cs="Times New Roman"/>
          <w:position w:val="0"/>
          <w:sz w:val="30"/>
          <w:szCs w:val="30"/>
        </w:rPr>
      </w:pPr>
      <w:r w:rsidRPr="002C706C">
        <w:rPr>
          <w:rFonts w:ascii="Times New Roman" w:hAnsi="Times New Roman" w:cs="Times New Roman"/>
          <w:position w:val="0"/>
          <w:sz w:val="30"/>
          <w:szCs w:val="30"/>
        </w:rPr>
        <w:lastRenderedPageBreak/>
        <w:t>Заявка подписывается усиленной квалифицированной электро</w:t>
      </w:r>
      <w:r w:rsidRPr="002C706C">
        <w:rPr>
          <w:rFonts w:ascii="Times New Roman" w:hAnsi="Times New Roman" w:cs="Times New Roman"/>
          <w:position w:val="0"/>
          <w:sz w:val="30"/>
          <w:szCs w:val="30"/>
        </w:rPr>
        <w:t>н</w:t>
      </w:r>
      <w:r w:rsidRPr="002C706C">
        <w:rPr>
          <w:rFonts w:ascii="Times New Roman" w:hAnsi="Times New Roman" w:cs="Times New Roman"/>
          <w:position w:val="0"/>
          <w:sz w:val="30"/>
          <w:szCs w:val="30"/>
        </w:rPr>
        <w:t>ной подписью руководителя участника конкурса или уполномоченного им лица.</w:t>
      </w:r>
    </w:p>
    <w:p w:rsidR="00F031B1" w:rsidRPr="002C706C" w:rsidRDefault="00F031B1" w:rsidP="002A3125">
      <w:pPr>
        <w:suppressAutoHyphens w:val="0"/>
        <w:spacing w:line="235" w:lineRule="auto"/>
        <w:ind w:leftChars="0" w:left="0" w:firstLineChars="0" w:firstLine="709"/>
        <w:textDirection w:val="lrTb"/>
        <w:textAlignment w:val="auto"/>
        <w:outlineLvl w:val="9"/>
        <w:rPr>
          <w:rFonts w:ascii="Times New Roman" w:hAnsi="Times New Roman" w:cs="Times New Roman"/>
          <w:position w:val="0"/>
          <w:sz w:val="30"/>
          <w:szCs w:val="30"/>
        </w:rPr>
      </w:pPr>
      <w:r w:rsidRPr="002C706C">
        <w:rPr>
          <w:rFonts w:ascii="Times New Roman" w:hAnsi="Times New Roman" w:cs="Times New Roman"/>
          <w:position w:val="0"/>
          <w:sz w:val="30"/>
          <w:szCs w:val="30"/>
        </w:rPr>
        <w:t>При подаче заявки участник конкурса дает согласие на публик</w:t>
      </w:r>
      <w:r w:rsidRPr="002C706C">
        <w:rPr>
          <w:rFonts w:ascii="Times New Roman" w:hAnsi="Times New Roman" w:cs="Times New Roman"/>
          <w:position w:val="0"/>
          <w:sz w:val="30"/>
          <w:szCs w:val="30"/>
        </w:rPr>
        <w:t>а</w:t>
      </w:r>
      <w:r w:rsidRPr="002C706C">
        <w:rPr>
          <w:rFonts w:ascii="Times New Roman" w:hAnsi="Times New Roman" w:cs="Times New Roman"/>
          <w:position w:val="0"/>
          <w:sz w:val="30"/>
          <w:szCs w:val="30"/>
        </w:rPr>
        <w:t>цию (размещение) в информационно-телекоммуникационной сети И</w:t>
      </w:r>
      <w:r w:rsidRPr="002C706C">
        <w:rPr>
          <w:rFonts w:ascii="Times New Roman" w:hAnsi="Times New Roman" w:cs="Times New Roman"/>
          <w:position w:val="0"/>
          <w:sz w:val="30"/>
          <w:szCs w:val="30"/>
        </w:rPr>
        <w:t>н</w:t>
      </w:r>
      <w:r w:rsidRPr="002C706C">
        <w:rPr>
          <w:rFonts w:ascii="Times New Roman" w:hAnsi="Times New Roman" w:cs="Times New Roman"/>
          <w:position w:val="0"/>
          <w:sz w:val="30"/>
          <w:szCs w:val="30"/>
        </w:rPr>
        <w:t>тернет информации об участнике конкурса, о подаваемой участником конкурса заявке, иной информации об участнике конкурса, связанной с соответствующим конкурсом.</w:t>
      </w:r>
    </w:p>
    <w:p w:rsidR="00F031B1" w:rsidRPr="002C706C" w:rsidRDefault="00F031B1" w:rsidP="002A3125">
      <w:pPr>
        <w:suppressAutoHyphens w:val="0"/>
        <w:spacing w:line="235" w:lineRule="auto"/>
        <w:ind w:leftChars="0" w:left="0" w:firstLineChars="0" w:firstLine="709"/>
        <w:textDirection w:val="lrTb"/>
        <w:textAlignment w:val="auto"/>
        <w:outlineLvl w:val="9"/>
        <w:rPr>
          <w:rFonts w:ascii="Times New Roman" w:hAnsi="Times New Roman" w:cs="Times New Roman"/>
          <w:position w:val="0"/>
          <w:sz w:val="30"/>
          <w:szCs w:val="30"/>
        </w:rPr>
      </w:pPr>
      <w:r w:rsidRPr="002C706C">
        <w:rPr>
          <w:rFonts w:ascii="Times New Roman" w:hAnsi="Times New Roman" w:cs="Times New Roman"/>
          <w:position w:val="0"/>
          <w:sz w:val="30"/>
          <w:szCs w:val="30"/>
        </w:rPr>
        <w:t>Участник конкурса несет ответственность за достоверность и</w:t>
      </w:r>
      <w:r w:rsidRPr="002C706C">
        <w:rPr>
          <w:rFonts w:ascii="Times New Roman" w:hAnsi="Times New Roman" w:cs="Times New Roman"/>
          <w:position w:val="0"/>
          <w:sz w:val="30"/>
          <w:szCs w:val="30"/>
        </w:rPr>
        <w:t>н</w:t>
      </w:r>
      <w:r w:rsidRPr="002C706C">
        <w:rPr>
          <w:rFonts w:ascii="Times New Roman" w:hAnsi="Times New Roman" w:cs="Times New Roman"/>
          <w:position w:val="0"/>
          <w:sz w:val="30"/>
          <w:szCs w:val="30"/>
        </w:rPr>
        <w:t>формации, предоставленной в заявке.</w:t>
      </w:r>
    </w:p>
    <w:p w:rsidR="00F031B1" w:rsidRPr="002C706C" w:rsidRDefault="00F031B1" w:rsidP="002A3125">
      <w:pPr>
        <w:suppressAutoHyphens w:val="0"/>
        <w:spacing w:line="235" w:lineRule="auto"/>
        <w:ind w:leftChars="0" w:left="0" w:firstLineChars="0" w:firstLine="709"/>
        <w:textDirection w:val="lrTb"/>
        <w:textAlignment w:val="auto"/>
        <w:outlineLvl w:val="9"/>
        <w:rPr>
          <w:rFonts w:ascii="Times New Roman" w:hAnsi="Times New Roman" w:cs="Times New Roman"/>
          <w:position w:val="0"/>
          <w:sz w:val="30"/>
          <w:szCs w:val="30"/>
        </w:rPr>
      </w:pPr>
      <w:r w:rsidRPr="002C706C">
        <w:rPr>
          <w:rFonts w:ascii="Times New Roman" w:hAnsi="Times New Roman" w:cs="Times New Roman"/>
          <w:position w:val="0"/>
          <w:sz w:val="30"/>
          <w:szCs w:val="30"/>
        </w:rPr>
        <w:t>2</w:t>
      </w:r>
      <w:r w:rsidR="00A709EC" w:rsidRPr="002C706C">
        <w:rPr>
          <w:rFonts w:ascii="Times New Roman" w:hAnsi="Times New Roman" w:cs="Times New Roman"/>
          <w:position w:val="0"/>
          <w:sz w:val="30"/>
          <w:szCs w:val="30"/>
        </w:rPr>
        <w:t>0</w:t>
      </w:r>
      <w:r w:rsidRPr="002C706C">
        <w:rPr>
          <w:rFonts w:ascii="Times New Roman" w:hAnsi="Times New Roman" w:cs="Times New Roman"/>
          <w:position w:val="0"/>
          <w:sz w:val="30"/>
          <w:szCs w:val="30"/>
        </w:rPr>
        <w:t>. Документы, представленные участниками конкурса, должны соответствовать следующим требованиям:</w:t>
      </w:r>
    </w:p>
    <w:p w:rsidR="00F031B1" w:rsidRPr="002C706C" w:rsidRDefault="00F031B1" w:rsidP="002A3125">
      <w:pPr>
        <w:suppressAutoHyphens w:val="0"/>
        <w:spacing w:line="235" w:lineRule="auto"/>
        <w:ind w:leftChars="0" w:left="0" w:firstLineChars="0" w:firstLine="709"/>
        <w:textDirection w:val="lrTb"/>
        <w:textAlignment w:val="auto"/>
        <w:outlineLvl w:val="9"/>
        <w:rPr>
          <w:rFonts w:ascii="Times New Roman" w:hAnsi="Times New Roman" w:cs="Times New Roman"/>
          <w:position w:val="0"/>
          <w:sz w:val="30"/>
          <w:szCs w:val="30"/>
        </w:rPr>
      </w:pPr>
      <w:r w:rsidRPr="002C706C">
        <w:rPr>
          <w:rFonts w:ascii="Times New Roman" w:hAnsi="Times New Roman" w:cs="Times New Roman"/>
          <w:position w:val="0"/>
          <w:sz w:val="30"/>
          <w:szCs w:val="30"/>
        </w:rPr>
        <w:t xml:space="preserve">1) </w:t>
      </w:r>
      <w:proofErr w:type="gramStart"/>
      <w:r w:rsidRPr="002C706C">
        <w:rPr>
          <w:rFonts w:ascii="Times New Roman" w:hAnsi="Times New Roman" w:cs="Times New Roman"/>
          <w:position w:val="0"/>
          <w:sz w:val="30"/>
          <w:szCs w:val="30"/>
        </w:rPr>
        <w:t>выполнены</w:t>
      </w:r>
      <w:proofErr w:type="gramEnd"/>
      <w:r w:rsidRPr="002C706C">
        <w:rPr>
          <w:rFonts w:ascii="Times New Roman" w:hAnsi="Times New Roman" w:cs="Times New Roman"/>
          <w:position w:val="0"/>
          <w:sz w:val="30"/>
          <w:szCs w:val="30"/>
        </w:rPr>
        <w:t xml:space="preserve"> с использованием технических средств, без подч</w:t>
      </w:r>
      <w:r w:rsidRPr="002C706C">
        <w:rPr>
          <w:rFonts w:ascii="Times New Roman" w:hAnsi="Times New Roman" w:cs="Times New Roman"/>
          <w:position w:val="0"/>
          <w:sz w:val="30"/>
          <w:szCs w:val="30"/>
        </w:rPr>
        <w:t>и</w:t>
      </w:r>
      <w:r w:rsidRPr="002C706C">
        <w:rPr>
          <w:rFonts w:ascii="Times New Roman" w:hAnsi="Times New Roman" w:cs="Times New Roman"/>
          <w:position w:val="0"/>
          <w:sz w:val="30"/>
          <w:szCs w:val="30"/>
        </w:rPr>
        <w:t>сток, исправлений, неустановленных сокращений и формулировок, д</w:t>
      </w:r>
      <w:r w:rsidRPr="002C706C">
        <w:rPr>
          <w:rFonts w:ascii="Times New Roman" w:hAnsi="Times New Roman" w:cs="Times New Roman"/>
          <w:position w:val="0"/>
          <w:sz w:val="30"/>
          <w:szCs w:val="30"/>
        </w:rPr>
        <w:t>о</w:t>
      </w:r>
      <w:r w:rsidRPr="002C706C">
        <w:rPr>
          <w:rFonts w:ascii="Times New Roman" w:hAnsi="Times New Roman" w:cs="Times New Roman"/>
          <w:position w:val="0"/>
          <w:sz w:val="30"/>
          <w:szCs w:val="30"/>
        </w:rPr>
        <w:t>пускающих двоякое толкование;</w:t>
      </w:r>
    </w:p>
    <w:p w:rsidR="00F031B1" w:rsidRPr="002C706C" w:rsidRDefault="00F031B1" w:rsidP="002A3125">
      <w:pPr>
        <w:suppressAutoHyphens w:val="0"/>
        <w:spacing w:line="240" w:lineRule="auto"/>
        <w:ind w:leftChars="0" w:left="0" w:firstLineChars="0" w:firstLine="709"/>
        <w:textDirection w:val="lrTb"/>
        <w:textAlignment w:val="auto"/>
        <w:outlineLvl w:val="9"/>
        <w:rPr>
          <w:rFonts w:ascii="Times New Roman" w:hAnsi="Times New Roman" w:cs="Times New Roman"/>
          <w:position w:val="0"/>
          <w:sz w:val="30"/>
          <w:szCs w:val="30"/>
        </w:rPr>
      </w:pPr>
      <w:r w:rsidRPr="002C706C">
        <w:rPr>
          <w:rFonts w:ascii="Times New Roman" w:hAnsi="Times New Roman" w:cs="Times New Roman"/>
          <w:position w:val="0"/>
          <w:sz w:val="30"/>
          <w:szCs w:val="30"/>
        </w:rPr>
        <w:t>2) поддаваться прочтению.</w:t>
      </w:r>
    </w:p>
    <w:p w:rsidR="00F031B1" w:rsidRPr="002C706C" w:rsidRDefault="00A709EC" w:rsidP="002A3125">
      <w:pPr>
        <w:suppressAutoHyphens w:val="0"/>
        <w:spacing w:line="240" w:lineRule="auto"/>
        <w:ind w:leftChars="0" w:left="0" w:firstLineChars="0" w:firstLine="709"/>
        <w:textDirection w:val="lrTb"/>
        <w:textAlignment w:val="auto"/>
        <w:outlineLvl w:val="9"/>
        <w:rPr>
          <w:rFonts w:ascii="Times New Roman" w:hAnsi="Times New Roman" w:cs="Times New Roman"/>
          <w:position w:val="0"/>
          <w:sz w:val="30"/>
          <w:szCs w:val="30"/>
        </w:rPr>
      </w:pPr>
      <w:bookmarkStart w:id="6" w:name="_Hlk185565783"/>
      <w:r w:rsidRPr="002C706C">
        <w:rPr>
          <w:rFonts w:ascii="Times New Roman" w:hAnsi="Times New Roman" w:cs="Times New Roman"/>
          <w:position w:val="0"/>
          <w:sz w:val="30"/>
          <w:szCs w:val="30"/>
        </w:rPr>
        <w:t xml:space="preserve">21. </w:t>
      </w:r>
      <w:proofErr w:type="gramStart"/>
      <w:r w:rsidR="00F031B1" w:rsidRPr="002C706C">
        <w:rPr>
          <w:rFonts w:ascii="Times New Roman" w:hAnsi="Times New Roman" w:cs="Times New Roman"/>
          <w:position w:val="0"/>
          <w:sz w:val="30"/>
          <w:szCs w:val="30"/>
        </w:rPr>
        <w:t>Электронные копии документов (документов на бумажном н</w:t>
      </w:r>
      <w:r w:rsidR="00F031B1" w:rsidRPr="002C706C">
        <w:rPr>
          <w:rFonts w:ascii="Times New Roman" w:hAnsi="Times New Roman" w:cs="Times New Roman"/>
          <w:position w:val="0"/>
          <w:sz w:val="30"/>
          <w:szCs w:val="30"/>
        </w:rPr>
        <w:t>о</w:t>
      </w:r>
      <w:r w:rsidR="00F031B1" w:rsidRPr="002C706C">
        <w:rPr>
          <w:rFonts w:ascii="Times New Roman" w:hAnsi="Times New Roman" w:cs="Times New Roman"/>
          <w:position w:val="0"/>
          <w:sz w:val="30"/>
          <w:szCs w:val="30"/>
        </w:rPr>
        <w:t xml:space="preserve">сителе, преобразованных в электронную форму путем сканирования), включаемые в </w:t>
      </w:r>
      <w:r w:rsidR="00D07BB0" w:rsidRPr="002C706C">
        <w:rPr>
          <w:rFonts w:ascii="Times New Roman" w:hAnsi="Times New Roman" w:cs="Times New Roman"/>
          <w:position w:val="0"/>
          <w:sz w:val="30"/>
          <w:szCs w:val="30"/>
        </w:rPr>
        <w:t>состав заявки</w:t>
      </w:r>
      <w:r w:rsidR="00F031B1" w:rsidRPr="002C706C">
        <w:rPr>
          <w:rFonts w:ascii="Times New Roman" w:hAnsi="Times New Roman" w:cs="Times New Roman"/>
          <w:position w:val="0"/>
          <w:sz w:val="30"/>
          <w:szCs w:val="30"/>
        </w:rPr>
        <w:t>, должны иметь распространенные откр</w:t>
      </w:r>
      <w:r w:rsidR="00F031B1" w:rsidRPr="002C706C">
        <w:rPr>
          <w:rFonts w:ascii="Times New Roman" w:hAnsi="Times New Roman" w:cs="Times New Roman"/>
          <w:position w:val="0"/>
          <w:sz w:val="30"/>
          <w:szCs w:val="30"/>
        </w:rPr>
        <w:t>ы</w:t>
      </w:r>
      <w:r w:rsidR="00F031B1" w:rsidRPr="002C706C">
        <w:rPr>
          <w:rFonts w:ascii="Times New Roman" w:hAnsi="Times New Roman" w:cs="Times New Roman"/>
          <w:position w:val="0"/>
          <w:sz w:val="30"/>
          <w:szCs w:val="30"/>
        </w:rPr>
        <w:t>тые форматы, обеспечивающие возможность просмотра всего докуме</w:t>
      </w:r>
      <w:r w:rsidR="00F031B1" w:rsidRPr="002C706C">
        <w:rPr>
          <w:rFonts w:ascii="Times New Roman" w:hAnsi="Times New Roman" w:cs="Times New Roman"/>
          <w:position w:val="0"/>
          <w:sz w:val="30"/>
          <w:szCs w:val="30"/>
        </w:rPr>
        <w:t>н</w:t>
      </w:r>
      <w:r w:rsidR="00F031B1" w:rsidRPr="002C706C">
        <w:rPr>
          <w:rFonts w:ascii="Times New Roman" w:hAnsi="Times New Roman" w:cs="Times New Roman"/>
          <w:position w:val="0"/>
          <w:sz w:val="30"/>
          <w:szCs w:val="30"/>
        </w:rPr>
        <w:t>та либо его фрагмента средствами общедоступного программного обе</w:t>
      </w:r>
      <w:r w:rsidR="00F031B1" w:rsidRPr="002C706C">
        <w:rPr>
          <w:rFonts w:ascii="Times New Roman" w:hAnsi="Times New Roman" w:cs="Times New Roman"/>
          <w:position w:val="0"/>
          <w:sz w:val="30"/>
          <w:szCs w:val="30"/>
        </w:rPr>
        <w:t>с</w:t>
      </w:r>
      <w:r w:rsidR="00F031B1" w:rsidRPr="002C706C">
        <w:rPr>
          <w:rFonts w:ascii="Times New Roman" w:hAnsi="Times New Roman" w:cs="Times New Roman"/>
          <w:position w:val="0"/>
          <w:sz w:val="30"/>
          <w:szCs w:val="30"/>
        </w:rPr>
        <w:t>печения просмотра информации, и не должны быть зашифрованы или защищены средствами, не позволяющими осуществить ознакомление с их содержимым без специальных программных или технологических средств.</w:t>
      </w:r>
      <w:proofErr w:type="gramEnd"/>
    </w:p>
    <w:bookmarkEnd w:id="6"/>
    <w:p w:rsidR="00F031B1" w:rsidRPr="002C706C" w:rsidRDefault="00F031B1" w:rsidP="002A3125">
      <w:pPr>
        <w:suppressAutoHyphens w:val="0"/>
        <w:spacing w:line="240" w:lineRule="auto"/>
        <w:ind w:leftChars="0" w:left="0" w:firstLineChars="0" w:firstLine="709"/>
        <w:textDirection w:val="lrTb"/>
        <w:textAlignment w:val="auto"/>
        <w:outlineLvl w:val="9"/>
        <w:rPr>
          <w:rFonts w:ascii="Times New Roman" w:hAnsi="Times New Roman" w:cs="Times New Roman"/>
          <w:position w:val="0"/>
          <w:sz w:val="30"/>
          <w:szCs w:val="30"/>
        </w:rPr>
      </w:pPr>
      <w:r w:rsidRPr="002C706C">
        <w:rPr>
          <w:rFonts w:ascii="Times New Roman" w:hAnsi="Times New Roman" w:cs="Times New Roman"/>
          <w:position w:val="0"/>
          <w:sz w:val="30"/>
          <w:szCs w:val="30"/>
        </w:rPr>
        <w:t>2</w:t>
      </w:r>
      <w:r w:rsidR="002B0AE8" w:rsidRPr="002C706C">
        <w:rPr>
          <w:rFonts w:ascii="Times New Roman" w:hAnsi="Times New Roman" w:cs="Times New Roman"/>
          <w:position w:val="0"/>
          <w:sz w:val="30"/>
          <w:szCs w:val="30"/>
        </w:rPr>
        <w:t>2</w:t>
      </w:r>
      <w:r w:rsidRPr="002C706C">
        <w:rPr>
          <w:rFonts w:ascii="Times New Roman" w:hAnsi="Times New Roman" w:cs="Times New Roman"/>
          <w:position w:val="0"/>
          <w:sz w:val="30"/>
          <w:szCs w:val="30"/>
        </w:rPr>
        <w:t>. Датой представления участником конкурса заявки считается день присвоения заявке, подписанной электронной подписью участника конкурса, регистрационного номера в системе «Электронный бюджет».</w:t>
      </w:r>
    </w:p>
    <w:p w:rsidR="00F031B1" w:rsidRPr="002C706C" w:rsidRDefault="00F031B1" w:rsidP="002A3125">
      <w:pPr>
        <w:suppressAutoHyphens w:val="0"/>
        <w:spacing w:line="240" w:lineRule="auto"/>
        <w:ind w:leftChars="0" w:left="0" w:firstLineChars="0" w:firstLine="709"/>
        <w:textDirection w:val="lrTb"/>
        <w:textAlignment w:val="auto"/>
        <w:outlineLvl w:val="9"/>
        <w:rPr>
          <w:rFonts w:ascii="Times New Roman" w:hAnsi="Times New Roman" w:cs="Times New Roman"/>
          <w:position w:val="0"/>
          <w:sz w:val="30"/>
          <w:szCs w:val="30"/>
        </w:rPr>
      </w:pPr>
      <w:r w:rsidRPr="002C706C">
        <w:rPr>
          <w:rFonts w:ascii="Times New Roman" w:hAnsi="Times New Roman" w:cs="Times New Roman"/>
          <w:position w:val="0"/>
          <w:sz w:val="30"/>
          <w:szCs w:val="30"/>
        </w:rPr>
        <w:t>Участник конкурса вправе отозвать заявку по собственной иниц</w:t>
      </w:r>
      <w:r w:rsidRPr="002C706C">
        <w:rPr>
          <w:rFonts w:ascii="Times New Roman" w:hAnsi="Times New Roman" w:cs="Times New Roman"/>
          <w:position w:val="0"/>
          <w:sz w:val="30"/>
          <w:szCs w:val="30"/>
        </w:rPr>
        <w:t>и</w:t>
      </w:r>
      <w:r w:rsidRPr="002C706C">
        <w:rPr>
          <w:rFonts w:ascii="Times New Roman" w:hAnsi="Times New Roman" w:cs="Times New Roman"/>
          <w:position w:val="0"/>
          <w:sz w:val="30"/>
          <w:szCs w:val="30"/>
        </w:rPr>
        <w:t>ативе в системе «Электронный бюджет» до окончания срока приема з</w:t>
      </w:r>
      <w:r w:rsidRPr="002C706C">
        <w:rPr>
          <w:rFonts w:ascii="Times New Roman" w:hAnsi="Times New Roman" w:cs="Times New Roman"/>
          <w:position w:val="0"/>
          <w:sz w:val="30"/>
          <w:szCs w:val="30"/>
        </w:rPr>
        <w:t>а</w:t>
      </w:r>
      <w:r w:rsidRPr="002C706C">
        <w:rPr>
          <w:rFonts w:ascii="Times New Roman" w:hAnsi="Times New Roman" w:cs="Times New Roman"/>
          <w:position w:val="0"/>
          <w:sz w:val="30"/>
          <w:szCs w:val="30"/>
        </w:rPr>
        <w:t>явок, указанного в объявлении.</w:t>
      </w:r>
    </w:p>
    <w:p w:rsidR="00F031B1" w:rsidRPr="002C706C" w:rsidRDefault="00F031B1" w:rsidP="002A3125">
      <w:pPr>
        <w:suppressAutoHyphens w:val="0"/>
        <w:spacing w:line="240" w:lineRule="auto"/>
        <w:ind w:leftChars="0" w:left="0" w:firstLineChars="0" w:firstLine="709"/>
        <w:textDirection w:val="lrTb"/>
        <w:textAlignment w:val="auto"/>
        <w:outlineLvl w:val="9"/>
        <w:rPr>
          <w:rFonts w:ascii="Times New Roman" w:hAnsi="Times New Roman" w:cs="Times New Roman"/>
          <w:position w:val="0"/>
          <w:sz w:val="30"/>
          <w:szCs w:val="30"/>
        </w:rPr>
      </w:pPr>
      <w:bookmarkStart w:id="7" w:name="_Hlk185565815"/>
      <w:r w:rsidRPr="002C706C">
        <w:rPr>
          <w:rFonts w:ascii="Times New Roman" w:hAnsi="Times New Roman" w:cs="Times New Roman"/>
          <w:position w:val="0"/>
          <w:sz w:val="30"/>
          <w:szCs w:val="30"/>
        </w:rPr>
        <w:t>Внесение изменений в заявку (доработка) и ее повторная подача осуществляются участником конкурса до окончания срока приема з</w:t>
      </w:r>
      <w:r w:rsidRPr="002C706C">
        <w:rPr>
          <w:rFonts w:ascii="Times New Roman" w:hAnsi="Times New Roman" w:cs="Times New Roman"/>
          <w:position w:val="0"/>
          <w:sz w:val="30"/>
          <w:szCs w:val="30"/>
        </w:rPr>
        <w:t>а</w:t>
      </w:r>
      <w:r w:rsidRPr="002C706C">
        <w:rPr>
          <w:rFonts w:ascii="Times New Roman" w:hAnsi="Times New Roman" w:cs="Times New Roman"/>
          <w:position w:val="0"/>
          <w:sz w:val="30"/>
          <w:szCs w:val="30"/>
        </w:rPr>
        <w:t>явок, указанного в объявлении о</w:t>
      </w:r>
      <w:r w:rsidR="00B74CCF" w:rsidRPr="002C706C">
        <w:rPr>
          <w:rFonts w:ascii="Times New Roman" w:hAnsi="Times New Roman" w:cs="Times New Roman"/>
          <w:position w:val="0"/>
          <w:sz w:val="30"/>
          <w:szCs w:val="30"/>
        </w:rPr>
        <w:t xml:space="preserve"> проведении</w:t>
      </w:r>
      <w:r w:rsidR="005F27F9" w:rsidRPr="002C706C">
        <w:rPr>
          <w:rFonts w:ascii="Times New Roman" w:hAnsi="Times New Roman" w:cs="Times New Roman"/>
          <w:position w:val="0"/>
          <w:sz w:val="30"/>
          <w:szCs w:val="30"/>
        </w:rPr>
        <w:t xml:space="preserve"> конкурса</w:t>
      </w:r>
      <w:r w:rsidRPr="002C706C">
        <w:rPr>
          <w:rFonts w:ascii="Times New Roman" w:hAnsi="Times New Roman" w:cs="Times New Roman"/>
          <w:position w:val="0"/>
          <w:sz w:val="30"/>
          <w:szCs w:val="30"/>
        </w:rPr>
        <w:t>, путем ее отзыва и направления заявки, в которую внесены изменения, в порядке, уст</w:t>
      </w:r>
      <w:r w:rsidRPr="002C706C">
        <w:rPr>
          <w:rFonts w:ascii="Times New Roman" w:hAnsi="Times New Roman" w:cs="Times New Roman"/>
          <w:position w:val="0"/>
          <w:sz w:val="30"/>
          <w:szCs w:val="30"/>
        </w:rPr>
        <w:t>а</w:t>
      </w:r>
      <w:r w:rsidRPr="002C706C">
        <w:rPr>
          <w:rFonts w:ascii="Times New Roman" w:hAnsi="Times New Roman" w:cs="Times New Roman"/>
          <w:position w:val="0"/>
          <w:sz w:val="30"/>
          <w:szCs w:val="30"/>
        </w:rPr>
        <w:t xml:space="preserve">новленном </w:t>
      </w:r>
      <w:r w:rsidR="003557E8" w:rsidRPr="002C706C">
        <w:rPr>
          <w:rFonts w:ascii="Times New Roman" w:hAnsi="Times New Roman" w:cs="Times New Roman"/>
          <w:position w:val="0"/>
          <w:sz w:val="30"/>
          <w:szCs w:val="30"/>
        </w:rPr>
        <w:t>пунк</w:t>
      </w:r>
      <w:r w:rsidR="003710AC" w:rsidRPr="002C706C">
        <w:rPr>
          <w:rFonts w:ascii="Times New Roman" w:hAnsi="Times New Roman" w:cs="Times New Roman"/>
          <w:position w:val="0"/>
          <w:sz w:val="30"/>
          <w:szCs w:val="30"/>
        </w:rPr>
        <w:t>т</w:t>
      </w:r>
      <w:r w:rsidRPr="002C706C">
        <w:rPr>
          <w:rFonts w:ascii="Times New Roman" w:hAnsi="Times New Roman" w:cs="Times New Roman"/>
          <w:position w:val="0"/>
          <w:sz w:val="30"/>
          <w:szCs w:val="30"/>
        </w:rPr>
        <w:t xml:space="preserve">ом </w:t>
      </w:r>
      <w:r w:rsidR="003557E8" w:rsidRPr="002C706C">
        <w:rPr>
          <w:rFonts w:ascii="Times New Roman" w:hAnsi="Times New Roman" w:cs="Times New Roman"/>
          <w:position w:val="0"/>
          <w:sz w:val="30"/>
          <w:szCs w:val="30"/>
        </w:rPr>
        <w:t>19</w:t>
      </w:r>
      <w:r w:rsidRPr="002C706C">
        <w:rPr>
          <w:rFonts w:ascii="Times New Roman" w:hAnsi="Times New Roman" w:cs="Times New Roman"/>
          <w:position w:val="0"/>
          <w:sz w:val="30"/>
          <w:szCs w:val="30"/>
        </w:rPr>
        <w:t xml:space="preserve"> настоящего Положения.</w:t>
      </w:r>
    </w:p>
    <w:bookmarkEnd w:id="7"/>
    <w:p w:rsidR="00F031B1" w:rsidRPr="002C706C" w:rsidRDefault="00F031B1" w:rsidP="002A3125">
      <w:pPr>
        <w:suppressAutoHyphens w:val="0"/>
        <w:spacing w:line="240" w:lineRule="auto"/>
        <w:ind w:leftChars="0" w:left="0" w:firstLineChars="0" w:firstLine="709"/>
        <w:textDirection w:val="lrTb"/>
        <w:textAlignment w:val="auto"/>
        <w:outlineLvl w:val="9"/>
        <w:rPr>
          <w:rFonts w:ascii="Times New Roman" w:hAnsi="Times New Roman" w:cs="Times New Roman"/>
          <w:position w:val="0"/>
          <w:sz w:val="30"/>
          <w:szCs w:val="30"/>
        </w:rPr>
      </w:pPr>
      <w:r w:rsidRPr="002C706C">
        <w:rPr>
          <w:rFonts w:ascii="Times New Roman" w:hAnsi="Times New Roman" w:cs="Times New Roman"/>
          <w:position w:val="0"/>
          <w:sz w:val="30"/>
          <w:szCs w:val="30"/>
        </w:rPr>
        <w:t>2</w:t>
      </w:r>
      <w:r w:rsidR="002B0AE8" w:rsidRPr="002C706C">
        <w:rPr>
          <w:rFonts w:ascii="Times New Roman" w:hAnsi="Times New Roman" w:cs="Times New Roman"/>
          <w:position w:val="0"/>
          <w:sz w:val="30"/>
          <w:szCs w:val="30"/>
        </w:rPr>
        <w:t>3</w:t>
      </w:r>
      <w:r w:rsidRPr="002C706C">
        <w:rPr>
          <w:rFonts w:ascii="Times New Roman" w:hAnsi="Times New Roman" w:cs="Times New Roman"/>
          <w:position w:val="0"/>
          <w:sz w:val="30"/>
          <w:szCs w:val="30"/>
        </w:rPr>
        <w:t>. Участником конкурса может быть подано не более одной зая</w:t>
      </w:r>
      <w:r w:rsidRPr="002C706C">
        <w:rPr>
          <w:rFonts w:ascii="Times New Roman" w:hAnsi="Times New Roman" w:cs="Times New Roman"/>
          <w:position w:val="0"/>
          <w:sz w:val="30"/>
          <w:szCs w:val="30"/>
        </w:rPr>
        <w:t>в</w:t>
      </w:r>
      <w:r w:rsidRPr="002C706C">
        <w:rPr>
          <w:rFonts w:ascii="Times New Roman" w:hAnsi="Times New Roman" w:cs="Times New Roman"/>
          <w:position w:val="0"/>
          <w:sz w:val="30"/>
          <w:szCs w:val="30"/>
        </w:rPr>
        <w:t>ки на участие в конкурсе в текущем финансовом году.</w:t>
      </w:r>
    </w:p>
    <w:p w:rsidR="00F031B1" w:rsidRPr="002C706C" w:rsidRDefault="00F031B1" w:rsidP="002A3125">
      <w:pPr>
        <w:suppressAutoHyphens w:val="0"/>
        <w:spacing w:line="240" w:lineRule="auto"/>
        <w:ind w:leftChars="0" w:left="0" w:firstLineChars="0" w:firstLine="709"/>
        <w:textDirection w:val="lrTb"/>
        <w:textAlignment w:val="auto"/>
        <w:outlineLvl w:val="9"/>
        <w:rPr>
          <w:rFonts w:ascii="Times New Roman" w:hAnsi="Times New Roman" w:cs="Times New Roman"/>
          <w:position w:val="0"/>
          <w:sz w:val="30"/>
          <w:szCs w:val="30"/>
        </w:rPr>
      </w:pPr>
      <w:r w:rsidRPr="002C706C">
        <w:rPr>
          <w:rFonts w:ascii="Times New Roman" w:hAnsi="Times New Roman" w:cs="Times New Roman"/>
          <w:position w:val="0"/>
          <w:sz w:val="30"/>
          <w:szCs w:val="30"/>
        </w:rPr>
        <w:t>2</w:t>
      </w:r>
      <w:r w:rsidR="002B0AE8" w:rsidRPr="002C706C">
        <w:rPr>
          <w:rFonts w:ascii="Times New Roman" w:hAnsi="Times New Roman" w:cs="Times New Roman"/>
          <w:position w:val="0"/>
          <w:sz w:val="30"/>
          <w:szCs w:val="30"/>
        </w:rPr>
        <w:t>4</w:t>
      </w:r>
      <w:r w:rsidRPr="002C706C">
        <w:rPr>
          <w:rFonts w:ascii="Times New Roman" w:hAnsi="Times New Roman" w:cs="Times New Roman"/>
          <w:position w:val="0"/>
          <w:sz w:val="30"/>
          <w:szCs w:val="30"/>
        </w:rPr>
        <w:t xml:space="preserve">. </w:t>
      </w:r>
      <w:proofErr w:type="gramStart"/>
      <w:r w:rsidRPr="002C706C">
        <w:rPr>
          <w:rFonts w:ascii="Times New Roman" w:hAnsi="Times New Roman" w:cs="Times New Roman"/>
          <w:position w:val="0"/>
          <w:sz w:val="30"/>
          <w:szCs w:val="30"/>
        </w:rPr>
        <w:t>Главное управление образования в целях подтверждения соо</w:t>
      </w:r>
      <w:r w:rsidRPr="002C706C">
        <w:rPr>
          <w:rFonts w:ascii="Times New Roman" w:hAnsi="Times New Roman" w:cs="Times New Roman"/>
          <w:position w:val="0"/>
          <w:sz w:val="30"/>
          <w:szCs w:val="30"/>
        </w:rPr>
        <w:t>т</w:t>
      </w:r>
      <w:r w:rsidRPr="002C706C">
        <w:rPr>
          <w:rFonts w:ascii="Times New Roman" w:hAnsi="Times New Roman" w:cs="Times New Roman"/>
          <w:position w:val="0"/>
          <w:sz w:val="30"/>
          <w:szCs w:val="30"/>
        </w:rPr>
        <w:t xml:space="preserve">ветствия участника конкурса требованиям, установленным </w:t>
      </w:r>
      <w:r w:rsidR="003557E8" w:rsidRPr="002C706C">
        <w:rPr>
          <w:rFonts w:ascii="Times New Roman" w:hAnsi="Times New Roman" w:cs="Times New Roman"/>
          <w:position w:val="0"/>
          <w:sz w:val="30"/>
          <w:szCs w:val="30"/>
        </w:rPr>
        <w:t>пунк</w:t>
      </w:r>
      <w:r w:rsidR="003710AC" w:rsidRPr="002C706C">
        <w:rPr>
          <w:rFonts w:ascii="Times New Roman" w:hAnsi="Times New Roman" w:cs="Times New Roman"/>
          <w:position w:val="0"/>
          <w:sz w:val="30"/>
          <w:szCs w:val="30"/>
        </w:rPr>
        <w:t>т</w:t>
      </w:r>
      <w:r w:rsidRPr="002C706C">
        <w:rPr>
          <w:rFonts w:ascii="Times New Roman" w:hAnsi="Times New Roman" w:cs="Times New Roman"/>
          <w:position w:val="0"/>
          <w:sz w:val="30"/>
          <w:szCs w:val="30"/>
        </w:rPr>
        <w:t xml:space="preserve">ом </w:t>
      </w:r>
      <w:r w:rsidR="008242C5" w:rsidRPr="002C706C">
        <w:rPr>
          <w:rFonts w:ascii="Times New Roman" w:hAnsi="Times New Roman" w:cs="Times New Roman"/>
          <w:position w:val="0"/>
          <w:sz w:val="30"/>
          <w:szCs w:val="30"/>
        </w:rPr>
        <w:t>1</w:t>
      </w:r>
      <w:r w:rsidR="003557E8" w:rsidRPr="002C706C">
        <w:rPr>
          <w:rFonts w:ascii="Times New Roman" w:hAnsi="Times New Roman" w:cs="Times New Roman"/>
          <w:position w:val="0"/>
          <w:sz w:val="30"/>
          <w:szCs w:val="30"/>
        </w:rPr>
        <w:t>8</w:t>
      </w:r>
      <w:r w:rsidRPr="002C706C">
        <w:rPr>
          <w:rFonts w:ascii="Times New Roman" w:hAnsi="Times New Roman" w:cs="Times New Roman"/>
          <w:position w:val="0"/>
          <w:sz w:val="30"/>
          <w:szCs w:val="30"/>
        </w:rPr>
        <w:t xml:space="preserve"> настоящего Положения, не вправе требовать от участника конкурса представления документов и информации при наличии соответству</w:t>
      </w:r>
      <w:r w:rsidRPr="002C706C">
        <w:rPr>
          <w:rFonts w:ascii="Times New Roman" w:hAnsi="Times New Roman" w:cs="Times New Roman"/>
          <w:position w:val="0"/>
          <w:sz w:val="30"/>
          <w:szCs w:val="30"/>
        </w:rPr>
        <w:t>ю</w:t>
      </w:r>
      <w:r w:rsidRPr="002C706C">
        <w:rPr>
          <w:rFonts w:ascii="Times New Roman" w:hAnsi="Times New Roman" w:cs="Times New Roman"/>
          <w:position w:val="0"/>
          <w:sz w:val="30"/>
          <w:szCs w:val="30"/>
        </w:rPr>
        <w:lastRenderedPageBreak/>
        <w:t>щей информации в государственных информационных системах, доступ к которым у главного управления образования имеется в рамках межв</w:t>
      </w:r>
      <w:r w:rsidRPr="002C706C">
        <w:rPr>
          <w:rFonts w:ascii="Times New Roman" w:hAnsi="Times New Roman" w:cs="Times New Roman"/>
          <w:position w:val="0"/>
          <w:sz w:val="30"/>
          <w:szCs w:val="30"/>
        </w:rPr>
        <w:t>е</w:t>
      </w:r>
      <w:r w:rsidRPr="002C706C">
        <w:rPr>
          <w:rFonts w:ascii="Times New Roman" w:hAnsi="Times New Roman" w:cs="Times New Roman"/>
          <w:position w:val="0"/>
          <w:sz w:val="30"/>
          <w:szCs w:val="30"/>
        </w:rPr>
        <w:t>домственного электронного взаимодействия, за исключением случая, если участник конкурса готов представить указанные документы и и</w:t>
      </w:r>
      <w:r w:rsidRPr="002C706C">
        <w:rPr>
          <w:rFonts w:ascii="Times New Roman" w:hAnsi="Times New Roman" w:cs="Times New Roman"/>
          <w:position w:val="0"/>
          <w:sz w:val="30"/>
          <w:szCs w:val="30"/>
        </w:rPr>
        <w:t>н</w:t>
      </w:r>
      <w:r w:rsidRPr="002C706C">
        <w:rPr>
          <w:rFonts w:ascii="Times New Roman" w:hAnsi="Times New Roman" w:cs="Times New Roman"/>
          <w:position w:val="0"/>
          <w:sz w:val="30"/>
          <w:szCs w:val="30"/>
        </w:rPr>
        <w:t>формацию по собственной</w:t>
      </w:r>
      <w:proofErr w:type="gramEnd"/>
      <w:r w:rsidRPr="002C706C">
        <w:rPr>
          <w:rFonts w:ascii="Times New Roman" w:hAnsi="Times New Roman" w:cs="Times New Roman"/>
          <w:position w:val="0"/>
          <w:sz w:val="30"/>
          <w:szCs w:val="30"/>
        </w:rPr>
        <w:t xml:space="preserve"> инициативе.</w:t>
      </w:r>
    </w:p>
    <w:p w:rsidR="00F031B1" w:rsidRPr="002C706C" w:rsidRDefault="00F031B1" w:rsidP="002A3125">
      <w:pPr>
        <w:suppressAutoHyphens w:val="0"/>
        <w:spacing w:line="240" w:lineRule="auto"/>
        <w:ind w:leftChars="0" w:left="0" w:firstLineChars="0" w:firstLine="709"/>
        <w:textDirection w:val="lrTb"/>
        <w:textAlignment w:val="auto"/>
        <w:outlineLvl w:val="9"/>
        <w:rPr>
          <w:rFonts w:ascii="Times New Roman" w:hAnsi="Times New Roman" w:cs="Times New Roman"/>
          <w:position w:val="0"/>
          <w:sz w:val="30"/>
          <w:szCs w:val="30"/>
        </w:rPr>
      </w:pPr>
      <w:r w:rsidRPr="002C706C">
        <w:rPr>
          <w:rFonts w:ascii="Times New Roman" w:hAnsi="Times New Roman" w:cs="Times New Roman"/>
          <w:position w:val="0"/>
          <w:sz w:val="30"/>
          <w:szCs w:val="30"/>
        </w:rPr>
        <w:t>2</w:t>
      </w:r>
      <w:r w:rsidR="002B0AE8" w:rsidRPr="002C706C">
        <w:rPr>
          <w:rFonts w:ascii="Times New Roman" w:hAnsi="Times New Roman" w:cs="Times New Roman"/>
          <w:position w:val="0"/>
          <w:sz w:val="30"/>
          <w:szCs w:val="30"/>
        </w:rPr>
        <w:t>5</w:t>
      </w:r>
      <w:r w:rsidRPr="002C706C">
        <w:rPr>
          <w:rFonts w:ascii="Times New Roman" w:hAnsi="Times New Roman" w:cs="Times New Roman"/>
          <w:position w:val="0"/>
          <w:sz w:val="30"/>
          <w:szCs w:val="30"/>
        </w:rPr>
        <w:t xml:space="preserve">. Проверка участника конкурса на соответствие требованиям, </w:t>
      </w:r>
      <w:r w:rsidR="00D4180D" w:rsidRPr="002C706C">
        <w:rPr>
          <w:rFonts w:ascii="Times New Roman" w:hAnsi="Times New Roman" w:cs="Times New Roman"/>
          <w:position w:val="0"/>
          <w:sz w:val="30"/>
          <w:szCs w:val="30"/>
        </w:rPr>
        <w:t>установленным</w:t>
      </w:r>
      <w:r w:rsidRPr="002C706C">
        <w:rPr>
          <w:rFonts w:ascii="Times New Roman" w:hAnsi="Times New Roman" w:cs="Times New Roman"/>
          <w:position w:val="0"/>
          <w:sz w:val="30"/>
          <w:szCs w:val="30"/>
        </w:rPr>
        <w:t xml:space="preserve"> </w:t>
      </w:r>
      <w:r w:rsidR="003557E8" w:rsidRPr="002C706C">
        <w:rPr>
          <w:rFonts w:ascii="Times New Roman" w:hAnsi="Times New Roman" w:cs="Times New Roman"/>
          <w:position w:val="0"/>
          <w:sz w:val="30"/>
          <w:szCs w:val="30"/>
        </w:rPr>
        <w:t>пунк</w:t>
      </w:r>
      <w:r w:rsidR="003710AC" w:rsidRPr="002C706C">
        <w:rPr>
          <w:rFonts w:ascii="Times New Roman" w:hAnsi="Times New Roman" w:cs="Times New Roman"/>
          <w:position w:val="0"/>
          <w:sz w:val="30"/>
          <w:szCs w:val="30"/>
        </w:rPr>
        <w:t>т</w:t>
      </w:r>
      <w:r w:rsidRPr="002C706C">
        <w:rPr>
          <w:rFonts w:ascii="Times New Roman" w:hAnsi="Times New Roman" w:cs="Times New Roman"/>
          <w:position w:val="0"/>
          <w:sz w:val="30"/>
          <w:szCs w:val="30"/>
        </w:rPr>
        <w:t xml:space="preserve">ом </w:t>
      </w:r>
      <w:r w:rsidR="008242C5" w:rsidRPr="002C706C">
        <w:rPr>
          <w:rFonts w:ascii="Times New Roman" w:hAnsi="Times New Roman" w:cs="Times New Roman"/>
          <w:position w:val="0"/>
          <w:sz w:val="30"/>
          <w:szCs w:val="30"/>
        </w:rPr>
        <w:t>1</w:t>
      </w:r>
      <w:r w:rsidR="003557E8" w:rsidRPr="002C706C">
        <w:rPr>
          <w:rFonts w:ascii="Times New Roman" w:hAnsi="Times New Roman" w:cs="Times New Roman"/>
          <w:position w:val="0"/>
          <w:sz w:val="30"/>
          <w:szCs w:val="30"/>
        </w:rPr>
        <w:t>8</w:t>
      </w:r>
      <w:r w:rsidRPr="002C706C">
        <w:rPr>
          <w:rFonts w:ascii="Times New Roman" w:hAnsi="Times New Roman" w:cs="Times New Roman"/>
          <w:position w:val="0"/>
          <w:sz w:val="30"/>
          <w:szCs w:val="30"/>
        </w:rPr>
        <w:t xml:space="preserve"> настоящего Положения, осуществляется а</w:t>
      </w:r>
      <w:r w:rsidRPr="002C706C">
        <w:rPr>
          <w:rFonts w:ascii="Times New Roman" w:hAnsi="Times New Roman" w:cs="Times New Roman"/>
          <w:position w:val="0"/>
          <w:sz w:val="30"/>
          <w:szCs w:val="30"/>
        </w:rPr>
        <w:t>в</w:t>
      </w:r>
      <w:r w:rsidRPr="002C706C">
        <w:rPr>
          <w:rFonts w:ascii="Times New Roman" w:hAnsi="Times New Roman" w:cs="Times New Roman"/>
          <w:position w:val="0"/>
          <w:sz w:val="30"/>
          <w:szCs w:val="30"/>
        </w:rPr>
        <w:t>томатически в системе «Электронный бюджет» на основании данных государственных информационных систем, в том числе с использован</w:t>
      </w:r>
      <w:r w:rsidRPr="002C706C">
        <w:rPr>
          <w:rFonts w:ascii="Times New Roman" w:hAnsi="Times New Roman" w:cs="Times New Roman"/>
          <w:position w:val="0"/>
          <w:sz w:val="30"/>
          <w:szCs w:val="30"/>
        </w:rPr>
        <w:t>и</w:t>
      </w:r>
      <w:r w:rsidRPr="002C706C">
        <w:rPr>
          <w:rFonts w:ascii="Times New Roman" w:hAnsi="Times New Roman" w:cs="Times New Roman"/>
          <w:position w:val="0"/>
          <w:sz w:val="30"/>
          <w:szCs w:val="30"/>
        </w:rPr>
        <w:t xml:space="preserve">ем единой системы межведомственного электронного взаимодействия (при наличии технической возможности). </w:t>
      </w:r>
    </w:p>
    <w:p w:rsidR="00F031B1" w:rsidRPr="002C706C" w:rsidRDefault="00F031B1" w:rsidP="002A3125">
      <w:pPr>
        <w:suppressAutoHyphens w:val="0"/>
        <w:spacing w:line="235" w:lineRule="auto"/>
        <w:ind w:leftChars="0" w:left="0" w:firstLineChars="0" w:firstLine="709"/>
        <w:textDirection w:val="lrTb"/>
        <w:textAlignment w:val="auto"/>
        <w:outlineLvl w:val="9"/>
        <w:rPr>
          <w:rFonts w:ascii="Times New Roman" w:hAnsi="Times New Roman" w:cs="Times New Roman"/>
          <w:position w:val="0"/>
          <w:sz w:val="30"/>
          <w:szCs w:val="30"/>
        </w:rPr>
      </w:pPr>
      <w:r w:rsidRPr="002C706C">
        <w:rPr>
          <w:rFonts w:ascii="Times New Roman" w:hAnsi="Times New Roman" w:cs="Times New Roman"/>
          <w:position w:val="0"/>
          <w:sz w:val="30"/>
          <w:szCs w:val="30"/>
        </w:rPr>
        <w:t>2</w:t>
      </w:r>
      <w:r w:rsidR="002B0AE8" w:rsidRPr="002C706C">
        <w:rPr>
          <w:rFonts w:ascii="Times New Roman" w:hAnsi="Times New Roman" w:cs="Times New Roman"/>
          <w:position w:val="0"/>
          <w:sz w:val="30"/>
          <w:szCs w:val="30"/>
        </w:rPr>
        <w:t>6</w:t>
      </w:r>
      <w:r w:rsidRPr="002C706C">
        <w:rPr>
          <w:rFonts w:ascii="Times New Roman" w:hAnsi="Times New Roman" w:cs="Times New Roman"/>
          <w:position w:val="0"/>
          <w:sz w:val="30"/>
          <w:szCs w:val="30"/>
        </w:rPr>
        <w:t>. В случае отсутствия технической возможности осуществления автоматической проверки в системе «Электронный бюджет» подтве</w:t>
      </w:r>
      <w:r w:rsidRPr="002C706C">
        <w:rPr>
          <w:rFonts w:ascii="Times New Roman" w:hAnsi="Times New Roman" w:cs="Times New Roman"/>
          <w:position w:val="0"/>
          <w:sz w:val="30"/>
          <w:szCs w:val="30"/>
        </w:rPr>
        <w:t>р</w:t>
      </w:r>
      <w:r w:rsidRPr="002C706C">
        <w:rPr>
          <w:rFonts w:ascii="Times New Roman" w:hAnsi="Times New Roman" w:cs="Times New Roman"/>
          <w:position w:val="0"/>
          <w:sz w:val="30"/>
          <w:szCs w:val="30"/>
        </w:rPr>
        <w:t xml:space="preserve">ждение соответствия участника конкурса требованиям, </w:t>
      </w:r>
      <w:r w:rsidR="003830C2" w:rsidRPr="002C706C">
        <w:rPr>
          <w:rFonts w:ascii="Times New Roman" w:hAnsi="Times New Roman" w:cs="Times New Roman"/>
          <w:position w:val="0"/>
          <w:sz w:val="30"/>
          <w:szCs w:val="30"/>
        </w:rPr>
        <w:t xml:space="preserve">установленным </w:t>
      </w:r>
      <w:r w:rsidR="003557E8" w:rsidRPr="002C706C">
        <w:rPr>
          <w:rFonts w:ascii="Times New Roman" w:hAnsi="Times New Roman" w:cs="Times New Roman"/>
          <w:position w:val="0"/>
          <w:sz w:val="30"/>
          <w:szCs w:val="30"/>
        </w:rPr>
        <w:t>пунк</w:t>
      </w:r>
      <w:r w:rsidR="003710AC" w:rsidRPr="002C706C">
        <w:rPr>
          <w:rFonts w:ascii="Times New Roman" w:hAnsi="Times New Roman" w:cs="Times New Roman"/>
          <w:position w:val="0"/>
          <w:sz w:val="30"/>
          <w:szCs w:val="30"/>
        </w:rPr>
        <w:t>т</w:t>
      </w:r>
      <w:r w:rsidRPr="002C706C">
        <w:rPr>
          <w:rFonts w:ascii="Times New Roman" w:hAnsi="Times New Roman" w:cs="Times New Roman"/>
          <w:position w:val="0"/>
          <w:sz w:val="30"/>
          <w:szCs w:val="30"/>
        </w:rPr>
        <w:t xml:space="preserve">ом </w:t>
      </w:r>
      <w:r w:rsidR="008242C5" w:rsidRPr="002C706C">
        <w:rPr>
          <w:rFonts w:ascii="Times New Roman" w:hAnsi="Times New Roman" w:cs="Times New Roman"/>
          <w:position w:val="0"/>
          <w:sz w:val="30"/>
          <w:szCs w:val="30"/>
        </w:rPr>
        <w:t>1</w:t>
      </w:r>
      <w:r w:rsidR="003557E8" w:rsidRPr="002C706C">
        <w:rPr>
          <w:rFonts w:ascii="Times New Roman" w:hAnsi="Times New Roman" w:cs="Times New Roman"/>
          <w:position w:val="0"/>
          <w:sz w:val="30"/>
          <w:szCs w:val="30"/>
        </w:rPr>
        <w:t>8</w:t>
      </w:r>
      <w:r w:rsidRPr="002C706C">
        <w:rPr>
          <w:rFonts w:ascii="Times New Roman" w:hAnsi="Times New Roman" w:cs="Times New Roman"/>
          <w:position w:val="0"/>
          <w:sz w:val="30"/>
          <w:szCs w:val="30"/>
        </w:rPr>
        <w:t xml:space="preserve"> настоящего Положения, производится участником конкурса путем проставления в электронном виде отметок о соответствии ук</w:t>
      </w:r>
      <w:r w:rsidRPr="002C706C">
        <w:rPr>
          <w:rFonts w:ascii="Times New Roman" w:hAnsi="Times New Roman" w:cs="Times New Roman"/>
          <w:position w:val="0"/>
          <w:sz w:val="30"/>
          <w:szCs w:val="30"/>
        </w:rPr>
        <w:t>а</w:t>
      </w:r>
      <w:r w:rsidRPr="002C706C">
        <w:rPr>
          <w:rFonts w:ascii="Times New Roman" w:hAnsi="Times New Roman" w:cs="Times New Roman"/>
          <w:position w:val="0"/>
          <w:sz w:val="30"/>
          <w:szCs w:val="30"/>
        </w:rPr>
        <w:t>занным требованиям посредством заполнения соответствующих экра</w:t>
      </w:r>
      <w:r w:rsidRPr="002C706C">
        <w:rPr>
          <w:rFonts w:ascii="Times New Roman" w:hAnsi="Times New Roman" w:cs="Times New Roman"/>
          <w:position w:val="0"/>
          <w:sz w:val="30"/>
          <w:szCs w:val="30"/>
        </w:rPr>
        <w:t>н</w:t>
      </w:r>
      <w:r w:rsidRPr="002C706C">
        <w:rPr>
          <w:rFonts w:ascii="Times New Roman" w:hAnsi="Times New Roman" w:cs="Times New Roman"/>
          <w:position w:val="0"/>
          <w:sz w:val="30"/>
          <w:szCs w:val="30"/>
        </w:rPr>
        <w:t>ных форм веб-интерфейса системы «Электронный бюджет».</w:t>
      </w:r>
    </w:p>
    <w:p w:rsidR="00F031B1" w:rsidRPr="002C706C" w:rsidRDefault="00F031B1" w:rsidP="002A3125">
      <w:pPr>
        <w:pStyle w:val="ConsPlusNormal"/>
        <w:tabs>
          <w:tab w:val="left" w:pos="567"/>
        </w:tabs>
        <w:ind w:firstLine="709"/>
        <w:jc w:val="both"/>
        <w:rPr>
          <w:rFonts w:eastAsiaTheme="minorHAnsi"/>
          <w:sz w:val="30"/>
          <w:szCs w:val="30"/>
          <w:lang w:eastAsia="en-US"/>
        </w:rPr>
      </w:pPr>
      <w:r w:rsidRPr="002C706C">
        <w:rPr>
          <w:sz w:val="30"/>
          <w:szCs w:val="30"/>
        </w:rPr>
        <w:t>2</w:t>
      </w:r>
      <w:r w:rsidR="002B0AE8" w:rsidRPr="002C706C">
        <w:rPr>
          <w:sz w:val="30"/>
          <w:szCs w:val="30"/>
        </w:rPr>
        <w:t>7</w:t>
      </w:r>
      <w:r w:rsidRPr="002C706C">
        <w:rPr>
          <w:sz w:val="30"/>
          <w:szCs w:val="30"/>
        </w:rPr>
        <w:t xml:space="preserve">. </w:t>
      </w:r>
      <w:proofErr w:type="gramStart"/>
      <w:r w:rsidRPr="002C706C">
        <w:rPr>
          <w:sz w:val="30"/>
          <w:szCs w:val="30"/>
        </w:rPr>
        <w:t>Организатор конкурса</w:t>
      </w:r>
      <w:r w:rsidR="00FE5DD5" w:rsidRPr="002C706C">
        <w:rPr>
          <w:sz w:val="30"/>
          <w:szCs w:val="30"/>
        </w:rPr>
        <w:t xml:space="preserve"> п</w:t>
      </w:r>
      <w:r w:rsidRPr="002C706C">
        <w:rPr>
          <w:rFonts w:eastAsiaTheme="minorHAnsi"/>
          <w:sz w:val="30"/>
          <w:szCs w:val="30"/>
          <w:lang w:eastAsia="en-US"/>
        </w:rPr>
        <w:t xml:space="preserve">ри проведении проверки </w:t>
      </w:r>
      <w:r w:rsidR="003830C2" w:rsidRPr="002C706C">
        <w:rPr>
          <w:rFonts w:eastAsiaTheme="minorHAnsi"/>
          <w:sz w:val="30"/>
          <w:szCs w:val="30"/>
          <w:lang w:eastAsia="en-US"/>
        </w:rPr>
        <w:t>на дату ра</w:t>
      </w:r>
      <w:r w:rsidR="003830C2" w:rsidRPr="002C706C">
        <w:rPr>
          <w:rFonts w:eastAsiaTheme="minorHAnsi"/>
          <w:sz w:val="30"/>
          <w:szCs w:val="30"/>
          <w:lang w:eastAsia="en-US"/>
        </w:rPr>
        <w:t>с</w:t>
      </w:r>
      <w:r w:rsidR="003830C2" w:rsidRPr="002C706C">
        <w:rPr>
          <w:rFonts w:eastAsiaTheme="minorHAnsi"/>
          <w:sz w:val="30"/>
          <w:szCs w:val="30"/>
          <w:lang w:eastAsia="en-US"/>
        </w:rPr>
        <w:t xml:space="preserve">смотрения заявок </w:t>
      </w:r>
      <w:r w:rsidRPr="002C706C">
        <w:rPr>
          <w:rFonts w:eastAsiaTheme="minorHAnsi"/>
          <w:sz w:val="30"/>
          <w:szCs w:val="30"/>
          <w:lang w:eastAsia="en-US"/>
        </w:rPr>
        <w:t xml:space="preserve">на соответствие </w:t>
      </w:r>
      <w:r w:rsidR="003830C2" w:rsidRPr="002C706C">
        <w:rPr>
          <w:rFonts w:eastAsiaTheme="minorHAnsi"/>
          <w:sz w:val="30"/>
          <w:szCs w:val="30"/>
          <w:lang w:eastAsia="en-US"/>
        </w:rPr>
        <w:t xml:space="preserve">участников конкурса </w:t>
      </w:r>
      <w:r w:rsidRPr="002C706C">
        <w:rPr>
          <w:sz w:val="30"/>
          <w:szCs w:val="30"/>
        </w:rPr>
        <w:t>требованиям</w:t>
      </w:r>
      <w:r w:rsidRPr="002C706C">
        <w:rPr>
          <w:rFonts w:eastAsiaTheme="minorHAnsi"/>
          <w:sz w:val="30"/>
          <w:szCs w:val="30"/>
          <w:lang w:eastAsia="en-US"/>
        </w:rPr>
        <w:t xml:space="preserve">, установленным в объявлении о проведении конкурса и </w:t>
      </w:r>
      <w:r w:rsidR="003557E8" w:rsidRPr="002C706C">
        <w:rPr>
          <w:rFonts w:eastAsiaTheme="minorHAnsi"/>
          <w:sz w:val="30"/>
          <w:szCs w:val="30"/>
          <w:lang w:eastAsia="en-US"/>
        </w:rPr>
        <w:t>пунк</w:t>
      </w:r>
      <w:r w:rsidR="003710AC" w:rsidRPr="002C706C">
        <w:rPr>
          <w:rFonts w:eastAsiaTheme="minorHAnsi"/>
          <w:sz w:val="30"/>
          <w:szCs w:val="30"/>
          <w:lang w:eastAsia="en-US"/>
        </w:rPr>
        <w:t>т</w:t>
      </w:r>
      <w:r w:rsidRPr="002C706C">
        <w:rPr>
          <w:rFonts w:eastAsiaTheme="minorHAnsi"/>
          <w:sz w:val="30"/>
          <w:szCs w:val="30"/>
          <w:lang w:eastAsia="en-US"/>
        </w:rPr>
        <w:t xml:space="preserve">ом </w:t>
      </w:r>
      <w:r w:rsidR="008242C5" w:rsidRPr="002C706C">
        <w:rPr>
          <w:rFonts w:eastAsiaTheme="minorHAnsi"/>
          <w:sz w:val="30"/>
          <w:szCs w:val="30"/>
          <w:lang w:eastAsia="en-US"/>
        </w:rPr>
        <w:t>1</w:t>
      </w:r>
      <w:r w:rsidR="003557E8" w:rsidRPr="002C706C">
        <w:rPr>
          <w:rFonts w:eastAsiaTheme="minorHAnsi"/>
          <w:sz w:val="30"/>
          <w:szCs w:val="30"/>
          <w:lang w:eastAsia="en-US"/>
        </w:rPr>
        <w:t>8</w:t>
      </w:r>
      <w:r w:rsidRPr="002C706C">
        <w:rPr>
          <w:rFonts w:eastAsiaTheme="minorHAnsi"/>
          <w:sz w:val="30"/>
          <w:szCs w:val="30"/>
          <w:lang w:eastAsia="en-US"/>
        </w:rPr>
        <w:t xml:space="preserve"> настоящего Положения</w:t>
      </w:r>
      <w:r w:rsidR="00D36023">
        <w:rPr>
          <w:rFonts w:eastAsiaTheme="minorHAnsi"/>
          <w:sz w:val="30"/>
          <w:szCs w:val="30"/>
          <w:lang w:eastAsia="en-US"/>
        </w:rPr>
        <w:t>,</w:t>
      </w:r>
      <w:r w:rsidRPr="002C706C">
        <w:rPr>
          <w:rFonts w:eastAsiaTheme="minorHAnsi"/>
          <w:sz w:val="30"/>
          <w:szCs w:val="30"/>
          <w:lang w:eastAsia="en-US"/>
        </w:rPr>
        <w:t xml:space="preserve"> в порядке межведомственного информацио</w:t>
      </w:r>
      <w:r w:rsidRPr="002C706C">
        <w:rPr>
          <w:rFonts w:eastAsiaTheme="minorHAnsi"/>
          <w:sz w:val="30"/>
          <w:szCs w:val="30"/>
          <w:lang w:eastAsia="en-US"/>
        </w:rPr>
        <w:t>н</w:t>
      </w:r>
      <w:r w:rsidRPr="002C706C">
        <w:rPr>
          <w:rFonts w:eastAsiaTheme="minorHAnsi"/>
          <w:sz w:val="30"/>
          <w:szCs w:val="30"/>
          <w:lang w:eastAsia="en-US"/>
        </w:rPr>
        <w:t>ного взаимодействия, в том числе посредством получения информации с помощью программного обеспечения посредством информационно-телекоммуникационной сети Интернет, запрашивает необходимые д</w:t>
      </w:r>
      <w:r w:rsidRPr="002C706C">
        <w:rPr>
          <w:rFonts w:eastAsiaTheme="minorHAnsi"/>
          <w:sz w:val="30"/>
          <w:szCs w:val="30"/>
          <w:lang w:eastAsia="en-US"/>
        </w:rPr>
        <w:t>о</w:t>
      </w:r>
      <w:r w:rsidRPr="002C706C">
        <w:rPr>
          <w:rFonts w:eastAsiaTheme="minorHAnsi"/>
          <w:sz w:val="30"/>
          <w:szCs w:val="30"/>
          <w:lang w:eastAsia="en-US"/>
        </w:rPr>
        <w:t xml:space="preserve">кументы </w:t>
      </w:r>
      <w:r w:rsidR="00D07BB0" w:rsidRPr="002C706C">
        <w:rPr>
          <w:rFonts w:eastAsiaTheme="minorHAnsi"/>
          <w:sz w:val="30"/>
          <w:szCs w:val="30"/>
          <w:lang w:eastAsia="en-US"/>
        </w:rPr>
        <w:t xml:space="preserve">и (или) информацию, содержащуюся в них, </w:t>
      </w:r>
      <w:r w:rsidRPr="002C706C">
        <w:rPr>
          <w:rFonts w:eastAsiaTheme="minorHAnsi"/>
          <w:sz w:val="30"/>
          <w:szCs w:val="30"/>
          <w:lang w:eastAsia="en-US"/>
        </w:rPr>
        <w:t>в государственных органах, органах местного самоуправления и</w:t>
      </w:r>
      <w:proofErr w:type="gramEnd"/>
      <w:r w:rsidRPr="002C706C">
        <w:rPr>
          <w:rFonts w:eastAsiaTheme="minorHAnsi"/>
          <w:sz w:val="30"/>
          <w:szCs w:val="30"/>
          <w:lang w:eastAsia="en-US"/>
        </w:rPr>
        <w:t xml:space="preserve"> подведомственных им </w:t>
      </w:r>
      <w:proofErr w:type="gramStart"/>
      <w:r w:rsidRPr="002C706C">
        <w:rPr>
          <w:rFonts w:eastAsiaTheme="minorHAnsi"/>
          <w:sz w:val="30"/>
          <w:szCs w:val="30"/>
          <w:lang w:eastAsia="en-US"/>
        </w:rPr>
        <w:t>о</w:t>
      </w:r>
      <w:r w:rsidRPr="002C706C">
        <w:rPr>
          <w:rFonts w:eastAsiaTheme="minorHAnsi"/>
          <w:sz w:val="30"/>
          <w:szCs w:val="30"/>
          <w:lang w:eastAsia="en-US"/>
        </w:rPr>
        <w:t>р</w:t>
      </w:r>
      <w:r w:rsidRPr="002C706C">
        <w:rPr>
          <w:rFonts w:eastAsiaTheme="minorHAnsi"/>
          <w:sz w:val="30"/>
          <w:szCs w:val="30"/>
          <w:lang w:eastAsia="en-US"/>
        </w:rPr>
        <w:t>ганизациях</w:t>
      </w:r>
      <w:proofErr w:type="gramEnd"/>
      <w:r w:rsidRPr="002C706C">
        <w:rPr>
          <w:rFonts w:eastAsiaTheme="minorHAnsi"/>
          <w:sz w:val="30"/>
          <w:szCs w:val="30"/>
          <w:lang w:eastAsia="en-US"/>
        </w:rPr>
        <w:t>, в распоряжении которых они находятся:</w:t>
      </w:r>
    </w:p>
    <w:p w:rsidR="00F031B1" w:rsidRPr="002C706C" w:rsidRDefault="00F031B1" w:rsidP="002A3125">
      <w:pPr>
        <w:pStyle w:val="ConsPlusNormal"/>
        <w:ind w:firstLine="709"/>
        <w:jc w:val="both"/>
        <w:textDirection w:val="btLr"/>
        <w:rPr>
          <w:rFonts w:eastAsiaTheme="minorHAnsi"/>
          <w:sz w:val="30"/>
          <w:szCs w:val="30"/>
          <w:lang w:eastAsia="en-US"/>
        </w:rPr>
      </w:pPr>
      <w:r w:rsidRPr="002C706C">
        <w:rPr>
          <w:rFonts w:eastAsiaTheme="minorHAnsi"/>
          <w:sz w:val="30"/>
          <w:szCs w:val="30"/>
          <w:lang w:eastAsia="en-US"/>
        </w:rPr>
        <w:t xml:space="preserve">1) </w:t>
      </w:r>
      <w:r w:rsidR="003830C2" w:rsidRPr="002C706C">
        <w:rPr>
          <w:rFonts w:eastAsiaTheme="minorHAnsi"/>
          <w:sz w:val="30"/>
          <w:szCs w:val="30"/>
          <w:lang w:eastAsia="en-US"/>
        </w:rPr>
        <w:t xml:space="preserve">сведения </w:t>
      </w:r>
      <w:r w:rsidRPr="002C706C">
        <w:rPr>
          <w:rFonts w:eastAsiaTheme="minorHAnsi"/>
          <w:sz w:val="30"/>
          <w:szCs w:val="30"/>
          <w:lang w:eastAsia="en-US"/>
        </w:rPr>
        <w:t>из Единого государственного реестра юридических лиц</w:t>
      </w:r>
      <w:r w:rsidR="003830C2" w:rsidRPr="002C706C">
        <w:rPr>
          <w:rFonts w:eastAsiaTheme="minorHAnsi"/>
          <w:sz w:val="30"/>
          <w:szCs w:val="30"/>
          <w:lang w:eastAsia="en-US"/>
        </w:rPr>
        <w:t xml:space="preserve"> путем направления межведомственного запроса в территориальный орган федеральной налоговой службы о предоставлении выписки</w:t>
      </w:r>
      <w:r w:rsidRPr="002C706C">
        <w:rPr>
          <w:rFonts w:eastAsiaTheme="minorHAnsi"/>
          <w:sz w:val="30"/>
          <w:szCs w:val="30"/>
          <w:lang w:eastAsia="en-US"/>
        </w:rPr>
        <w:t>;</w:t>
      </w:r>
    </w:p>
    <w:p w:rsidR="00F031B1" w:rsidRPr="002C706C" w:rsidRDefault="00F031B1" w:rsidP="002A3125">
      <w:pPr>
        <w:widowControl/>
        <w:suppressAutoHyphens w:val="0"/>
        <w:spacing w:line="240" w:lineRule="auto"/>
        <w:ind w:leftChars="0" w:left="0" w:firstLineChars="0" w:firstLine="709"/>
        <w:textDirection w:val="lrTb"/>
        <w:textAlignment w:val="auto"/>
        <w:outlineLvl w:val="9"/>
        <w:rPr>
          <w:rFonts w:ascii="Times New Roman" w:eastAsiaTheme="minorHAnsi" w:hAnsi="Times New Roman" w:cs="Times New Roman"/>
          <w:position w:val="0"/>
          <w:sz w:val="30"/>
          <w:szCs w:val="30"/>
          <w:lang w:eastAsia="en-US"/>
        </w:rPr>
      </w:pPr>
      <w:r w:rsidRPr="002C706C">
        <w:rPr>
          <w:rFonts w:ascii="Times New Roman" w:eastAsiaTheme="minorHAnsi" w:hAnsi="Times New Roman" w:cs="Times New Roman"/>
          <w:sz w:val="30"/>
          <w:szCs w:val="30"/>
          <w:lang w:eastAsia="en-US"/>
        </w:rPr>
        <w:t>2) сведения  о причастности либо не причастности участника ко</w:t>
      </w:r>
      <w:r w:rsidRPr="002C706C">
        <w:rPr>
          <w:rFonts w:ascii="Times New Roman" w:eastAsiaTheme="minorHAnsi" w:hAnsi="Times New Roman" w:cs="Times New Roman"/>
          <w:sz w:val="30"/>
          <w:szCs w:val="30"/>
          <w:lang w:eastAsia="en-US"/>
        </w:rPr>
        <w:t>н</w:t>
      </w:r>
      <w:r w:rsidRPr="002C706C">
        <w:rPr>
          <w:rFonts w:ascii="Times New Roman" w:eastAsiaTheme="minorHAnsi" w:hAnsi="Times New Roman" w:cs="Times New Roman"/>
          <w:sz w:val="30"/>
          <w:szCs w:val="30"/>
          <w:lang w:eastAsia="en-US"/>
        </w:rPr>
        <w:t>курса к экстремистской деятельности или терроризму, размещенн</w:t>
      </w:r>
      <w:r w:rsidR="00D36023">
        <w:rPr>
          <w:rFonts w:ascii="Times New Roman" w:eastAsiaTheme="minorHAnsi" w:hAnsi="Times New Roman" w:cs="Times New Roman"/>
          <w:sz w:val="30"/>
          <w:szCs w:val="30"/>
          <w:lang w:eastAsia="en-US"/>
        </w:rPr>
        <w:t xml:space="preserve">ые        </w:t>
      </w:r>
      <w:r w:rsidRPr="002C706C">
        <w:rPr>
          <w:rFonts w:ascii="Times New Roman" w:eastAsiaTheme="minorHAnsi" w:hAnsi="Times New Roman" w:cs="Times New Roman"/>
          <w:sz w:val="30"/>
          <w:szCs w:val="30"/>
          <w:lang w:eastAsia="en-US"/>
        </w:rPr>
        <w:t xml:space="preserve"> на официальном сайте </w:t>
      </w:r>
      <w:proofErr w:type="spellStart"/>
      <w:r w:rsidRPr="002C706C">
        <w:rPr>
          <w:rFonts w:ascii="Times New Roman" w:eastAsiaTheme="minorHAnsi" w:hAnsi="Times New Roman" w:cs="Times New Roman"/>
          <w:sz w:val="30"/>
          <w:szCs w:val="30"/>
          <w:lang w:eastAsia="en-US"/>
        </w:rPr>
        <w:t>Росфинмониторинга</w:t>
      </w:r>
      <w:proofErr w:type="spellEnd"/>
      <w:r w:rsidRPr="002C706C">
        <w:rPr>
          <w:rFonts w:ascii="Times New Roman" w:eastAsiaTheme="minorHAnsi" w:hAnsi="Times New Roman" w:cs="Times New Roman"/>
          <w:sz w:val="30"/>
          <w:szCs w:val="30"/>
          <w:lang w:eastAsia="en-US"/>
        </w:rPr>
        <w:t>;</w:t>
      </w:r>
    </w:p>
    <w:p w:rsidR="00F031B1" w:rsidRPr="002C706C" w:rsidRDefault="00F031B1" w:rsidP="002A3125">
      <w:pPr>
        <w:pStyle w:val="ConsPlusNormal"/>
        <w:ind w:firstLine="709"/>
        <w:jc w:val="both"/>
        <w:textDirection w:val="btLr"/>
        <w:rPr>
          <w:rFonts w:eastAsiaTheme="minorHAnsi"/>
          <w:sz w:val="30"/>
          <w:szCs w:val="30"/>
          <w:lang w:eastAsia="en-US"/>
        </w:rPr>
      </w:pPr>
      <w:r w:rsidRPr="002C706C">
        <w:rPr>
          <w:rFonts w:eastAsiaTheme="minorHAnsi"/>
          <w:sz w:val="30"/>
          <w:szCs w:val="30"/>
          <w:lang w:eastAsia="en-US"/>
        </w:rPr>
        <w:t xml:space="preserve">3) </w:t>
      </w:r>
      <w:r w:rsidRPr="002C706C">
        <w:rPr>
          <w:rFonts w:eastAsiaTheme="minorHAnsi"/>
          <w:position w:val="-1"/>
          <w:sz w:val="30"/>
          <w:szCs w:val="30"/>
          <w:lang w:eastAsia="en-US"/>
        </w:rPr>
        <w:t>сведения</w:t>
      </w:r>
      <w:r w:rsidRPr="002C706C">
        <w:rPr>
          <w:rFonts w:eastAsiaTheme="minorHAnsi"/>
          <w:sz w:val="30"/>
          <w:szCs w:val="30"/>
          <w:lang w:eastAsia="en-US"/>
        </w:rPr>
        <w:t xml:space="preserve"> из перечня организаций и физических лиц, в отнош</w:t>
      </w:r>
      <w:r w:rsidRPr="002C706C">
        <w:rPr>
          <w:rFonts w:eastAsiaTheme="minorHAnsi"/>
          <w:sz w:val="30"/>
          <w:szCs w:val="30"/>
          <w:lang w:eastAsia="en-US"/>
        </w:rPr>
        <w:t>е</w:t>
      </w:r>
      <w:r w:rsidRPr="002C706C">
        <w:rPr>
          <w:rFonts w:eastAsiaTheme="minorHAnsi"/>
          <w:sz w:val="30"/>
          <w:szCs w:val="30"/>
          <w:lang w:eastAsia="en-US"/>
        </w:rPr>
        <w:t xml:space="preserve">нии которых имеются сведения об их причастности к распространению оружия массового уничтожения, размещенного на официальном сайте </w:t>
      </w:r>
      <w:proofErr w:type="spellStart"/>
      <w:r w:rsidRPr="002C706C">
        <w:rPr>
          <w:rFonts w:eastAsiaTheme="minorHAnsi"/>
          <w:sz w:val="30"/>
          <w:szCs w:val="30"/>
          <w:lang w:eastAsia="en-US"/>
        </w:rPr>
        <w:t>Росфинмониторинга</w:t>
      </w:r>
      <w:proofErr w:type="spellEnd"/>
      <w:r w:rsidRPr="002C706C">
        <w:rPr>
          <w:rFonts w:eastAsiaTheme="minorHAnsi"/>
          <w:sz w:val="30"/>
          <w:szCs w:val="30"/>
          <w:lang w:eastAsia="en-US"/>
        </w:rPr>
        <w:t>;</w:t>
      </w:r>
    </w:p>
    <w:p w:rsidR="00F031B1" w:rsidRPr="002C706C" w:rsidRDefault="00F031B1" w:rsidP="002A3125">
      <w:pPr>
        <w:pStyle w:val="ConsPlusNormal"/>
        <w:ind w:firstLine="709"/>
        <w:jc w:val="both"/>
        <w:textDirection w:val="btLr"/>
        <w:rPr>
          <w:rFonts w:eastAsiaTheme="minorHAnsi"/>
          <w:sz w:val="30"/>
          <w:szCs w:val="30"/>
          <w:lang w:eastAsia="en-US"/>
        </w:rPr>
      </w:pPr>
      <w:r w:rsidRPr="002C706C">
        <w:rPr>
          <w:rFonts w:eastAsiaTheme="minorHAnsi"/>
          <w:sz w:val="30"/>
          <w:szCs w:val="30"/>
          <w:lang w:eastAsia="en-US"/>
        </w:rPr>
        <w:t>4)</w:t>
      </w:r>
      <w:r w:rsidR="00D36023">
        <w:rPr>
          <w:rFonts w:eastAsiaTheme="minorHAnsi"/>
          <w:sz w:val="30"/>
          <w:szCs w:val="30"/>
          <w:lang w:eastAsia="en-US"/>
        </w:rPr>
        <w:t> </w:t>
      </w:r>
      <w:r w:rsidRPr="002C706C">
        <w:rPr>
          <w:rFonts w:eastAsiaTheme="minorHAnsi"/>
          <w:position w:val="-1"/>
          <w:sz w:val="30"/>
          <w:szCs w:val="30"/>
          <w:lang w:eastAsia="en-US"/>
        </w:rPr>
        <w:t>сведения</w:t>
      </w:r>
      <w:r w:rsidRPr="002C706C">
        <w:rPr>
          <w:rFonts w:eastAsiaTheme="minorHAnsi"/>
          <w:sz w:val="30"/>
          <w:szCs w:val="30"/>
          <w:lang w:eastAsia="en-US"/>
        </w:rPr>
        <w:t xml:space="preserve"> из реестра иностранных агентов, размещенного</w:t>
      </w:r>
      <w:r w:rsidR="00D36023">
        <w:rPr>
          <w:rFonts w:eastAsiaTheme="minorHAnsi"/>
          <w:sz w:val="30"/>
          <w:szCs w:val="30"/>
          <w:lang w:eastAsia="en-US"/>
        </w:rPr>
        <w:t xml:space="preserve">             </w:t>
      </w:r>
      <w:r w:rsidRPr="002C706C">
        <w:rPr>
          <w:rFonts w:eastAsiaTheme="minorHAnsi"/>
          <w:sz w:val="30"/>
          <w:szCs w:val="30"/>
          <w:lang w:eastAsia="en-US"/>
        </w:rPr>
        <w:t xml:space="preserve"> на официальном сайте Министерства юстиции Российской Федерации;</w:t>
      </w:r>
    </w:p>
    <w:p w:rsidR="00F031B1" w:rsidRPr="002C706C" w:rsidRDefault="00F031B1" w:rsidP="002A3125">
      <w:pPr>
        <w:pStyle w:val="ConsPlusNormal"/>
        <w:ind w:firstLine="709"/>
        <w:jc w:val="both"/>
        <w:textDirection w:val="btLr"/>
        <w:rPr>
          <w:rFonts w:eastAsiaTheme="minorHAnsi"/>
          <w:sz w:val="30"/>
          <w:szCs w:val="30"/>
          <w:lang w:eastAsia="en-US"/>
        </w:rPr>
      </w:pPr>
      <w:r w:rsidRPr="002C706C">
        <w:rPr>
          <w:rFonts w:eastAsiaTheme="minorHAnsi"/>
          <w:sz w:val="30"/>
          <w:szCs w:val="30"/>
          <w:lang w:eastAsia="en-US"/>
        </w:rPr>
        <w:t xml:space="preserve">5) сведения, полученные </w:t>
      </w:r>
      <w:r w:rsidR="00D36023">
        <w:rPr>
          <w:rFonts w:eastAsiaTheme="minorHAnsi"/>
          <w:sz w:val="30"/>
          <w:szCs w:val="30"/>
          <w:lang w:eastAsia="en-US"/>
        </w:rPr>
        <w:t>от органов администрации города</w:t>
      </w:r>
      <w:r w:rsidRPr="002C706C">
        <w:rPr>
          <w:rFonts w:eastAsiaTheme="minorHAnsi"/>
          <w:sz w:val="30"/>
          <w:szCs w:val="30"/>
          <w:lang w:eastAsia="en-US"/>
        </w:rPr>
        <w:t xml:space="preserve"> в соо</w:t>
      </w:r>
      <w:r w:rsidRPr="002C706C">
        <w:rPr>
          <w:rFonts w:eastAsiaTheme="minorHAnsi"/>
          <w:sz w:val="30"/>
          <w:szCs w:val="30"/>
          <w:lang w:eastAsia="en-US"/>
        </w:rPr>
        <w:t>т</w:t>
      </w:r>
      <w:r w:rsidRPr="002C706C">
        <w:rPr>
          <w:rFonts w:eastAsiaTheme="minorHAnsi"/>
          <w:sz w:val="30"/>
          <w:szCs w:val="30"/>
          <w:lang w:eastAsia="en-US"/>
        </w:rPr>
        <w:t>ветствии с их компетенцией</w:t>
      </w:r>
      <w:r w:rsidR="00D36023">
        <w:rPr>
          <w:rFonts w:eastAsiaTheme="minorHAnsi"/>
          <w:sz w:val="30"/>
          <w:szCs w:val="30"/>
          <w:lang w:eastAsia="en-US"/>
        </w:rPr>
        <w:t>,</w:t>
      </w:r>
      <w:r w:rsidRPr="002C706C">
        <w:rPr>
          <w:rFonts w:eastAsiaTheme="minorHAnsi"/>
          <w:sz w:val="30"/>
          <w:szCs w:val="30"/>
          <w:lang w:eastAsia="en-US"/>
        </w:rPr>
        <w:t xml:space="preserve"> о том, что получатель гранта не получает </w:t>
      </w:r>
      <w:r w:rsidRPr="002C706C">
        <w:rPr>
          <w:rFonts w:eastAsiaTheme="minorHAnsi"/>
          <w:sz w:val="30"/>
          <w:szCs w:val="30"/>
          <w:lang w:eastAsia="en-US"/>
        </w:rPr>
        <w:lastRenderedPageBreak/>
        <w:t>средства из бюджета города Красноярска на цели, установленные настоящим Положением.</w:t>
      </w:r>
    </w:p>
    <w:p w:rsidR="00F031B1" w:rsidRPr="00D36023" w:rsidRDefault="00F031B1" w:rsidP="00D36023">
      <w:pPr>
        <w:widowControl/>
        <w:suppressAutoHyphens w:val="0"/>
        <w:spacing w:line="235" w:lineRule="auto"/>
        <w:ind w:leftChars="0" w:left="0" w:firstLineChars="0" w:firstLine="709"/>
        <w:textDirection w:val="lrTb"/>
        <w:textAlignment w:val="auto"/>
        <w:outlineLvl w:val="9"/>
        <w:rPr>
          <w:rFonts w:ascii="Times New Roman" w:eastAsiaTheme="minorHAnsi" w:hAnsi="Times New Roman" w:cs="Times New Roman"/>
          <w:position w:val="0"/>
          <w:sz w:val="30"/>
          <w:szCs w:val="30"/>
          <w:lang w:eastAsia="en-US"/>
        </w:rPr>
      </w:pPr>
      <w:r w:rsidRPr="002C706C">
        <w:rPr>
          <w:rFonts w:ascii="Times New Roman" w:eastAsiaTheme="minorHAnsi" w:hAnsi="Times New Roman" w:cs="Times New Roman"/>
          <w:position w:val="0"/>
          <w:sz w:val="30"/>
          <w:szCs w:val="30"/>
          <w:lang w:eastAsia="en-US"/>
        </w:rPr>
        <w:t>Сведения, указанные в под</w:t>
      </w:r>
      <w:r w:rsidR="003557E8" w:rsidRPr="002C706C">
        <w:rPr>
          <w:rFonts w:ascii="Times New Roman" w:eastAsiaTheme="minorHAnsi" w:hAnsi="Times New Roman" w:cs="Times New Roman"/>
          <w:position w:val="0"/>
          <w:sz w:val="30"/>
          <w:szCs w:val="30"/>
          <w:lang w:eastAsia="en-US"/>
        </w:rPr>
        <w:t>пунк</w:t>
      </w:r>
      <w:r w:rsidR="003710AC" w:rsidRPr="002C706C">
        <w:rPr>
          <w:rFonts w:ascii="Times New Roman" w:eastAsiaTheme="minorHAnsi" w:hAnsi="Times New Roman" w:cs="Times New Roman"/>
          <w:position w:val="0"/>
          <w:sz w:val="30"/>
          <w:szCs w:val="30"/>
          <w:lang w:eastAsia="en-US"/>
        </w:rPr>
        <w:t>т</w:t>
      </w:r>
      <w:r w:rsidR="00D36023">
        <w:rPr>
          <w:rFonts w:ascii="Times New Roman" w:eastAsiaTheme="minorHAnsi" w:hAnsi="Times New Roman" w:cs="Times New Roman"/>
          <w:position w:val="0"/>
          <w:sz w:val="30"/>
          <w:szCs w:val="30"/>
          <w:lang w:eastAsia="en-US"/>
        </w:rPr>
        <w:t>ах 2–</w:t>
      </w:r>
      <w:r w:rsidRPr="002C706C">
        <w:rPr>
          <w:rFonts w:ascii="Times New Roman" w:eastAsiaTheme="minorHAnsi" w:hAnsi="Times New Roman" w:cs="Times New Roman"/>
          <w:position w:val="0"/>
          <w:sz w:val="30"/>
          <w:szCs w:val="30"/>
          <w:lang w:eastAsia="en-US"/>
        </w:rPr>
        <w:t xml:space="preserve">4 настоящего </w:t>
      </w:r>
      <w:r w:rsidR="003557E8" w:rsidRPr="002C706C">
        <w:rPr>
          <w:rFonts w:ascii="Times New Roman" w:eastAsiaTheme="minorHAnsi" w:hAnsi="Times New Roman" w:cs="Times New Roman"/>
          <w:position w:val="0"/>
          <w:sz w:val="30"/>
          <w:szCs w:val="30"/>
          <w:lang w:eastAsia="en-US"/>
        </w:rPr>
        <w:t>пунк</w:t>
      </w:r>
      <w:r w:rsidR="003710AC" w:rsidRPr="002C706C">
        <w:rPr>
          <w:rFonts w:ascii="Times New Roman" w:eastAsiaTheme="minorHAnsi" w:hAnsi="Times New Roman" w:cs="Times New Roman"/>
          <w:position w:val="0"/>
          <w:sz w:val="30"/>
          <w:szCs w:val="30"/>
          <w:lang w:eastAsia="en-US"/>
        </w:rPr>
        <w:t>т</w:t>
      </w:r>
      <w:r w:rsidRPr="002C706C">
        <w:rPr>
          <w:rFonts w:ascii="Times New Roman" w:eastAsiaTheme="minorHAnsi" w:hAnsi="Times New Roman" w:cs="Times New Roman"/>
          <w:position w:val="0"/>
          <w:sz w:val="30"/>
          <w:szCs w:val="30"/>
          <w:lang w:eastAsia="en-US"/>
        </w:rPr>
        <w:t>а, оформляю</w:t>
      </w:r>
      <w:r w:rsidR="00841863" w:rsidRPr="002C706C">
        <w:rPr>
          <w:rFonts w:ascii="Times New Roman" w:eastAsiaTheme="minorHAnsi" w:hAnsi="Times New Roman" w:cs="Times New Roman"/>
          <w:position w:val="0"/>
          <w:sz w:val="30"/>
          <w:szCs w:val="30"/>
          <w:lang w:eastAsia="en-US"/>
        </w:rPr>
        <w:t>тся скриншотами экрана монитора.</w:t>
      </w:r>
    </w:p>
    <w:p w:rsidR="00F031B1" w:rsidRPr="002C706C" w:rsidRDefault="00F031B1" w:rsidP="00D36023">
      <w:pPr>
        <w:pStyle w:val="ConsPlusNormal"/>
        <w:spacing w:line="235" w:lineRule="auto"/>
        <w:ind w:firstLine="709"/>
        <w:jc w:val="both"/>
        <w:textDirection w:val="btLr"/>
        <w:rPr>
          <w:sz w:val="30"/>
          <w:szCs w:val="30"/>
        </w:rPr>
      </w:pPr>
      <w:r w:rsidRPr="002C706C">
        <w:rPr>
          <w:rFonts w:eastAsiaTheme="minorHAnsi"/>
          <w:sz w:val="30"/>
          <w:szCs w:val="30"/>
          <w:lang w:eastAsia="en-US"/>
        </w:rPr>
        <w:t>Указанные документы (сведения) участник конкурса вправе пре</w:t>
      </w:r>
      <w:r w:rsidRPr="002C706C">
        <w:rPr>
          <w:rFonts w:eastAsiaTheme="minorHAnsi"/>
          <w:sz w:val="30"/>
          <w:szCs w:val="30"/>
          <w:lang w:eastAsia="en-US"/>
        </w:rPr>
        <w:t>д</w:t>
      </w:r>
      <w:r w:rsidRPr="002C706C">
        <w:rPr>
          <w:rFonts w:eastAsiaTheme="minorHAnsi"/>
          <w:sz w:val="30"/>
          <w:szCs w:val="30"/>
          <w:lang w:eastAsia="en-US"/>
        </w:rPr>
        <w:t>ставить</w:t>
      </w:r>
      <w:r w:rsidRPr="002C706C">
        <w:rPr>
          <w:sz w:val="30"/>
          <w:szCs w:val="30"/>
        </w:rPr>
        <w:t xml:space="preserve"> по собственной инициативе.</w:t>
      </w:r>
    </w:p>
    <w:p w:rsidR="00F031B1" w:rsidRPr="002C706C" w:rsidRDefault="00F031B1" w:rsidP="00D36023">
      <w:pPr>
        <w:suppressAutoHyphens w:val="0"/>
        <w:spacing w:line="235" w:lineRule="auto"/>
        <w:ind w:leftChars="0" w:left="0" w:firstLineChars="0" w:firstLine="709"/>
        <w:textDirection w:val="lrTb"/>
        <w:textAlignment w:val="auto"/>
        <w:outlineLvl w:val="9"/>
        <w:rPr>
          <w:rFonts w:ascii="Times New Roman" w:hAnsi="Times New Roman" w:cs="Times New Roman"/>
          <w:position w:val="0"/>
          <w:sz w:val="30"/>
          <w:szCs w:val="30"/>
        </w:rPr>
      </w:pPr>
      <w:r w:rsidRPr="002C706C">
        <w:rPr>
          <w:rFonts w:ascii="Times New Roman" w:hAnsi="Times New Roman" w:cs="Times New Roman"/>
          <w:position w:val="0"/>
          <w:sz w:val="30"/>
          <w:szCs w:val="30"/>
        </w:rPr>
        <w:t>Документы и (или) сведения, указанные в под</w:t>
      </w:r>
      <w:r w:rsidR="003557E8" w:rsidRPr="002C706C">
        <w:rPr>
          <w:rFonts w:ascii="Times New Roman" w:hAnsi="Times New Roman" w:cs="Times New Roman"/>
          <w:position w:val="0"/>
          <w:sz w:val="30"/>
          <w:szCs w:val="30"/>
        </w:rPr>
        <w:t>пунк</w:t>
      </w:r>
      <w:r w:rsidR="003710AC" w:rsidRPr="002C706C">
        <w:rPr>
          <w:rFonts w:ascii="Times New Roman" w:hAnsi="Times New Roman" w:cs="Times New Roman"/>
          <w:position w:val="0"/>
          <w:sz w:val="30"/>
          <w:szCs w:val="30"/>
        </w:rPr>
        <w:t>т</w:t>
      </w:r>
      <w:r w:rsidRPr="002C706C">
        <w:rPr>
          <w:rFonts w:ascii="Times New Roman" w:hAnsi="Times New Roman" w:cs="Times New Roman"/>
          <w:position w:val="0"/>
          <w:sz w:val="30"/>
          <w:szCs w:val="30"/>
        </w:rPr>
        <w:t>ах 1–5 насто</w:t>
      </w:r>
      <w:r w:rsidRPr="002C706C">
        <w:rPr>
          <w:rFonts w:ascii="Times New Roman" w:hAnsi="Times New Roman" w:cs="Times New Roman"/>
          <w:position w:val="0"/>
          <w:sz w:val="30"/>
          <w:szCs w:val="30"/>
        </w:rPr>
        <w:t>я</w:t>
      </w:r>
      <w:r w:rsidRPr="002C706C">
        <w:rPr>
          <w:rFonts w:ascii="Times New Roman" w:hAnsi="Times New Roman" w:cs="Times New Roman"/>
          <w:position w:val="0"/>
          <w:sz w:val="30"/>
          <w:szCs w:val="30"/>
        </w:rPr>
        <w:t xml:space="preserve">щего </w:t>
      </w:r>
      <w:r w:rsidR="003557E8" w:rsidRPr="002C706C">
        <w:rPr>
          <w:rFonts w:ascii="Times New Roman" w:hAnsi="Times New Roman" w:cs="Times New Roman"/>
          <w:position w:val="0"/>
          <w:sz w:val="30"/>
          <w:szCs w:val="30"/>
        </w:rPr>
        <w:t>пунк</w:t>
      </w:r>
      <w:r w:rsidR="003710AC" w:rsidRPr="002C706C">
        <w:rPr>
          <w:rFonts w:ascii="Times New Roman" w:hAnsi="Times New Roman" w:cs="Times New Roman"/>
          <w:position w:val="0"/>
          <w:sz w:val="30"/>
          <w:szCs w:val="30"/>
        </w:rPr>
        <w:t>т</w:t>
      </w:r>
      <w:r w:rsidRPr="002C706C">
        <w:rPr>
          <w:rFonts w:ascii="Times New Roman" w:hAnsi="Times New Roman" w:cs="Times New Roman"/>
          <w:position w:val="0"/>
          <w:sz w:val="30"/>
          <w:szCs w:val="30"/>
        </w:rPr>
        <w:t>а, приобщаются к соответствующей заявке.</w:t>
      </w:r>
    </w:p>
    <w:p w:rsidR="00F031B1" w:rsidRPr="002C706C" w:rsidRDefault="00F031B1" w:rsidP="00D36023">
      <w:pPr>
        <w:pStyle w:val="ConsPlusNormal"/>
        <w:spacing w:line="235" w:lineRule="auto"/>
        <w:ind w:firstLine="709"/>
        <w:jc w:val="both"/>
        <w:rPr>
          <w:sz w:val="30"/>
          <w:szCs w:val="30"/>
        </w:rPr>
      </w:pPr>
      <w:r w:rsidRPr="002C706C">
        <w:rPr>
          <w:sz w:val="30"/>
          <w:szCs w:val="30"/>
        </w:rPr>
        <w:t>2</w:t>
      </w:r>
      <w:r w:rsidR="002B0AE8" w:rsidRPr="002C706C">
        <w:rPr>
          <w:sz w:val="30"/>
          <w:szCs w:val="30"/>
        </w:rPr>
        <w:t>8</w:t>
      </w:r>
      <w:r w:rsidRPr="002C706C">
        <w:rPr>
          <w:sz w:val="30"/>
          <w:szCs w:val="30"/>
        </w:rPr>
        <w:t>. Для проведения конкурса не позднее 7 рабочих дней до начала проведения конкурса организатором конкурса создается конкурсная к</w:t>
      </w:r>
      <w:r w:rsidRPr="002C706C">
        <w:rPr>
          <w:sz w:val="30"/>
          <w:szCs w:val="30"/>
        </w:rPr>
        <w:t>о</w:t>
      </w:r>
      <w:r w:rsidRPr="002C706C">
        <w:rPr>
          <w:sz w:val="30"/>
          <w:szCs w:val="30"/>
        </w:rPr>
        <w:t>миссия (далее – комиссия) в количестве не менее 7 человек, состав</w:t>
      </w:r>
      <w:r w:rsidR="00D36023">
        <w:rPr>
          <w:sz w:val="30"/>
          <w:szCs w:val="30"/>
        </w:rPr>
        <w:t xml:space="preserve">    </w:t>
      </w:r>
      <w:r w:rsidRPr="002C706C">
        <w:rPr>
          <w:sz w:val="30"/>
          <w:szCs w:val="30"/>
        </w:rPr>
        <w:t xml:space="preserve"> которой утверждается приказом </w:t>
      </w:r>
      <w:r w:rsidR="00D36023">
        <w:rPr>
          <w:sz w:val="30"/>
          <w:szCs w:val="30"/>
        </w:rPr>
        <w:t xml:space="preserve">руководителя </w:t>
      </w:r>
      <w:r w:rsidRPr="002C706C">
        <w:rPr>
          <w:sz w:val="30"/>
          <w:szCs w:val="30"/>
        </w:rPr>
        <w:t>главного управления о</w:t>
      </w:r>
      <w:r w:rsidRPr="002C706C">
        <w:rPr>
          <w:sz w:val="30"/>
          <w:szCs w:val="30"/>
        </w:rPr>
        <w:t>б</w:t>
      </w:r>
      <w:r w:rsidRPr="002C706C">
        <w:rPr>
          <w:sz w:val="30"/>
          <w:szCs w:val="30"/>
        </w:rPr>
        <w:t>разования. В состав комиссии входят: председатель комиссии, замест</w:t>
      </w:r>
      <w:r w:rsidRPr="002C706C">
        <w:rPr>
          <w:sz w:val="30"/>
          <w:szCs w:val="30"/>
        </w:rPr>
        <w:t>и</w:t>
      </w:r>
      <w:r w:rsidRPr="002C706C">
        <w:rPr>
          <w:sz w:val="30"/>
          <w:szCs w:val="30"/>
        </w:rPr>
        <w:t>тель председателя комиссии, секретарь комиссии, члены комиссии.</w:t>
      </w:r>
    </w:p>
    <w:p w:rsidR="00F031B1" w:rsidRPr="002C706C" w:rsidRDefault="00F031B1" w:rsidP="00D36023">
      <w:pPr>
        <w:suppressAutoHyphens w:val="0"/>
        <w:spacing w:line="235" w:lineRule="auto"/>
        <w:ind w:leftChars="0" w:left="0" w:firstLineChars="0" w:firstLine="709"/>
        <w:textDirection w:val="lrTb"/>
        <w:textAlignment w:val="auto"/>
        <w:outlineLvl w:val="9"/>
        <w:rPr>
          <w:rFonts w:ascii="Times New Roman" w:hAnsi="Times New Roman" w:cs="Times New Roman"/>
          <w:position w:val="0"/>
          <w:sz w:val="30"/>
          <w:szCs w:val="30"/>
        </w:rPr>
      </w:pPr>
      <w:r w:rsidRPr="002C706C">
        <w:rPr>
          <w:rFonts w:ascii="Times New Roman" w:hAnsi="Times New Roman" w:cs="Times New Roman"/>
          <w:position w:val="0"/>
          <w:sz w:val="30"/>
          <w:szCs w:val="30"/>
        </w:rPr>
        <w:t>Руководство работой конкурсной комиссии осуществляет ее пре</w:t>
      </w:r>
      <w:r w:rsidRPr="002C706C">
        <w:rPr>
          <w:rFonts w:ascii="Times New Roman" w:hAnsi="Times New Roman" w:cs="Times New Roman"/>
          <w:position w:val="0"/>
          <w:sz w:val="30"/>
          <w:szCs w:val="30"/>
        </w:rPr>
        <w:t>д</w:t>
      </w:r>
      <w:r w:rsidRPr="002C706C">
        <w:rPr>
          <w:rFonts w:ascii="Times New Roman" w:hAnsi="Times New Roman" w:cs="Times New Roman"/>
          <w:position w:val="0"/>
          <w:sz w:val="30"/>
          <w:szCs w:val="30"/>
        </w:rPr>
        <w:t>седатель, в отсутствие председателя руководство конкурсной комиссией осуществляет его заместитель.</w:t>
      </w:r>
    </w:p>
    <w:p w:rsidR="00F031B1" w:rsidRPr="002C706C" w:rsidRDefault="00F031B1" w:rsidP="00D36023">
      <w:pPr>
        <w:suppressAutoHyphens w:val="0"/>
        <w:spacing w:line="235" w:lineRule="auto"/>
        <w:ind w:leftChars="0" w:left="0" w:firstLineChars="0" w:firstLine="709"/>
        <w:textDirection w:val="lrTb"/>
        <w:textAlignment w:val="auto"/>
        <w:outlineLvl w:val="9"/>
        <w:rPr>
          <w:rFonts w:ascii="Times New Roman" w:hAnsi="Times New Roman" w:cs="Times New Roman"/>
          <w:position w:val="0"/>
          <w:sz w:val="30"/>
          <w:szCs w:val="30"/>
        </w:rPr>
      </w:pPr>
      <w:r w:rsidRPr="002C706C">
        <w:rPr>
          <w:rFonts w:ascii="Times New Roman" w:hAnsi="Times New Roman" w:cs="Times New Roman"/>
          <w:position w:val="0"/>
          <w:sz w:val="30"/>
          <w:szCs w:val="30"/>
        </w:rPr>
        <w:t>В состав конкурсной комиссии могут входить представители а</w:t>
      </w:r>
      <w:r w:rsidRPr="002C706C">
        <w:rPr>
          <w:rFonts w:ascii="Times New Roman" w:hAnsi="Times New Roman" w:cs="Times New Roman"/>
          <w:position w:val="0"/>
          <w:sz w:val="30"/>
          <w:szCs w:val="30"/>
        </w:rPr>
        <w:t>д</w:t>
      </w:r>
      <w:r w:rsidRPr="002C706C">
        <w:rPr>
          <w:rFonts w:ascii="Times New Roman" w:hAnsi="Times New Roman" w:cs="Times New Roman"/>
          <w:position w:val="0"/>
          <w:sz w:val="30"/>
          <w:szCs w:val="30"/>
        </w:rPr>
        <w:t>министрации города, общественных организаций, депутатов Красноя</w:t>
      </w:r>
      <w:r w:rsidRPr="002C706C">
        <w:rPr>
          <w:rFonts w:ascii="Times New Roman" w:hAnsi="Times New Roman" w:cs="Times New Roman"/>
          <w:position w:val="0"/>
          <w:sz w:val="30"/>
          <w:szCs w:val="30"/>
        </w:rPr>
        <w:t>р</w:t>
      </w:r>
      <w:r w:rsidRPr="002C706C">
        <w:rPr>
          <w:rFonts w:ascii="Times New Roman" w:hAnsi="Times New Roman" w:cs="Times New Roman"/>
          <w:position w:val="0"/>
          <w:sz w:val="30"/>
          <w:szCs w:val="30"/>
        </w:rPr>
        <w:t>ского городского Совета депутатов.</w:t>
      </w:r>
    </w:p>
    <w:p w:rsidR="00F031B1" w:rsidRPr="002C706C" w:rsidRDefault="008242C5" w:rsidP="00D36023">
      <w:pPr>
        <w:pStyle w:val="ConsPlusNormal"/>
        <w:spacing w:line="235" w:lineRule="auto"/>
        <w:ind w:firstLine="709"/>
        <w:jc w:val="both"/>
        <w:rPr>
          <w:sz w:val="30"/>
          <w:szCs w:val="30"/>
        </w:rPr>
      </w:pPr>
      <w:r w:rsidRPr="002C706C">
        <w:rPr>
          <w:sz w:val="30"/>
          <w:szCs w:val="30"/>
        </w:rPr>
        <w:t>2</w:t>
      </w:r>
      <w:r w:rsidR="002B0AE8" w:rsidRPr="002C706C">
        <w:rPr>
          <w:sz w:val="30"/>
          <w:szCs w:val="30"/>
        </w:rPr>
        <w:t>9</w:t>
      </w:r>
      <w:r w:rsidR="00F031B1" w:rsidRPr="002C706C">
        <w:rPr>
          <w:sz w:val="30"/>
          <w:szCs w:val="30"/>
        </w:rPr>
        <w:t>. К полномочиям комиссии относятся:</w:t>
      </w:r>
    </w:p>
    <w:p w:rsidR="00F031B1" w:rsidRPr="002C706C" w:rsidRDefault="00F031B1" w:rsidP="00D36023">
      <w:pPr>
        <w:pStyle w:val="ConsPlusNormal"/>
        <w:spacing w:line="235" w:lineRule="auto"/>
        <w:ind w:firstLine="709"/>
        <w:jc w:val="both"/>
        <w:rPr>
          <w:sz w:val="30"/>
          <w:szCs w:val="30"/>
        </w:rPr>
      </w:pPr>
      <w:r w:rsidRPr="002C706C">
        <w:rPr>
          <w:sz w:val="30"/>
          <w:szCs w:val="30"/>
        </w:rPr>
        <w:t xml:space="preserve">1) проведение оценки заявок, </w:t>
      </w:r>
      <w:r w:rsidR="00A17239" w:rsidRPr="002C706C">
        <w:rPr>
          <w:sz w:val="30"/>
          <w:szCs w:val="30"/>
        </w:rPr>
        <w:t xml:space="preserve">ранжирование </w:t>
      </w:r>
      <w:r w:rsidRPr="002C706C">
        <w:rPr>
          <w:sz w:val="30"/>
          <w:szCs w:val="30"/>
        </w:rPr>
        <w:t>заявок по результатам оценки;</w:t>
      </w:r>
    </w:p>
    <w:p w:rsidR="00F031B1" w:rsidRPr="002C706C" w:rsidRDefault="00F031B1" w:rsidP="00D36023">
      <w:pPr>
        <w:pStyle w:val="ConsPlusNormal"/>
        <w:spacing w:line="235" w:lineRule="auto"/>
        <w:ind w:firstLine="709"/>
        <w:jc w:val="both"/>
        <w:rPr>
          <w:sz w:val="30"/>
          <w:szCs w:val="30"/>
        </w:rPr>
      </w:pPr>
      <w:r w:rsidRPr="002C706C">
        <w:rPr>
          <w:sz w:val="30"/>
          <w:szCs w:val="30"/>
        </w:rPr>
        <w:t>2) подведение итогов конкурса, определение победителей конку</w:t>
      </w:r>
      <w:r w:rsidRPr="002C706C">
        <w:rPr>
          <w:sz w:val="30"/>
          <w:szCs w:val="30"/>
        </w:rPr>
        <w:t>р</w:t>
      </w:r>
      <w:r w:rsidRPr="002C706C">
        <w:rPr>
          <w:sz w:val="30"/>
          <w:szCs w:val="30"/>
        </w:rPr>
        <w:t>са с учетом результатов оценки заявок и размера предоставляемого им гранта.</w:t>
      </w:r>
    </w:p>
    <w:p w:rsidR="00F031B1" w:rsidRPr="002C706C" w:rsidRDefault="002B0AE8" w:rsidP="00D36023">
      <w:pPr>
        <w:suppressAutoHyphens w:val="0"/>
        <w:spacing w:line="235" w:lineRule="auto"/>
        <w:ind w:leftChars="0" w:left="0" w:firstLineChars="0" w:firstLine="709"/>
        <w:textDirection w:val="lrTb"/>
        <w:textAlignment w:val="auto"/>
        <w:outlineLvl w:val="9"/>
        <w:rPr>
          <w:rFonts w:ascii="Times New Roman" w:hAnsi="Times New Roman" w:cs="Times New Roman"/>
          <w:i/>
          <w:position w:val="0"/>
          <w:sz w:val="30"/>
          <w:szCs w:val="30"/>
        </w:rPr>
      </w:pPr>
      <w:r w:rsidRPr="002C706C">
        <w:rPr>
          <w:rFonts w:ascii="Times New Roman" w:hAnsi="Times New Roman" w:cs="Times New Roman"/>
          <w:position w:val="0"/>
          <w:sz w:val="30"/>
          <w:szCs w:val="30"/>
        </w:rPr>
        <w:t>30</w:t>
      </w:r>
      <w:r w:rsidR="00F031B1" w:rsidRPr="002C706C">
        <w:rPr>
          <w:rFonts w:ascii="Times New Roman" w:hAnsi="Times New Roman" w:cs="Times New Roman"/>
          <w:position w:val="0"/>
          <w:sz w:val="30"/>
          <w:szCs w:val="30"/>
        </w:rPr>
        <w:t>. Главному управлению образования и конкурсной комиссии о</w:t>
      </w:r>
      <w:r w:rsidR="00F031B1" w:rsidRPr="002C706C">
        <w:rPr>
          <w:rFonts w:ascii="Times New Roman" w:hAnsi="Times New Roman" w:cs="Times New Roman"/>
          <w:position w:val="0"/>
          <w:sz w:val="30"/>
          <w:szCs w:val="30"/>
        </w:rPr>
        <w:t>т</w:t>
      </w:r>
      <w:r w:rsidR="00F031B1" w:rsidRPr="002C706C">
        <w:rPr>
          <w:rFonts w:ascii="Times New Roman" w:hAnsi="Times New Roman" w:cs="Times New Roman"/>
          <w:position w:val="0"/>
          <w:sz w:val="30"/>
          <w:szCs w:val="30"/>
        </w:rPr>
        <w:t>крывается доступ в системе «Электронный бюджет» к поданным учас</w:t>
      </w:r>
      <w:r w:rsidR="00F031B1" w:rsidRPr="002C706C">
        <w:rPr>
          <w:rFonts w:ascii="Times New Roman" w:hAnsi="Times New Roman" w:cs="Times New Roman"/>
          <w:position w:val="0"/>
          <w:sz w:val="30"/>
          <w:szCs w:val="30"/>
        </w:rPr>
        <w:t>т</w:t>
      </w:r>
      <w:r w:rsidR="00F031B1" w:rsidRPr="002C706C">
        <w:rPr>
          <w:rFonts w:ascii="Times New Roman" w:hAnsi="Times New Roman" w:cs="Times New Roman"/>
          <w:position w:val="0"/>
          <w:sz w:val="30"/>
          <w:szCs w:val="30"/>
        </w:rPr>
        <w:t xml:space="preserve">никами конкурса заявкам для их рассмотрения и оценки не позднее </w:t>
      </w:r>
      <w:r w:rsidR="00D36023">
        <w:rPr>
          <w:rFonts w:ascii="Times New Roman" w:hAnsi="Times New Roman" w:cs="Times New Roman"/>
          <w:position w:val="0"/>
          <w:sz w:val="30"/>
          <w:szCs w:val="30"/>
        </w:rPr>
        <w:t xml:space="preserve">                </w:t>
      </w:r>
      <w:r w:rsidR="00F031B1" w:rsidRPr="002C706C">
        <w:rPr>
          <w:rFonts w:ascii="Times New Roman" w:hAnsi="Times New Roman" w:cs="Times New Roman"/>
          <w:position w:val="0"/>
          <w:sz w:val="30"/>
          <w:szCs w:val="30"/>
        </w:rPr>
        <w:t>1 рабочего дня, следующего за днем окончания подачи заявок, устано</w:t>
      </w:r>
      <w:r w:rsidR="00F031B1" w:rsidRPr="002C706C">
        <w:rPr>
          <w:rFonts w:ascii="Times New Roman" w:hAnsi="Times New Roman" w:cs="Times New Roman"/>
          <w:position w:val="0"/>
          <w:sz w:val="30"/>
          <w:szCs w:val="30"/>
        </w:rPr>
        <w:t>в</w:t>
      </w:r>
      <w:r w:rsidR="00F031B1" w:rsidRPr="002C706C">
        <w:rPr>
          <w:rFonts w:ascii="Times New Roman" w:hAnsi="Times New Roman" w:cs="Times New Roman"/>
          <w:position w:val="0"/>
          <w:sz w:val="30"/>
          <w:szCs w:val="30"/>
        </w:rPr>
        <w:t>ленного в объявлении</w:t>
      </w:r>
      <w:r w:rsidR="00A17239" w:rsidRPr="002C706C">
        <w:rPr>
          <w:rFonts w:ascii="Times New Roman" w:hAnsi="Times New Roman" w:cs="Times New Roman"/>
          <w:position w:val="0"/>
          <w:sz w:val="30"/>
          <w:szCs w:val="30"/>
        </w:rPr>
        <w:t xml:space="preserve"> о проведении конкурса</w:t>
      </w:r>
      <w:r w:rsidR="00F031B1" w:rsidRPr="002C706C">
        <w:rPr>
          <w:rFonts w:ascii="Times New Roman" w:hAnsi="Times New Roman" w:cs="Times New Roman"/>
          <w:position w:val="0"/>
          <w:sz w:val="30"/>
          <w:szCs w:val="30"/>
        </w:rPr>
        <w:t>.</w:t>
      </w:r>
    </w:p>
    <w:p w:rsidR="00F031B1" w:rsidRPr="002C706C" w:rsidRDefault="00F031B1" w:rsidP="00D36023">
      <w:pPr>
        <w:suppressAutoHyphens w:val="0"/>
        <w:spacing w:line="235" w:lineRule="auto"/>
        <w:ind w:leftChars="0" w:left="0" w:firstLineChars="0" w:firstLine="709"/>
        <w:textDirection w:val="lrTb"/>
        <w:textAlignment w:val="auto"/>
        <w:outlineLvl w:val="9"/>
        <w:rPr>
          <w:rFonts w:ascii="Times New Roman" w:hAnsi="Times New Roman" w:cs="Times New Roman"/>
          <w:position w:val="0"/>
          <w:sz w:val="30"/>
          <w:szCs w:val="30"/>
        </w:rPr>
      </w:pPr>
      <w:r w:rsidRPr="002C706C">
        <w:rPr>
          <w:rFonts w:ascii="Times New Roman" w:hAnsi="Times New Roman" w:cs="Times New Roman"/>
          <w:position w:val="0"/>
          <w:sz w:val="30"/>
          <w:szCs w:val="30"/>
        </w:rPr>
        <w:t>3</w:t>
      </w:r>
      <w:r w:rsidR="002B0AE8" w:rsidRPr="002C706C">
        <w:rPr>
          <w:rFonts w:ascii="Times New Roman" w:hAnsi="Times New Roman" w:cs="Times New Roman"/>
          <w:position w:val="0"/>
          <w:sz w:val="30"/>
          <w:szCs w:val="30"/>
        </w:rPr>
        <w:t>1</w:t>
      </w:r>
      <w:r w:rsidRPr="002C706C">
        <w:rPr>
          <w:rFonts w:ascii="Times New Roman" w:hAnsi="Times New Roman" w:cs="Times New Roman"/>
          <w:position w:val="0"/>
          <w:sz w:val="30"/>
          <w:szCs w:val="30"/>
        </w:rPr>
        <w:t>. Протокол вскрытия заявок формируется автоматически на едином портале и подписывается усиленной квалифицированной эле</w:t>
      </w:r>
      <w:r w:rsidRPr="002C706C">
        <w:rPr>
          <w:rFonts w:ascii="Times New Roman" w:hAnsi="Times New Roman" w:cs="Times New Roman"/>
          <w:position w:val="0"/>
          <w:sz w:val="30"/>
          <w:szCs w:val="30"/>
        </w:rPr>
        <w:t>к</w:t>
      </w:r>
      <w:r w:rsidRPr="002C706C">
        <w:rPr>
          <w:rFonts w:ascii="Times New Roman" w:hAnsi="Times New Roman" w:cs="Times New Roman"/>
          <w:position w:val="0"/>
          <w:sz w:val="30"/>
          <w:szCs w:val="30"/>
        </w:rPr>
        <w:t>тронной подписью руководителя главного управления образования (уполномоченного им лица) в системе «Электронный бюджет». Указа</w:t>
      </w:r>
      <w:r w:rsidRPr="002C706C">
        <w:rPr>
          <w:rFonts w:ascii="Times New Roman" w:hAnsi="Times New Roman" w:cs="Times New Roman"/>
          <w:position w:val="0"/>
          <w:sz w:val="30"/>
          <w:szCs w:val="30"/>
        </w:rPr>
        <w:t>н</w:t>
      </w:r>
      <w:r w:rsidRPr="002C706C">
        <w:rPr>
          <w:rFonts w:ascii="Times New Roman" w:hAnsi="Times New Roman" w:cs="Times New Roman"/>
          <w:position w:val="0"/>
          <w:sz w:val="30"/>
          <w:szCs w:val="30"/>
        </w:rPr>
        <w:t>ный протокол размещается на едином портале не позднее 1 рабочего дня, следующего за днем его подписания.</w:t>
      </w:r>
    </w:p>
    <w:p w:rsidR="00F031B1" w:rsidRPr="002C706C" w:rsidRDefault="00F031B1" w:rsidP="00D36023">
      <w:pPr>
        <w:suppressAutoHyphens w:val="0"/>
        <w:spacing w:line="235" w:lineRule="auto"/>
        <w:ind w:leftChars="0" w:left="0" w:firstLineChars="0" w:firstLine="709"/>
        <w:textDirection w:val="lrTb"/>
        <w:textAlignment w:val="auto"/>
        <w:outlineLvl w:val="9"/>
        <w:rPr>
          <w:rFonts w:ascii="Times New Roman" w:hAnsi="Times New Roman" w:cs="Times New Roman"/>
          <w:position w:val="0"/>
          <w:sz w:val="30"/>
          <w:szCs w:val="30"/>
        </w:rPr>
      </w:pPr>
      <w:r w:rsidRPr="002C706C">
        <w:rPr>
          <w:rFonts w:ascii="Times New Roman" w:hAnsi="Times New Roman" w:cs="Times New Roman"/>
          <w:position w:val="0"/>
          <w:sz w:val="30"/>
          <w:szCs w:val="30"/>
        </w:rPr>
        <w:t>3</w:t>
      </w:r>
      <w:r w:rsidR="002B0AE8" w:rsidRPr="002C706C">
        <w:rPr>
          <w:rFonts w:ascii="Times New Roman" w:hAnsi="Times New Roman" w:cs="Times New Roman"/>
          <w:position w:val="0"/>
          <w:sz w:val="30"/>
          <w:szCs w:val="30"/>
        </w:rPr>
        <w:t>2</w:t>
      </w:r>
      <w:r w:rsidRPr="002C706C">
        <w:rPr>
          <w:rFonts w:ascii="Times New Roman" w:hAnsi="Times New Roman" w:cs="Times New Roman"/>
          <w:position w:val="0"/>
          <w:sz w:val="30"/>
          <w:szCs w:val="30"/>
        </w:rPr>
        <w:t>. Рассмотрение и оценка заявок осуществляется в течение 15 р</w:t>
      </w:r>
      <w:r w:rsidRPr="002C706C">
        <w:rPr>
          <w:rFonts w:ascii="Times New Roman" w:hAnsi="Times New Roman" w:cs="Times New Roman"/>
          <w:position w:val="0"/>
          <w:sz w:val="30"/>
          <w:szCs w:val="30"/>
        </w:rPr>
        <w:t>а</w:t>
      </w:r>
      <w:r w:rsidRPr="002C706C">
        <w:rPr>
          <w:rFonts w:ascii="Times New Roman" w:hAnsi="Times New Roman" w:cs="Times New Roman"/>
          <w:position w:val="0"/>
          <w:sz w:val="30"/>
          <w:szCs w:val="30"/>
        </w:rPr>
        <w:t xml:space="preserve">бочих дней </w:t>
      </w:r>
      <w:proofErr w:type="gramStart"/>
      <w:r w:rsidRPr="002C706C">
        <w:rPr>
          <w:rFonts w:ascii="Times New Roman" w:hAnsi="Times New Roman" w:cs="Times New Roman"/>
          <w:position w:val="0"/>
          <w:sz w:val="30"/>
          <w:szCs w:val="30"/>
        </w:rPr>
        <w:t>с даты окончания</w:t>
      </w:r>
      <w:proofErr w:type="gramEnd"/>
      <w:r w:rsidRPr="002C706C">
        <w:rPr>
          <w:rFonts w:ascii="Times New Roman" w:hAnsi="Times New Roman" w:cs="Times New Roman"/>
          <w:position w:val="0"/>
          <w:sz w:val="30"/>
          <w:szCs w:val="30"/>
        </w:rPr>
        <w:t xml:space="preserve"> приема заявок, указанной в объявлении о проведении конкурса.</w:t>
      </w:r>
    </w:p>
    <w:p w:rsidR="00F031B1" w:rsidRPr="002C706C" w:rsidRDefault="00F031B1" w:rsidP="00D36023">
      <w:pPr>
        <w:pStyle w:val="ConsPlusNormal"/>
        <w:spacing w:line="235" w:lineRule="auto"/>
        <w:ind w:firstLine="709"/>
        <w:jc w:val="both"/>
        <w:rPr>
          <w:sz w:val="30"/>
          <w:szCs w:val="30"/>
        </w:rPr>
      </w:pPr>
      <w:r w:rsidRPr="002C706C">
        <w:rPr>
          <w:sz w:val="30"/>
          <w:szCs w:val="30"/>
        </w:rPr>
        <w:t>3</w:t>
      </w:r>
      <w:r w:rsidR="002B0AE8" w:rsidRPr="002C706C">
        <w:rPr>
          <w:sz w:val="30"/>
          <w:szCs w:val="30"/>
        </w:rPr>
        <w:t>3</w:t>
      </w:r>
      <w:r w:rsidRPr="002C706C">
        <w:rPr>
          <w:sz w:val="30"/>
          <w:szCs w:val="30"/>
        </w:rPr>
        <w:t>. Заявка отклоняется в случае:</w:t>
      </w:r>
    </w:p>
    <w:p w:rsidR="00F031B1" w:rsidRPr="002C706C" w:rsidRDefault="00F031B1" w:rsidP="00D36023">
      <w:pPr>
        <w:pStyle w:val="ConsPlusNormal"/>
        <w:spacing w:line="235" w:lineRule="auto"/>
        <w:ind w:firstLine="709"/>
        <w:jc w:val="both"/>
        <w:rPr>
          <w:sz w:val="30"/>
          <w:szCs w:val="30"/>
        </w:rPr>
      </w:pPr>
      <w:r w:rsidRPr="002C706C">
        <w:rPr>
          <w:sz w:val="30"/>
          <w:szCs w:val="30"/>
        </w:rPr>
        <w:t>1) несоответстви</w:t>
      </w:r>
      <w:r w:rsidR="00D36023">
        <w:rPr>
          <w:sz w:val="30"/>
          <w:szCs w:val="30"/>
        </w:rPr>
        <w:t>я</w:t>
      </w:r>
      <w:r w:rsidRPr="002C706C">
        <w:rPr>
          <w:sz w:val="30"/>
          <w:szCs w:val="30"/>
        </w:rPr>
        <w:t xml:space="preserve"> участника конкурса требованиям, установле</w:t>
      </w:r>
      <w:r w:rsidRPr="002C706C">
        <w:rPr>
          <w:sz w:val="30"/>
          <w:szCs w:val="30"/>
        </w:rPr>
        <w:t>н</w:t>
      </w:r>
      <w:r w:rsidRPr="002C706C">
        <w:rPr>
          <w:sz w:val="30"/>
          <w:szCs w:val="30"/>
        </w:rPr>
        <w:t xml:space="preserve">ным </w:t>
      </w:r>
      <w:hyperlink w:anchor="P219">
        <w:r w:rsidR="003557E8" w:rsidRPr="002C706C">
          <w:rPr>
            <w:sz w:val="30"/>
            <w:szCs w:val="30"/>
          </w:rPr>
          <w:t>пунк</w:t>
        </w:r>
        <w:r w:rsidR="003710AC" w:rsidRPr="002C706C">
          <w:rPr>
            <w:sz w:val="30"/>
            <w:szCs w:val="30"/>
          </w:rPr>
          <w:t>т</w:t>
        </w:r>
        <w:r w:rsidRPr="002C706C">
          <w:rPr>
            <w:sz w:val="30"/>
            <w:szCs w:val="30"/>
          </w:rPr>
          <w:t xml:space="preserve">ом </w:t>
        </w:r>
        <w:r w:rsidR="008242C5" w:rsidRPr="002C706C">
          <w:rPr>
            <w:sz w:val="30"/>
            <w:szCs w:val="30"/>
          </w:rPr>
          <w:t>1</w:t>
        </w:r>
        <w:r w:rsidR="003557E8" w:rsidRPr="002C706C">
          <w:rPr>
            <w:sz w:val="30"/>
            <w:szCs w:val="30"/>
          </w:rPr>
          <w:t>8</w:t>
        </w:r>
      </w:hyperlink>
      <w:r w:rsidRPr="002C706C">
        <w:rPr>
          <w:sz w:val="30"/>
          <w:szCs w:val="30"/>
        </w:rPr>
        <w:t xml:space="preserve"> настоящего Положения;</w:t>
      </w:r>
    </w:p>
    <w:p w:rsidR="00F031B1" w:rsidRPr="002C706C" w:rsidRDefault="00F031B1" w:rsidP="002A3125">
      <w:pPr>
        <w:pStyle w:val="ConsPlusNormal"/>
        <w:ind w:firstLine="709"/>
        <w:jc w:val="both"/>
        <w:rPr>
          <w:sz w:val="30"/>
          <w:szCs w:val="30"/>
        </w:rPr>
      </w:pPr>
      <w:r w:rsidRPr="002C706C">
        <w:rPr>
          <w:sz w:val="30"/>
          <w:szCs w:val="30"/>
        </w:rPr>
        <w:lastRenderedPageBreak/>
        <w:t>2) несоответстви</w:t>
      </w:r>
      <w:r w:rsidR="00D36023">
        <w:rPr>
          <w:sz w:val="30"/>
          <w:szCs w:val="30"/>
        </w:rPr>
        <w:t>я</w:t>
      </w:r>
      <w:r w:rsidRPr="002C706C">
        <w:rPr>
          <w:sz w:val="30"/>
          <w:szCs w:val="30"/>
        </w:rPr>
        <w:t xml:space="preserve"> представленной участником конкурса заявки и (или) документов</w:t>
      </w:r>
      <w:r w:rsidR="00706AF4">
        <w:rPr>
          <w:sz w:val="30"/>
          <w:szCs w:val="30"/>
        </w:rPr>
        <w:t>,</w:t>
      </w:r>
      <w:r w:rsidRPr="002C706C">
        <w:rPr>
          <w:sz w:val="30"/>
          <w:szCs w:val="30"/>
        </w:rPr>
        <w:t xml:space="preserve"> </w:t>
      </w:r>
      <w:r w:rsidR="00D36023" w:rsidRPr="002C706C">
        <w:rPr>
          <w:sz w:val="30"/>
          <w:szCs w:val="30"/>
        </w:rPr>
        <w:t>предусмотренных настоящим Положением</w:t>
      </w:r>
      <w:r w:rsidR="00706AF4">
        <w:rPr>
          <w:sz w:val="30"/>
          <w:szCs w:val="30"/>
        </w:rPr>
        <w:t>,</w:t>
      </w:r>
      <w:r w:rsidR="00D36023" w:rsidRPr="002C706C">
        <w:rPr>
          <w:sz w:val="30"/>
          <w:szCs w:val="30"/>
        </w:rPr>
        <w:t xml:space="preserve"> </w:t>
      </w:r>
      <w:r w:rsidRPr="002C706C">
        <w:rPr>
          <w:sz w:val="30"/>
          <w:szCs w:val="30"/>
        </w:rPr>
        <w:t>требов</w:t>
      </w:r>
      <w:r w:rsidRPr="002C706C">
        <w:rPr>
          <w:sz w:val="30"/>
          <w:szCs w:val="30"/>
        </w:rPr>
        <w:t>а</w:t>
      </w:r>
      <w:r w:rsidRPr="002C706C">
        <w:rPr>
          <w:sz w:val="30"/>
          <w:szCs w:val="30"/>
        </w:rPr>
        <w:t>ниям, установленным в объявлении о проведении конкурса;</w:t>
      </w:r>
    </w:p>
    <w:p w:rsidR="00F031B1" w:rsidRPr="002C706C" w:rsidRDefault="00F031B1" w:rsidP="002A3125">
      <w:pPr>
        <w:pStyle w:val="ConsPlusNormal"/>
        <w:ind w:firstLine="709"/>
        <w:jc w:val="both"/>
        <w:rPr>
          <w:sz w:val="30"/>
          <w:szCs w:val="30"/>
        </w:rPr>
      </w:pPr>
      <w:r w:rsidRPr="002C706C">
        <w:rPr>
          <w:sz w:val="30"/>
          <w:szCs w:val="30"/>
        </w:rPr>
        <w:t>3) непредставлени</w:t>
      </w:r>
      <w:r w:rsidR="00D36023">
        <w:rPr>
          <w:sz w:val="30"/>
          <w:szCs w:val="30"/>
        </w:rPr>
        <w:t>я</w:t>
      </w:r>
      <w:r w:rsidRPr="002C706C">
        <w:rPr>
          <w:sz w:val="30"/>
          <w:szCs w:val="30"/>
        </w:rPr>
        <w:t xml:space="preserve"> (представлени</w:t>
      </w:r>
      <w:r w:rsidR="00D36023">
        <w:rPr>
          <w:sz w:val="30"/>
          <w:szCs w:val="30"/>
        </w:rPr>
        <w:t>я</w:t>
      </w:r>
      <w:r w:rsidRPr="002C706C">
        <w:rPr>
          <w:sz w:val="30"/>
          <w:szCs w:val="30"/>
        </w:rPr>
        <w:t xml:space="preserve"> не в полном объеме) докуме</w:t>
      </w:r>
      <w:r w:rsidRPr="002C706C">
        <w:rPr>
          <w:sz w:val="30"/>
          <w:szCs w:val="30"/>
        </w:rPr>
        <w:t>н</w:t>
      </w:r>
      <w:r w:rsidRPr="002C706C">
        <w:rPr>
          <w:sz w:val="30"/>
          <w:szCs w:val="30"/>
        </w:rPr>
        <w:t>тов, указанных в объявлении о проведении отбора, предусмотренных настоящим Положением;</w:t>
      </w:r>
    </w:p>
    <w:p w:rsidR="00F031B1" w:rsidRPr="002C706C" w:rsidRDefault="00F031B1" w:rsidP="002A3125">
      <w:pPr>
        <w:pStyle w:val="ConsPlusNormal"/>
        <w:ind w:firstLine="709"/>
        <w:jc w:val="both"/>
        <w:rPr>
          <w:sz w:val="30"/>
          <w:szCs w:val="30"/>
        </w:rPr>
      </w:pPr>
      <w:r w:rsidRPr="002C706C">
        <w:rPr>
          <w:sz w:val="30"/>
          <w:szCs w:val="30"/>
        </w:rPr>
        <w:t>4) недостоверност</w:t>
      </w:r>
      <w:r w:rsidR="00D36023">
        <w:rPr>
          <w:sz w:val="30"/>
          <w:szCs w:val="30"/>
        </w:rPr>
        <w:t>и</w:t>
      </w:r>
      <w:r w:rsidRPr="002C706C">
        <w:rPr>
          <w:sz w:val="30"/>
          <w:szCs w:val="30"/>
        </w:rPr>
        <w:t xml:space="preserve"> информации, содержащейся в документах, представленных участником конкурса, в целях подтверждения соотве</w:t>
      </w:r>
      <w:r w:rsidRPr="002C706C">
        <w:rPr>
          <w:sz w:val="30"/>
          <w:szCs w:val="30"/>
        </w:rPr>
        <w:t>т</w:t>
      </w:r>
      <w:r w:rsidRPr="002C706C">
        <w:rPr>
          <w:sz w:val="30"/>
          <w:szCs w:val="30"/>
        </w:rPr>
        <w:t>ствия установленным настоящим Положением требованиям;</w:t>
      </w:r>
    </w:p>
    <w:p w:rsidR="00F031B1" w:rsidRPr="002C706C" w:rsidRDefault="00F031B1" w:rsidP="002A3125">
      <w:pPr>
        <w:pStyle w:val="ConsPlusNormal"/>
        <w:ind w:firstLine="709"/>
        <w:jc w:val="both"/>
        <w:rPr>
          <w:sz w:val="30"/>
          <w:szCs w:val="30"/>
        </w:rPr>
      </w:pPr>
      <w:r w:rsidRPr="002C706C">
        <w:rPr>
          <w:sz w:val="30"/>
          <w:szCs w:val="30"/>
        </w:rPr>
        <w:t>5) подач</w:t>
      </w:r>
      <w:r w:rsidR="00D36023">
        <w:rPr>
          <w:sz w:val="30"/>
          <w:szCs w:val="30"/>
        </w:rPr>
        <w:t>и</w:t>
      </w:r>
      <w:r w:rsidRPr="002C706C">
        <w:rPr>
          <w:sz w:val="30"/>
          <w:szCs w:val="30"/>
        </w:rPr>
        <w:t xml:space="preserve"> участником конкурса заявки после даты и (или) врем</w:t>
      </w:r>
      <w:r w:rsidRPr="002C706C">
        <w:rPr>
          <w:sz w:val="30"/>
          <w:szCs w:val="30"/>
        </w:rPr>
        <w:t>е</w:t>
      </w:r>
      <w:r w:rsidRPr="002C706C">
        <w:rPr>
          <w:sz w:val="30"/>
          <w:szCs w:val="30"/>
        </w:rPr>
        <w:t>ни, определенных для подачи заявок</w:t>
      </w:r>
      <w:r w:rsidR="00D36023">
        <w:rPr>
          <w:sz w:val="30"/>
          <w:szCs w:val="30"/>
        </w:rPr>
        <w:t>;</w:t>
      </w:r>
    </w:p>
    <w:p w:rsidR="00F031B1" w:rsidRPr="002C706C" w:rsidRDefault="00F031B1" w:rsidP="002A3125">
      <w:pPr>
        <w:pStyle w:val="ConsPlusNormal"/>
        <w:ind w:firstLine="709"/>
        <w:jc w:val="both"/>
        <w:rPr>
          <w:sz w:val="30"/>
          <w:szCs w:val="30"/>
        </w:rPr>
      </w:pPr>
      <w:r w:rsidRPr="002C706C">
        <w:rPr>
          <w:sz w:val="30"/>
          <w:szCs w:val="30"/>
        </w:rPr>
        <w:t>6)</w:t>
      </w:r>
      <w:r w:rsidRPr="002C706C">
        <w:t xml:space="preserve"> </w:t>
      </w:r>
      <w:r w:rsidRPr="002C706C">
        <w:rPr>
          <w:sz w:val="30"/>
          <w:szCs w:val="30"/>
        </w:rPr>
        <w:t>выявлени</w:t>
      </w:r>
      <w:r w:rsidR="00D36023">
        <w:rPr>
          <w:sz w:val="30"/>
          <w:szCs w:val="30"/>
        </w:rPr>
        <w:t>я</w:t>
      </w:r>
      <w:r w:rsidRPr="002C706C">
        <w:rPr>
          <w:sz w:val="30"/>
          <w:szCs w:val="30"/>
        </w:rPr>
        <w:t xml:space="preserve"> </w:t>
      </w:r>
      <w:proofErr w:type="gramStart"/>
      <w:r w:rsidRPr="002C706C">
        <w:rPr>
          <w:sz w:val="30"/>
          <w:szCs w:val="30"/>
        </w:rPr>
        <w:t>несоблюдения установленных условий признания действительности электронной подписи</w:t>
      </w:r>
      <w:proofErr w:type="gramEnd"/>
      <w:r w:rsidRPr="002C706C">
        <w:rPr>
          <w:sz w:val="30"/>
          <w:szCs w:val="30"/>
        </w:rPr>
        <w:t xml:space="preserve"> в результате ее проверки.</w:t>
      </w:r>
    </w:p>
    <w:p w:rsidR="00F031B1" w:rsidRPr="002C706C" w:rsidRDefault="00F031B1" w:rsidP="002A3125">
      <w:pPr>
        <w:suppressAutoHyphens w:val="0"/>
        <w:spacing w:line="240" w:lineRule="auto"/>
        <w:ind w:leftChars="0" w:left="0" w:firstLineChars="0" w:firstLine="709"/>
        <w:textDirection w:val="lrTb"/>
        <w:textAlignment w:val="auto"/>
        <w:outlineLvl w:val="9"/>
        <w:rPr>
          <w:rFonts w:ascii="Times New Roman" w:hAnsi="Times New Roman" w:cs="Times New Roman"/>
          <w:sz w:val="30"/>
          <w:szCs w:val="30"/>
        </w:rPr>
      </w:pPr>
      <w:r w:rsidRPr="002C706C">
        <w:rPr>
          <w:rFonts w:ascii="Times New Roman" w:eastAsia="Calibri" w:hAnsi="Times New Roman" w:cs="Times New Roman"/>
          <w:position w:val="0"/>
          <w:sz w:val="30"/>
          <w:szCs w:val="30"/>
          <w:lang w:eastAsia="en-US"/>
        </w:rPr>
        <w:t>3</w:t>
      </w:r>
      <w:r w:rsidR="002B0AE8" w:rsidRPr="002C706C">
        <w:rPr>
          <w:rFonts w:ascii="Times New Roman" w:eastAsia="Calibri" w:hAnsi="Times New Roman" w:cs="Times New Roman"/>
          <w:position w:val="0"/>
          <w:sz w:val="30"/>
          <w:szCs w:val="30"/>
          <w:lang w:eastAsia="en-US"/>
        </w:rPr>
        <w:t>4</w:t>
      </w:r>
      <w:r w:rsidRPr="002C706C">
        <w:rPr>
          <w:rFonts w:ascii="Times New Roman" w:eastAsia="Calibri" w:hAnsi="Times New Roman" w:cs="Times New Roman"/>
          <w:position w:val="0"/>
          <w:sz w:val="30"/>
          <w:szCs w:val="30"/>
          <w:lang w:eastAsia="en-US"/>
        </w:rPr>
        <w:t xml:space="preserve">. Не может являться основанием для отклонения от участия          в конкурсе наличие в заявке описок, опечаток, орфографических </w:t>
      </w:r>
      <w:r w:rsidR="00D36023">
        <w:rPr>
          <w:rFonts w:ascii="Times New Roman" w:eastAsia="Calibri" w:hAnsi="Times New Roman" w:cs="Times New Roman"/>
          <w:position w:val="0"/>
          <w:sz w:val="30"/>
          <w:szCs w:val="30"/>
          <w:lang w:eastAsia="en-US"/>
        </w:rPr>
        <w:t xml:space="preserve">                </w:t>
      </w:r>
      <w:r w:rsidRPr="002C706C">
        <w:rPr>
          <w:rFonts w:ascii="Times New Roman" w:eastAsia="Calibri" w:hAnsi="Times New Roman" w:cs="Times New Roman"/>
          <w:position w:val="0"/>
          <w:sz w:val="30"/>
          <w:szCs w:val="30"/>
          <w:lang w:eastAsia="en-US"/>
        </w:rPr>
        <w:t>и арифметических ошибок</w:t>
      </w:r>
      <w:r w:rsidR="00A17239" w:rsidRPr="002C706C">
        <w:rPr>
          <w:rFonts w:ascii="Times New Roman" w:eastAsia="Calibri" w:hAnsi="Times New Roman" w:cs="Times New Roman"/>
          <w:position w:val="0"/>
          <w:sz w:val="30"/>
          <w:szCs w:val="30"/>
          <w:lang w:eastAsia="en-US"/>
        </w:rPr>
        <w:t>.</w:t>
      </w:r>
    </w:p>
    <w:p w:rsidR="00F031B1" w:rsidRPr="002C706C" w:rsidRDefault="00F031B1" w:rsidP="002A3125">
      <w:pPr>
        <w:suppressAutoHyphens w:val="0"/>
        <w:spacing w:line="240" w:lineRule="auto"/>
        <w:ind w:leftChars="0" w:left="0" w:firstLineChars="0" w:firstLine="709"/>
        <w:textDirection w:val="lrTb"/>
        <w:textAlignment w:val="auto"/>
        <w:outlineLvl w:val="9"/>
        <w:rPr>
          <w:rFonts w:ascii="Times New Roman" w:hAnsi="Times New Roman" w:cs="Times New Roman"/>
          <w:position w:val="0"/>
          <w:sz w:val="30"/>
          <w:szCs w:val="30"/>
        </w:rPr>
      </w:pPr>
      <w:r w:rsidRPr="002C706C">
        <w:rPr>
          <w:rFonts w:ascii="Times New Roman" w:hAnsi="Times New Roman" w:cs="Times New Roman"/>
          <w:position w:val="0"/>
          <w:sz w:val="30"/>
          <w:szCs w:val="30"/>
        </w:rPr>
        <w:t>3</w:t>
      </w:r>
      <w:r w:rsidR="002B0AE8" w:rsidRPr="002C706C">
        <w:rPr>
          <w:rFonts w:ascii="Times New Roman" w:hAnsi="Times New Roman" w:cs="Times New Roman"/>
          <w:position w:val="0"/>
          <w:sz w:val="30"/>
          <w:szCs w:val="30"/>
        </w:rPr>
        <w:t>5</w:t>
      </w:r>
      <w:r w:rsidRPr="002C706C">
        <w:rPr>
          <w:rFonts w:ascii="Times New Roman" w:hAnsi="Times New Roman" w:cs="Times New Roman"/>
          <w:position w:val="0"/>
          <w:sz w:val="30"/>
          <w:szCs w:val="30"/>
        </w:rPr>
        <w:t>. Заявки оцениваются конкурсной комиссией. По каждой заявке членами конкурсной комиссии выставляются баллы в соответствии                    с приложением 5 к настоящему Положению.</w:t>
      </w:r>
    </w:p>
    <w:p w:rsidR="002241B1" w:rsidRPr="002C706C" w:rsidRDefault="002241B1" w:rsidP="002A3125">
      <w:pPr>
        <w:suppressAutoHyphens w:val="0"/>
        <w:spacing w:line="240" w:lineRule="auto"/>
        <w:ind w:leftChars="0" w:left="0" w:firstLineChars="0" w:firstLine="709"/>
        <w:textDirection w:val="lrTb"/>
        <w:textAlignment w:val="auto"/>
        <w:outlineLvl w:val="9"/>
        <w:rPr>
          <w:rFonts w:ascii="Times New Roman" w:eastAsia="Calibri" w:hAnsi="Times New Roman" w:cs="Times New Roman"/>
          <w:position w:val="0"/>
          <w:sz w:val="30"/>
          <w:szCs w:val="30"/>
          <w:lang w:eastAsia="en-US"/>
        </w:rPr>
      </w:pPr>
      <w:bookmarkStart w:id="8" w:name="_Hlk185566500"/>
      <w:r w:rsidRPr="002C706C">
        <w:rPr>
          <w:rFonts w:ascii="Times New Roman" w:eastAsia="Calibri" w:hAnsi="Times New Roman" w:cs="Times New Roman"/>
          <w:position w:val="0"/>
          <w:sz w:val="30"/>
          <w:szCs w:val="30"/>
          <w:lang w:eastAsia="en-US"/>
        </w:rPr>
        <w:t>Заявки оцениваются по следующим критериям:</w:t>
      </w:r>
    </w:p>
    <w:p w:rsidR="00E71006" w:rsidRPr="002C706C" w:rsidRDefault="00E71006" w:rsidP="002A3125">
      <w:pPr>
        <w:pStyle w:val="ab"/>
        <w:numPr>
          <w:ilvl w:val="0"/>
          <w:numId w:val="2"/>
        </w:numPr>
        <w:suppressAutoHyphens w:val="0"/>
        <w:spacing w:line="240" w:lineRule="auto"/>
        <w:ind w:leftChars="0" w:left="0" w:firstLineChars="0" w:firstLine="709"/>
        <w:textDirection w:val="lrTb"/>
        <w:textAlignment w:val="auto"/>
        <w:outlineLvl w:val="9"/>
        <w:rPr>
          <w:rFonts w:ascii="Times New Roman" w:hAnsi="Times New Roman" w:cs="Times New Roman"/>
          <w:color w:val="000000" w:themeColor="text1"/>
          <w:position w:val="0"/>
          <w:sz w:val="30"/>
          <w:szCs w:val="30"/>
        </w:rPr>
      </w:pPr>
      <w:r w:rsidRPr="002C706C">
        <w:rPr>
          <w:rFonts w:ascii="Times New Roman" w:hAnsi="Times New Roman" w:cs="Times New Roman"/>
          <w:color w:val="000000" w:themeColor="text1"/>
          <w:position w:val="0"/>
          <w:sz w:val="30"/>
          <w:szCs w:val="30"/>
        </w:rPr>
        <w:t>соответствие проекта концептуальной идее реализации возмо</w:t>
      </w:r>
      <w:r w:rsidRPr="002C706C">
        <w:rPr>
          <w:rFonts w:ascii="Times New Roman" w:hAnsi="Times New Roman" w:cs="Times New Roman"/>
          <w:color w:val="000000" w:themeColor="text1"/>
          <w:position w:val="0"/>
          <w:sz w:val="30"/>
          <w:szCs w:val="30"/>
        </w:rPr>
        <w:t>ж</w:t>
      </w:r>
      <w:r w:rsidRPr="002C706C">
        <w:rPr>
          <w:rFonts w:ascii="Times New Roman" w:hAnsi="Times New Roman" w:cs="Times New Roman"/>
          <w:color w:val="000000" w:themeColor="text1"/>
          <w:position w:val="0"/>
          <w:sz w:val="30"/>
          <w:szCs w:val="30"/>
        </w:rPr>
        <w:t xml:space="preserve">ностей в сфере </w:t>
      </w:r>
      <w:r w:rsidR="0025052E" w:rsidRPr="002C706C">
        <w:rPr>
          <w:rFonts w:ascii="Times New Roman" w:hAnsi="Times New Roman" w:cs="Times New Roman"/>
          <w:color w:val="000000" w:themeColor="text1"/>
          <w:position w:val="0"/>
          <w:sz w:val="30"/>
          <w:szCs w:val="30"/>
        </w:rPr>
        <w:t>гражданско-патриотического воспитания обучающихся</w:t>
      </w:r>
      <w:r w:rsidRPr="002C706C">
        <w:rPr>
          <w:rFonts w:ascii="Times New Roman" w:hAnsi="Times New Roman" w:cs="Times New Roman"/>
          <w:color w:val="000000" w:themeColor="text1"/>
          <w:position w:val="0"/>
          <w:sz w:val="30"/>
          <w:szCs w:val="30"/>
        </w:rPr>
        <w:t>, создания условий для формирования современной образовательной</w:t>
      </w:r>
      <w:r w:rsidR="00D36023">
        <w:rPr>
          <w:rFonts w:ascii="Times New Roman" w:hAnsi="Times New Roman" w:cs="Times New Roman"/>
          <w:color w:val="000000" w:themeColor="text1"/>
          <w:position w:val="0"/>
          <w:sz w:val="30"/>
          <w:szCs w:val="30"/>
        </w:rPr>
        <w:t xml:space="preserve"> </w:t>
      </w:r>
      <w:r w:rsidRPr="002C706C">
        <w:rPr>
          <w:rFonts w:ascii="Times New Roman" w:hAnsi="Times New Roman" w:cs="Times New Roman"/>
          <w:color w:val="000000" w:themeColor="text1"/>
          <w:position w:val="0"/>
          <w:sz w:val="30"/>
          <w:szCs w:val="30"/>
        </w:rPr>
        <w:t xml:space="preserve"> среды;</w:t>
      </w:r>
    </w:p>
    <w:p w:rsidR="00E71006" w:rsidRPr="002C706C" w:rsidRDefault="00E71006" w:rsidP="002A3125">
      <w:pPr>
        <w:pStyle w:val="ab"/>
        <w:numPr>
          <w:ilvl w:val="0"/>
          <w:numId w:val="2"/>
        </w:numPr>
        <w:suppressAutoHyphens w:val="0"/>
        <w:spacing w:line="240" w:lineRule="auto"/>
        <w:ind w:leftChars="0" w:left="0" w:firstLineChars="0" w:firstLine="709"/>
        <w:textDirection w:val="lrTb"/>
        <w:textAlignment w:val="auto"/>
        <w:outlineLvl w:val="9"/>
        <w:rPr>
          <w:rFonts w:ascii="Times New Roman" w:hAnsi="Times New Roman" w:cs="Times New Roman"/>
          <w:position w:val="0"/>
          <w:sz w:val="30"/>
          <w:szCs w:val="30"/>
        </w:rPr>
      </w:pPr>
      <w:r w:rsidRPr="002C706C">
        <w:rPr>
          <w:rFonts w:ascii="Times New Roman" w:hAnsi="Times New Roman" w:cs="Times New Roman"/>
          <w:color w:val="000000" w:themeColor="text1"/>
          <w:position w:val="0"/>
          <w:sz w:val="30"/>
          <w:szCs w:val="30"/>
        </w:rPr>
        <w:t>соответствие механизмов реализации проекта его целям и зад</w:t>
      </w:r>
      <w:r w:rsidRPr="002C706C">
        <w:rPr>
          <w:rFonts w:ascii="Times New Roman" w:hAnsi="Times New Roman" w:cs="Times New Roman"/>
          <w:color w:val="000000" w:themeColor="text1"/>
          <w:position w:val="0"/>
          <w:sz w:val="30"/>
          <w:szCs w:val="30"/>
        </w:rPr>
        <w:t>а</w:t>
      </w:r>
      <w:r w:rsidRPr="002C706C">
        <w:rPr>
          <w:rFonts w:ascii="Times New Roman" w:hAnsi="Times New Roman" w:cs="Times New Roman"/>
          <w:color w:val="000000" w:themeColor="text1"/>
          <w:position w:val="0"/>
          <w:sz w:val="30"/>
          <w:szCs w:val="30"/>
        </w:rPr>
        <w:t>чам;</w:t>
      </w:r>
    </w:p>
    <w:p w:rsidR="00E71006" w:rsidRPr="002C706C" w:rsidRDefault="00E71006" w:rsidP="002A3125">
      <w:pPr>
        <w:pStyle w:val="ab"/>
        <w:numPr>
          <w:ilvl w:val="0"/>
          <w:numId w:val="2"/>
        </w:numPr>
        <w:suppressAutoHyphens w:val="0"/>
        <w:spacing w:line="240" w:lineRule="auto"/>
        <w:ind w:leftChars="0" w:left="0" w:firstLineChars="0" w:firstLine="709"/>
        <w:textDirection w:val="lrTb"/>
        <w:textAlignment w:val="auto"/>
        <w:outlineLvl w:val="9"/>
        <w:rPr>
          <w:rFonts w:ascii="Times New Roman" w:hAnsi="Times New Roman" w:cs="Times New Roman"/>
          <w:position w:val="0"/>
          <w:sz w:val="30"/>
          <w:szCs w:val="30"/>
        </w:rPr>
      </w:pPr>
      <w:r w:rsidRPr="002C706C">
        <w:rPr>
          <w:rFonts w:ascii="Times New Roman" w:hAnsi="Times New Roman" w:cs="Times New Roman"/>
          <w:position w:val="0"/>
          <w:sz w:val="30"/>
          <w:szCs w:val="30"/>
        </w:rPr>
        <w:t>актуальность и новизна проекта;</w:t>
      </w:r>
    </w:p>
    <w:p w:rsidR="00E71006" w:rsidRPr="002C706C" w:rsidRDefault="00E71006" w:rsidP="002A3125">
      <w:pPr>
        <w:pStyle w:val="ab"/>
        <w:numPr>
          <w:ilvl w:val="0"/>
          <w:numId w:val="2"/>
        </w:numPr>
        <w:suppressAutoHyphens w:val="0"/>
        <w:spacing w:line="240" w:lineRule="auto"/>
        <w:ind w:leftChars="0" w:left="0" w:firstLineChars="0" w:firstLine="709"/>
        <w:textDirection w:val="lrTb"/>
        <w:textAlignment w:val="auto"/>
        <w:outlineLvl w:val="9"/>
        <w:rPr>
          <w:rFonts w:ascii="Times New Roman" w:hAnsi="Times New Roman" w:cs="Times New Roman"/>
          <w:position w:val="0"/>
          <w:sz w:val="30"/>
          <w:szCs w:val="30"/>
        </w:rPr>
      </w:pPr>
      <w:r w:rsidRPr="002C706C">
        <w:rPr>
          <w:rFonts w:ascii="Times New Roman" w:hAnsi="Times New Roman" w:cs="Times New Roman"/>
          <w:position w:val="0"/>
          <w:sz w:val="30"/>
          <w:szCs w:val="30"/>
        </w:rPr>
        <w:t>реалистичность проекта;</w:t>
      </w:r>
    </w:p>
    <w:p w:rsidR="00E71006" w:rsidRPr="002C706C" w:rsidRDefault="00E71006" w:rsidP="002A3125">
      <w:pPr>
        <w:pStyle w:val="ab"/>
        <w:numPr>
          <w:ilvl w:val="0"/>
          <w:numId w:val="2"/>
        </w:numPr>
        <w:suppressAutoHyphens w:val="0"/>
        <w:spacing w:line="240" w:lineRule="auto"/>
        <w:ind w:leftChars="0" w:left="0" w:firstLineChars="0" w:firstLine="709"/>
        <w:textDirection w:val="lrTb"/>
        <w:textAlignment w:val="auto"/>
        <w:outlineLvl w:val="9"/>
        <w:rPr>
          <w:rFonts w:ascii="Times New Roman" w:hAnsi="Times New Roman" w:cs="Times New Roman"/>
          <w:position w:val="0"/>
          <w:sz w:val="30"/>
          <w:szCs w:val="30"/>
        </w:rPr>
      </w:pPr>
      <w:r w:rsidRPr="002C706C">
        <w:rPr>
          <w:rFonts w:ascii="Times New Roman" w:hAnsi="Times New Roman" w:cs="Times New Roman"/>
          <w:position w:val="0"/>
          <w:sz w:val="30"/>
          <w:szCs w:val="30"/>
        </w:rPr>
        <w:t>доступность и значимость проекта;</w:t>
      </w:r>
    </w:p>
    <w:p w:rsidR="00E71006" w:rsidRPr="002C706C" w:rsidRDefault="00E71006" w:rsidP="002A3125">
      <w:pPr>
        <w:pStyle w:val="ab"/>
        <w:numPr>
          <w:ilvl w:val="0"/>
          <w:numId w:val="2"/>
        </w:numPr>
        <w:suppressAutoHyphens w:val="0"/>
        <w:spacing w:line="240" w:lineRule="auto"/>
        <w:ind w:leftChars="0" w:left="0" w:firstLineChars="0" w:firstLine="709"/>
        <w:textDirection w:val="lrTb"/>
        <w:textAlignment w:val="auto"/>
        <w:outlineLvl w:val="9"/>
        <w:rPr>
          <w:rFonts w:ascii="Times New Roman" w:hAnsi="Times New Roman" w:cs="Times New Roman"/>
          <w:position w:val="0"/>
          <w:sz w:val="30"/>
          <w:szCs w:val="30"/>
        </w:rPr>
      </w:pPr>
      <w:r w:rsidRPr="002C706C">
        <w:rPr>
          <w:rFonts w:ascii="Times New Roman" w:hAnsi="Times New Roman" w:cs="Times New Roman"/>
          <w:position w:val="0"/>
          <w:sz w:val="30"/>
          <w:szCs w:val="30"/>
        </w:rPr>
        <w:t>особенности реализации проекта;</w:t>
      </w:r>
    </w:p>
    <w:p w:rsidR="00E71006" w:rsidRPr="002C706C" w:rsidRDefault="00E71006" w:rsidP="002A3125">
      <w:pPr>
        <w:pStyle w:val="ab"/>
        <w:numPr>
          <w:ilvl w:val="0"/>
          <w:numId w:val="2"/>
        </w:numPr>
        <w:suppressAutoHyphens w:val="0"/>
        <w:spacing w:line="240" w:lineRule="auto"/>
        <w:ind w:leftChars="0" w:left="0" w:firstLineChars="0" w:firstLine="709"/>
        <w:textDirection w:val="lrTb"/>
        <w:textAlignment w:val="auto"/>
        <w:outlineLvl w:val="9"/>
        <w:rPr>
          <w:rFonts w:ascii="Times New Roman" w:hAnsi="Times New Roman" w:cs="Times New Roman"/>
          <w:position w:val="0"/>
          <w:sz w:val="30"/>
          <w:szCs w:val="30"/>
        </w:rPr>
      </w:pPr>
      <w:r w:rsidRPr="002C706C">
        <w:rPr>
          <w:rFonts w:ascii="Times New Roman" w:hAnsi="Times New Roman" w:cs="Times New Roman"/>
          <w:position w:val="0"/>
          <w:sz w:val="30"/>
          <w:szCs w:val="30"/>
        </w:rPr>
        <w:t>партнерская вовлеченность;</w:t>
      </w:r>
    </w:p>
    <w:p w:rsidR="00E71006" w:rsidRPr="002C706C" w:rsidRDefault="00E71006" w:rsidP="002A3125">
      <w:pPr>
        <w:pStyle w:val="ab"/>
        <w:numPr>
          <w:ilvl w:val="0"/>
          <w:numId w:val="2"/>
        </w:numPr>
        <w:suppressAutoHyphens w:val="0"/>
        <w:spacing w:line="240" w:lineRule="auto"/>
        <w:ind w:leftChars="0" w:left="0" w:firstLineChars="0" w:firstLine="709"/>
        <w:textDirection w:val="lrTb"/>
        <w:textAlignment w:val="auto"/>
        <w:outlineLvl w:val="9"/>
        <w:rPr>
          <w:rFonts w:ascii="Times New Roman" w:hAnsi="Times New Roman" w:cs="Times New Roman"/>
          <w:position w:val="0"/>
          <w:sz w:val="30"/>
          <w:szCs w:val="30"/>
        </w:rPr>
      </w:pPr>
      <w:r w:rsidRPr="002C706C">
        <w:rPr>
          <w:rFonts w:ascii="Times New Roman" w:hAnsi="Times New Roman" w:cs="Times New Roman"/>
          <w:position w:val="0"/>
          <w:sz w:val="30"/>
          <w:szCs w:val="30"/>
        </w:rPr>
        <w:t>финансовая обоснованность (соотношение планируемых расх</w:t>
      </w:r>
      <w:r w:rsidRPr="002C706C">
        <w:rPr>
          <w:rFonts w:ascii="Times New Roman" w:hAnsi="Times New Roman" w:cs="Times New Roman"/>
          <w:position w:val="0"/>
          <w:sz w:val="30"/>
          <w:szCs w:val="30"/>
        </w:rPr>
        <w:t>о</w:t>
      </w:r>
      <w:r w:rsidRPr="002C706C">
        <w:rPr>
          <w:rFonts w:ascii="Times New Roman" w:hAnsi="Times New Roman" w:cs="Times New Roman"/>
          <w:position w:val="0"/>
          <w:sz w:val="30"/>
          <w:szCs w:val="30"/>
        </w:rPr>
        <w:t>дов на реализацию проекта и его ожидаемых результатов, измеримость и достижимость таких результатов);</w:t>
      </w:r>
    </w:p>
    <w:p w:rsidR="00E71006" w:rsidRPr="002C706C" w:rsidRDefault="00E71006" w:rsidP="002A3125">
      <w:pPr>
        <w:pStyle w:val="ab"/>
        <w:numPr>
          <w:ilvl w:val="0"/>
          <w:numId w:val="2"/>
        </w:numPr>
        <w:suppressAutoHyphens w:val="0"/>
        <w:spacing w:line="240" w:lineRule="auto"/>
        <w:ind w:leftChars="0" w:left="0" w:firstLineChars="0" w:firstLine="709"/>
        <w:textDirection w:val="lrTb"/>
        <w:textAlignment w:val="auto"/>
        <w:outlineLvl w:val="9"/>
        <w:rPr>
          <w:rFonts w:ascii="Times New Roman" w:hAnsi="Times New Roman" w:cs="Times New Roman"/>
          <w:position w:val="0"/>
          <w:sz w:val="30"/>
          <w:szCs w:val="30"/>
        </w:rPr>
      </w:pPr>
      <w:r w:rsidRPr="002C706C">
        <w:rPr>
          <w:rFonts w:ascii="Times New Roman" w:hAnsi="Times New Roman" w:cs="Times New Roman"/>
          <w:position w:val="0"/>
          <w:sz w:val="30"/>
          <w:szCs w:val="30"/>
        </w:rPr>
        <w:t xml:space="preserve">опыт реализации проектов </w:t>
      </w:r>
      <w:r w:rsidR="0025052E" w:rsidRPr="002C706C">
        <w:rPr>
          <w:rFonts w:ascii="Times New Roman" w:hAnsi="Times New Roman" w:cs="Times New Roman"/>
          <w:position w:val="0"/>
          <w:sz w:val="30"/>
          <w:szCs w:val="30"/>
        </w:rPr>
        <w:t>в сфере гражданско-патриотического воспитания обучающихся</w:t>
      </w:r>
      <w:r w:rsidRPr="002C706C">
        <w:rPr>
          <w:rFonts w:ascii="Times New Roman" w:hAnsi="Times New Roman" w:cs="Times New Roman"/>
          <w:position w:val="0"/>
          <w:sz w:val="30"/>
          <w:szCs w:val="30"/>
        </w:rPr>
        <w:t xml:space="preserve"> (наименование, период реализации, вид работ и результат);</w:t>
      </w:r>
    </w:p>
    <w:p w:rsidR="00E71006" w:rsidRPr="002C706C" w:rsidRDefault="00E71006" w:rsidP="002A3125">
      <w:pPr>
        <w:pStyle w:val="ab"/>
        <w:numPr>
          <w:ilvl w:val="0"/>
          <w:numId w:val="2"/>
        </w:numPr>
        <w:suppressAutoHyphens w:val="0"/>
        <w:spacing w:line="240" w:lineRule="auto"/>
        <w:ind w:leftChars="0" w:left="0" w:firstLineChars="0" w:firstLine="709"/>
        <w:jc w:val="left"/>
        <w:outlineLvl w:val="9"/>
        <w:rPr>
          <w:rFonts w:ascii="Times New Roman" w:eastAsia="Calibri" w:hAnsi="Times New Roman" w:cs="Times New Roman"/>
          <w:position w:val="0"/>
          <w:sz w:val="30"/>
          <w:szCs w:val="30"/>
          <w:lang w:eastAsia="en-US"/>
        </w:rPr>
      </w:pPr>
      <w:r w:rsidRPr="002C706C">
        <w:rPr>
          <w:rFonts w:ascii="Times New Roman" w:hAnsi="Times New Roman" w:cs="Times New Roman"/>
          <w:position w:val="0"/>
          <w:sz w:val="30"/>
          <w:szCs w:val="30"/>
        </w:rPr>
        <w:t>перспективы дальнейшего развития проекта.</w:t>
      </w:r>
    </w:p>
    <w:p w:rsidR="002241B1" w:rsidRPr="002C706C" w:rsidRDefault="002241B1" w:rsidP="002A3125">
      <w:pPr>
        <w:suppressAutoHyphens w:val="0"/>
        <w:spacing w:line="240" w:lineRule="auto"/>
        <w:ind w:leftChars="0" w:left="0" w:firstLineChars="0" w:firstLine="709"/>
        <w:textDirection w:val="lrTb"/>
        <w:textAlignment w:val="auto"/>
        <w:outlineLvl w:val="9"/>
        <w:rPr>
          <w:rFonts w:ascii="Times New Roman" w:eastAsia="Calibri" w:hAnsi="Times New Roman" w:cs="Times New Roman"/>
          <w:position w:val="0"/>
          <w:sz w:val="30"/>
          <w:szCs w:val="30"/>
          <w:lang w:eastAsia="en-US"/>
        </w:rPr>
      </w:pPr>
      <w:r w:rsidRPr="002C706C">
        <w:rPr>
          <w:rFonts w:ascii="Times New Roman" w:eastAsia="Calibri" w:hAnsi="Times New Roman" w:cs="Times New Roman"/>
          <w:position w:val="0"/>
          <w:sz w:val="30"/>
          <w:szCs w:val="30"/>
          <w:lang w:eastAsia="en-US"/>
        </w:rPr>
        <w:t>3</w:t>
      </w:r>
      <w:r w:rsidR="006104C4" w:rsidRPr="002C706C">
        <w:rPr>
          <w:rFonts w:ascii="Times New Roman" w:eastAsia="Calibri" w:hAnsi="Times New Roman" w:cs="Times New Roman"/>
          <w:position w:val="0"/>
          <w:sz w:val="30"/>
          <w:szCs w:val="30"/>
          <w:lang w:eastAsia="en-US"/>
        </w:rPr>
        <w:t>6</w:t>
      </w:r>
      <w:r w:rsidRPr="002C706C">
        <w:rPr>
          <w:rFonts w:ascii="Times New Roman" w:eastAsia="Calibri" w:hAnsi="Times New Roman" w:cs="Times New Roman"/>
          <w:position w:val="0"/>
          <w:sz w:val="30"/>
          <w:szCs w:val="30"/>
          <w:lang w:eastAsia="en-US"/>
        </w:rPr>
        <w:t>. Для подтверждения информации по критериям оценки, ра</w:t>
      </w:r>
      <w:r w:rsidRPr="002C706C">
        <w:rPr>
          <w:rFonts w:ascii="Times New Roman" w:eastAsia="Calibri" w:hAnsi="Times New Roman" w:cs="Times New Roman"/>
          <w:position w:val="0"/>
          <w:sz w:val="30"/>
          <w:szCs w:val="30"/>
          <w:lang w:eastAsia="en-US"/>
        </w:rPr>
        <w:t>с</w:t>
      </w:r>
      <w:r w:rsidRPr="002C706C">
        <w:rPr>
          <w:rFonts w:ascii="Times New Roman" w:eastAsia="Calibri" w:hAnsi="Times New Roman" w:cs="Times New Roman"/>
          <w:position w:val="0"/>
          <w:sz w:val="30"/>
          <w:szCs w:val="30"/>
          <w:lang w:eastAsia="en-US"/>
        </w:rPr>
        <w:t>сматриваются следующие сведения и документы:</w:t>
      </w:r>
    </w:p>
    <w:p w:rsidR="00E71006" w:rsidRPr="002C706C" w:rsidRDefault="00E71006" w:rsidP="00D36023">
      <w:pPr>
        <w:pStyle w:val="ab"/>
        <w:numPr>
          <w:ilvl w:val="0"/>
          <w:numId w:val="3"/>
        </w:numPr>
        <w:suppressAutoHyphens w:val="0"/>
        <w:spacing w:line="240" w:lineRule="auto"/>
        <w:ind w:leftChars="0" w:left="0" w:firstLineChars="0" w:firstLine="709"/>
        <w:textDirection w:val="lrTb"/>
        <w:textAlignment w:val="auto"/>
        <w:outlineLvl w:val="9"/>
        <w:rPr>
          <w:rFonts w:ascii="Times New Roman" w:hAnsi="Times New Roman" w:cs="Times New Roman"/>
          <w:position w:val="0"/>
          <w:sz w:val="30"/>
          <w:szCs w:val="30"/>
        </w:rPr>
      </w:pPr>
      <w:r w:rsidRPr="002C706C">
        <w:rPr>
          <w:rFonts w:ascii="Times New Roman" w:hAnsi="Times New Roman" w:cs="Times New Roman"/>
          <w:color w:val="000000" w:themeColor="text1"/>
          <w:position w:val="0"/>
          <w:sz w:val="30"/>
          <w:szCs w:val="30"/>
        </w:rPr>
        <w:t>по критерию «соответствие проекта концептуальной идее ре</w:t>
      </w:r>
      <w:r w:rsidRPr="002C706C">
        <w:rPr>
          <w:rFonts w:ascii="Times New Roman" w:hAnsi="Times New Roman" w:cs="Times New Roman"/>
          <w:color w:val="000000" w:themeColor="text1"/>
          <w:position w:val="0"/>
          <w:sz w:val="30"/>
          <w:szCs w:val="30"/>
        </w:rPr>
        <w:t>а</w:t>
      </w:r>
      <w:r w:rsidRPr="002C706C">
        <w:rPr>
          <w:rFonts w:ascii="Times New Roman" w:hAnsi="Times New Roman" w:cs="Times New Roman"/>
          <w:color w:val="000000" w:themeColor="text1"/>
          <w:position w:val="0"/>
          <w:sz w:val="30"/>
          <w:szCs w:val="30"/>
        </w:rPr>
        <w:t xml:space="preserve">лизации возможностей </w:t>
      </w:r>
      <w:r w:rsidR="0025052E" w:rsidRPr="002C706C">
        <w:rPr>
          <w:rFonts w:ascii="Times New Roman" w:hAnsi="Times New Roman" w:cs="Times New Roman"/>
          <w:color w:val="000000" w:themeColor="text1"/>
          <w:position w:val="0"/>
          <w:sz w:val="30"/>
          <w:szCs w:val="30"/>
        </w:rPr>
        <w:t xml:space="preserve">в сфере гражданско-патриотического воспитания </w:t>
      </w:r>
      <w:r w:rsidR="0025052E" w:rsidRPr="002C706C">
        <w:rPr>
          <w:rFonts w:ascii="Times New Roman" w:hAnsi="Times New Roman" w:cs="Times New Roman"/>
          <w:color w:val="000000" w:themeColor="text1"/>
          <w:position w:val="0"/>
          <w:sz w:val="30"/>
          <w:szCs w:val="30"/>
        </w:rPr>
        <w:lastRenderedPageBreak/>
        <w:t>обучающихся</w:t>
      </w:r>
      <w:r w:rsidRPr="002C706C">
        <w:rPr>
          <w:rFonts w:ascii="Times New Roman" w:hAnsi="Times New Roman" w:cs="Times New Roman"/>
          <w:color w:val="000000" w:themeColor="text1"/>
          <w:position w:val="0"/>
          <w:sz w:val="30"/>
          <w:szCs w:val="30"/>
        </w:rPr>
        <w:t>, создания условий для формирования современной обр</w:t>
      </w:r>
      <w:r w:rsidRPr="002C706C">
        <w:rPr>
          <w:rFonts w:ascii="Times New Roman" w:hAnsi="Times New Roman" w:cs="Times New Roman"/>
          <w:color w:val="000000" w:themeColor="text1"/>
          <w:position w:val="0"/>
          <w:sz w:val="30"/>
          <w:szCs w:val="30"/>
        </w:rPr>
        <w:t>а</w:t>
      </w:r>
      <w:r w:rsidRPr="002C706C">
        <w:rPr>
          <w:rFonts w:ascii="Times New Roman" w:hAnsi="Times New Roman" w:cs="Times New Roman"/>
          <w:color w:val="000000" w:themeColor="text1"/>
          <w:position w:val="0"/>
          <w:sz w:val="30"/>
          <w:szCs w:val="30"/>
        </w:rPr>
        <w:t xml:space="preserve">зовательной среды»: </w:t>
      </w:r>
      <w:r w:rsidRPr="002C706C">
        <w:rPr>
          <w:rFonts w:ascii="Times New Roman" w:hAnsi="Times New Roman" w:cs="Times New Roman"/>
          <w:position w:val="0"/>
          <w:sz w:val="30"/>
          <w:szCs w:val="30"/>
        </w:rPr>
        <w:t xml:space="preserve">концепция реализации возможностей </w:t>
      </w:r>
      <w:r w:rsidR="0025052E" w:rsidRPr="002C706C">
        <w:rPr>
          <w:rFonts w:ascii="Times New Roman" w:hAnsi="Times New Roman" w:cs="Times New Roman"/>
          <w:position w:val="0"/>
          <w:sz w:val="30"/>
          <w:szCs w:val="30"/>
        </w:rPr>
        <w:t>в сфере гражданско-патриотического воспитания обучающихся</w:t>
      </w:r>
      <w:r w:rsidRPr="002C706C">
        <w:rPr>
          <w:rFonts w:ascii="Times New Roman" w:hAnsi="Times New Roman" w:cs="Times New Roman"/>
          <w:position w:val="0"/>
          <w:sz w:val="30"/>
          <w:szCs w:val="30"/>
        </w:rPr>
        <w:t>, направленная на создание условий для формирования современной образовательной среды</w:t>
      </w:r>
      <w:r w:rsidR="00694DEC" w:rsidRPr="002C706C">
        <w:rPr>
          <w:rFonts w:ascii="Times New Roman" w:hAnsi="Times New Roman" w:cs="Times New Roman"/>
          <w:position w:val="0"/>
          <w:sz w:val="30"/>
          <w:szCs w:val="30"/>
        </w:rPr>
        <w:t xml:space="preserve"> и др.</w:t>
      </w:r>
      <w:r w:rsidRPr="002C706C">
        <w:rPr>
          <w:rFonts w:ascii="Times New Roman" w:hAnsi="Times New Roman" w:cs="Times New Roman"/>
          <w:position w:val="0"/>
          <w:sz w:val="30"/>
          <w:szCs w:val="30"/>
        </w:rPr>
        <w:t xml:space="preserve"> (предоставляется участником конкурса)</w:t>
      </w:r>
      <w:r w:rsidR="00694DEC" w:rsidRPr="002C706C">
        <w:rPr>
          <w:rFonts w:ascii="Times New Roman" w:hAnsi="Times New Roman" w:cs="Times New Roman"/>
          <w:position w:val="0"/>
          <w:sz w:val="30"/>
          <w:szCs w:val="30"/>
        </w:rPr>
        <w:t>;</w:t>
      </w:r>
    </w:p>
    <w:p w:rsidR="00E71006" w:rsidRPr="002C706C" w:rsidRDefault="00E71006" w:rsidP="00D36023">
      <w:pPr>
        <w:pStyle w:val="ab"/>
        <w:numPr>
          <w:ilvl w:val="0"/>
          <w:numId w:val="3"/>
        </w:numPr>
        <w:suppressAutoHyphens w:val="0"/>
        <w:spacing w:line="240" w:lineRule="auto"/>
        <w:ind w:leftChars="0" w:left="0" w:firstLineChars="0" w:firstLine="709"/>
        <w:textDirection w:val="lrTb"/>
        <w:textAlignment w:val="auto"/>
        <w:outlineLvl w:val="9"/>
        <w:rPr>
          <w:rFonts w:ascii="Times New Roman" w:hAnsi="Times New Roman" w:cs="Times New Roman"/>
          <w:position w:val="0"/>
          <w:sz w:val="30"/>
          <w:szCs w:val="30"/>
        </w:rPr>
      </w:pPr>
      <w:r w:rsidRPr="002C706C">
        <w:rPr>
          <w:rFonts w:ascii="Times New Roman" w:hAnsi="Times New Roman" w:cs="Times New Roman"/>
          <w:color w:val="000000" w:themeColor="text1"/>
          <w:position w:val="0"/>
          <w:sz w:val="30"/>
          <w:szCs w:val="30"/>
        </w:rPr>
        <w:t xml:space="preserve">по критерию «соответствие механизмов реализации проекта его целям и задачам»: </w:t>
      </w:r>
      <w:r w:rsidRPr="002C706C">
        <w:rPr>
          <w:rFonts w:ascii="Times New Roman" w:hAnsi="Times New Roman" w:cs="Times New Roman"/>
          <w:position w:val="0"/>
          <w:sz w:val="30"/>
          <w:szCs w:val="30"/>
        </w:rPr>
        <w:t xml:space="preserve">концепция реализации возможностей </w:t>
      </w:r>
      <w:r w:rsidR="0025052E" w:rsidRPr="002C706C">
        <w:rPr>
          <w:rFonts w:ascii="Times New Roman" w:hAnsi="Times New Roman" w:cs="Times New Roman"/>
          <w:position w:val="0"/>
          <w:sz w:val="30"/>
          <w:szCs w:val="30"/>
        </w:rPr>
        <w:t>в сфере гра</w:t>
      </w:r>
      <w:r w:rsidR="0025052E" w:rsidRPr="002C706C">
        <w:rPr>
          <w:rFonts w:ascii="Times New Roman" w:hAnsi="Times New Roman" w:cs="Times New Roman"/>
          <w:position w:val="0"/>
          <w:sz w:val="30"/>
          <w:szCs w:val="30"/>
        </w:rPr>
        <w:t>ж</w:t>
      </w:r>
      <w:r w:rsidR="0025052E" w:rsidRPr="002C706C">
        <w:rPr>
          <w:rFonts w:ascii="Times New Roman" w:hAnsi="Times New Roman" w:cs="Times New Roman"/>
          <w:position w:val="0"/>
          <w:sz w:val="30"/>
          <w:szCs w:val="30"/>
        </w:rPr>
        <w:t>данско-патриотического воспитания обучающихся</w:t>
      </w:r>
      <w:r w:rsidRPr="002C706C">
        <w:rPr>
          <w:rFonts w:ascii="Times New Roman" w:hAnsi="Times New Roman" w:cs="Times New Roman"/>
          <w:position w:val="0"/>
          <w:sz w:val="30"/>
          <w:szCs w:val="30"/>
        </w:rPr>
        <w:t>, направленная на с</w:t>
      </w:r>
      <w:r w:rsidRPr="002C706C">
        <w:rPr>
          <w:rFonts w:ascii="Times New Roman" w:hAnsi="Times New Roman" w:cs="Times New Roman"/>
          <w:position w:val="0"/>
          <w:sz w:val="30"/>
          <w:szCs w:val="30"/>
        </w:rPr>
        <w:t>о</w:t>
      </w:r>
      <w:r w:rsidRPr="002C706C">
        <w:rPr>
          <w:rFonts w:ascii="Times New Roman" w:hAnsi="Times New Roman" w:cs="Times New Roman"/>
          <w:position w:val="0"/>
          <w:sz w:val="30"/>
          <w:szCs w:val="30"/>
        </w:rPr>
        <w:t xml:space="preserve">здание условий для формирования современной образовательной среды </w:t>
      </w:r>
      <w:r w:rsidR="00694DEC" w:rsidRPr="002C706C">
        <w:rPr>
          <w:rFonts w:ascii="Times New Roman" w:hAnsi="Times New Roman" w:cs="Times New Roman"/>
          <w:position w:val="0"/>
          <w:sz w:val="30"/>
          <w:szCs w:val="30"/>
        </w:rPr>
        <w:t xml:space="preserve">и др. </w:t>
      </w:r>
      <w:r w:rsidRPr="002C706C">
        <w:rPr>
          <w:rFonts w:ascii="Times New Roman" w:hAnsi="Times New Roman" w:cs="Times New Roman"/>
          <w:position w:val="0"/>
          <w:sz w:val="30"/>
          <w:szCs w:val="30"/>
        </w:rPr>
        <w:t>(предоставляется участником конкурса)</w:t>
      </w:r>
      <w:r w:rsidR="00694DEC" w:rsidRPr="002C706C">
        <w:rPr>
          <w:rFonts w:ascii="Times New Roman" w:hAnsi="Times New Roman" w:cs="Times New Roman"/>
          <w:position w:val="0"/>
          <w:sz w:val="30"/>
          <w:szCs w:val="30"/>
        </w:rPr>
        <w:t>;</w:t>
      </w:r>
    </w:p>
    <w:p w:rsidR="00E71006" w:rsidRPr="002C706C" w:rsidRDefault="00E71006" w:rsidP="00D36023">
      <w:pPr>
        <w:pStyle w:val="ab"/>
        <w:numPr>
          <w:ilvl w:val="0"/>
          <w:numId w:val="3"/>
        </w:numPr>
        <w:suppressAutoHyphens w:val="0"/>
        <w:spacing w:line="240" w:lineRule="auto"/>
        <w:ind w:leftChars="0" w:left="0" w:firstLineChars="0" w:firstLine="709"/>
        <w:textDirection w:val="lrTb"/>
        <w:textAlignment w:val="auto"/>
        <w:outlineLvl w:val="9"/>
        <w:rPr>
          <w:rFonts w:ascii="Times New Roman" w:hAnsi="Times New Roman" w:cs="Times New Roman"/>
          <w:position w:val="0"/>
          <w:sz w:val="30"/>
          <w:szCs w:val="30"/>
        </w:rPr>
      </w:pPr>
      <w:proofErr w:type="gramStart"/>
      <w:r w:rsidRPr="002C706C">
        <w:rPr>
          <w:rFonts w:ascii="Times New Roman" w:hAnsi="Times New Roman" w:cs="Times New Roman"/>
          <w:color w:val="000000" w:themeColor="text1"/>
          <w:position w:val="0"/>
          <w:sz w:val="30"/>
          <w:szCs w:val="30"/>
        </w:rPr>
        <w:t>по критерию «</w:t>
      </w:r>
      <w:r w:rsidRPr="002C706C">
        <w:rPr>
          <w:rFonts w:ascii="Times New Roman" w:hAnsi="Times New Roman" w:cs="Times New Roman"/>
          <w:position w:val="0"/>
          <w:sz w:val="30"/>
          <w:szCs w:val="30"/>
        </w:rPr>
        <w:t>актуальность и новизна проекта»: концепция ре</w:t>
      </w:r>
      <w:r w:rsidRPr="002C706C">
        <w:rPr>
          <w:rFonts w:ascii="Times New Roman" w:hAnsi="Times New Roman" w:cs="Times New Roman"/>
          <w:position w:val="0"/>
          <w:sz w:val="30"/>
          <w:szCs w:val="30"/>
        </w:rPr>
        <w:t>а</w:t>
      </w:r>
      <w:r w:rsidRPr="002C706C">
        <w:rPr>
          <w:rFonts w:ascii="Times New Roman" w:hAnsi="Times New Roman" w:cs="Times New Roman"/>
          <w:position w:val="0"/>
          <w:sz w:val="30"/>
          <w:szCs w:val="30"/>
        </w:rPr>
        <w:t xml:space="preserve">лизации возможностей </w:t>
      </w:r>
      <w:r w:rsidR="0025052E" w:rsidRPr="002C706C">
        <w:rPr>
          <w:rFonts w:ascii="Times New Roman" w:hAnsi="Times New Roman" w:cs="Times New Roman"/>
          <w:position w:val="0"/>
          <w:sz w:val="30"/>
          <w:szCs w:val="30"/>
        </w:rPr>
        <w:t>в сфере гражданско-патриотического воспитания обучающихся</w:t>
      </w:r>
      <w:r w:rsidRPr="002C706C">
        <w:rPr>
          <w:rFonts w:ascii="Times New Roman" w:hAnsi="Times New Roman" w:cs="Times New Roman"/>
          <w:position w:val="0"/>
          <w:sz w:val="30"/>
          <w:szCs w:val="30"/>
        </w:rPr>
        <w:t>, направленная на создание условий для формирования с</w:t>
      </w:r>
      <w:r w:rsidRPr="002C706C">
        <w:rPr>
          <w:rFonts w:ascii="Times New Roman" w:hAnsi="Times New Roman" w:cs="Times New Roman"/>
          <w:position w:val="0"/>
          <w:sz w:val="30"/>
          <w:szCs w:val="30"/>
        </w:rPr>
        <w:t>о</w:t>
      </w:r>
      <w:r w:rsidRPr="002C706C">
        <w:rPr>
          <w:rFonts w:ascii="Times New Roman" w:hAnsi="Times New Roman" w:cs="Times New Roman"/>
          <w:position w:val="0"/>
          <w:sz w:val="30"/>
          <w:szCs w:val="30"/>
        </w:rPr>
        <w:t>временной образовательной среды, статистические данные, исследов</w:t>
      </w:r>
      <w:r w:rsidRPr="002C706C">
        <w:rPr>
          <w:rFonts w:ascii="Times New Roman" w:hAnsi="Times New Roman" w:cs="Times New Roman"/>
          <w:position w:val="0"/>
          <w:sz w:val="30"/>
          <w:szCs w:val="30"/>
        </w:rPr>
        <w:t>а</w:t>
      </w:r>
      <w:r w:rsidRPr="002C706C">
        <w:rPr>
          <w:rFonts w:ascii="Times New Roman" w:hAnsi="Times New Roman" w:cs="Times New Roman"/>
          <w:position w:val="0"/>
          <w:sz w:val="30"/>
          <w:szCs w:val="30"/>
        </w:rPr>
        <w:t>ния и публикации (валидные), информационные справки и др.</w:t>
      </w:r>
      <w:r w:rsidRPr="002C706C">
        <w:t xml:space="preserve"> </w:t>
      </w:r>
      <w:r w:rsidRPr="002C706C">
        <w:rPr>
          <w:rFonts w:ascii="Times New Roman" w:hAnsi="Times New Roman" w:cs="Times New Roman"/>
          <w:position w:val="0"/>
          <w:sz w:val="30"/>
          <w:szCs w:val="30"/>
        </w:rPr>
        <w:t>(пред</w:t>
      </w:r>
      <w:r w:rsidRPr="002C706C">
        <w:rPr>
          <w:rFonts w:ascii="Times New Roman" w:hAnsi="Times New Roman" w:cs="Times New Roman"/>
          <w:position w:val="0"/>
          <w:sz w:val="30"/>
          <w:szCs w:val="30"/>
        </w:rPr>
        <w:t>о</w:t>
      </w:r>
      <w:r w:rsidRPr="002C706C">
        <w:rPr>
          <w:rFonts w:ascii="Times New Roman" w:hAnsi="Times New Roman" w:cs="Times New Roman"/>
          <w:position w:val="0"/>
          <w:sz w:val="30"/>
          <w:szCs w:val="30"/>
        </w:rPr>
        <w:t>ставляется участником конкурса)</w:t>
      </w:r>
      <w:r w:rsidR="00694DEC" w:rsidRPr="002C706C">
        <w:rPr>
          <w:rFonts w:ascii="Times New Roman" w:hAnsi="Times New Roman" w:cs="Times New Roman"/>
          <w:position w:val="0"/>
          <w:sz w:val="30"/>
          <w:szCs w:val="30"/>
        </w:rPr>
        <w:t>;</w:t>
      </w:r>
      <w:proofErr w:type="gramEnd"/>
    </w:p>
    <w:p w:rsidR="00E71006" w:rsidRPr="002C706C" w:rsidRDefault="00E71006" w:rsidP="00D36023">
      <w:pPr>
        <w:pStyle w:val="ab"/>
        <w:numPr>
          <w:ilvl w:val="0"/>
          <w:numId w:val="3"/>
        </w:numPr>
        <w:suppressAutoHyphens w:val="0"/>
        <w:spacing w:line="240" w:lineRule="auto"/>
        <w:ind w:leftChars="0" w:left="0" w:firstLineChars="0" w:firstLine="709"/>
        <w:textDirection w:val="lrTb"/>
        <w:textAlignment w:val="auto"/>
        <w:outlineLvl w:val="9"/>
        <w:rPr>
          <w:rFonts w:ascii="Times New Roman" w:hAnsi="Times New Roman" w:cs="Times New Roman"/>
          <w:position w:val="0"/>
          <w:sz w:val="30"/>
          <w:szCs w:val="30"/>
        </w:rPr>
      </w:pPr>
      <w:r w:rsidRPr="002C706C">
        <w:rPr>
          <w:rFonts w:ascii="Times New Roman" w:hAnsi="Times New Roman" w:cs="Times New Roman"/>
          <w:color w:val="000000" w:themeColor="text1"/>
          <w:position w:val="0"/>
          <w:sz w:val="30"/>
          <w:szCs w:val="30"/>
        </w:rPr>
        <w:t>по критерию «</w:t>
      </w:r>
      <w:r w:rsidRPr="002C706C">
        <w:rPr>
          <w:rFonts w:ascii="Times New Roman" w:hAnsi="Times New Roman" w:cs="Times New Roman"/>
          <w:position w:val="0"/>
          <w:sz w:val="30"/>
          <w:szCs w:val="30"/>
        </w:rPr>
        <w:t>реалистичность проекта»: проведенный анализ технических характеристик, цветовая диаграмма, отзывы и экспертное мнение, рекомендательные письма и д</w:t>
      </w:r>
      <w:r w:rsidR="00694DEC" w:rsidRPr="002C706C">
        <w:rPr>
          <w:rFonts w:ascii="Times New Roman" w:hAnsi="Times New Roman" w:cs="Times New Roman"/>
          <w:position w:val="0"/>
          <w:sz w:val="30"/>
          <w:szCs w:val="30"/>
        </w:rPr>
        <w:t>р</w:t>
      </w:r>
      <w:r w:rsidRPr="002C706C">
        <w:rPr>
          <w:rFonts w:ascii="Times New Roman" w:hAnsi="Times New Roman" w:cs="Times New Roman"/>
          <w:position w:val="0"/>
          <w:sz w:val="30"/>
          <w:szCs w:val="30"/>
        </w:rPr>
        <w:t>. (предоставляется участником конкурса)</w:t>
      </w:r>
      <w:r w:rsidR="00694DEC" w:rsidRPr="002C706C">
        <w:rPr>
          <w:rFonts w:ascii="Times New Roman" w:hAnsi="Times New Roman" w:cs="Times New Roman"/>
          <w:position w:val="0"/>
          <w:sz w:val="30"/>
          <w:szCs w:val="30"/>
        </w:rPr>
        <w:t>;</w:t>
      </w:r>
    </w:p>
    <w:p w:rsidR="00E71006" w:rsidRPr="002C706C" w:rsidRDefault="00E71006" w:rsidP="00D36023">
      <w:pPr>
        <w:pStyle w:val="ab"/>
        <w:numPr>
          <w:ilvl w:val="0"/>
          <w:numId w:val="3"/>
        </w:numPr>
        <w:suppressAutoHyphens w:val="0"/>
        <w:spacing w:line="240" w:lineRule="auto"/>
        <w:ind w:leftChars="0" w:left="0" w:firstLineChars="0" w:firstLine="709"/>
        <w:textDirection w:val="lrTb"/>
        <w:textAlignment w:val="auto"/>
        <w:outlineLvl w:val="9"/>
        <w:rPr>
          <w:rFonts w:ascii="Times New Roman" w:hAnsi="Times New Roman" w:cs="Times New Roman"/>
          <w:position w:val="0"/>
          <w:sz w:val="30"/>
          <w:szCs w:val="30"/>
        </w:rPr>
      </w:pPr>
      <w:proofErr w:type="gramStart"/>
      <w:r w:rsidRPr="002C706C">
        <w:rPr>
          <w:rFonts w:ascii="Times New Roman" w:hAnsi="Times New Roman" w:cs="Times New Roman"/>
          <w:color w:val="000000" w:themeColor="text1"/>
          <w:position w:val="0"/>
          <w:sz w:val="30"/>
          <w:szCs w:val="30"/>
        </w:rPr>
        <w:t>по критерию «</w:t>
      </w:r>
      <w:r w:rsidRPr="002C706C">
        <w:rPr>
          <w:rFonts w:ascii="Times New Roman" w:hAnsi="Times New Roman" w:cs="Times New Roman"/>
          <w:position w:val="0"/>
          <w:sz w:val="30"/>
          <w:szCs w:val="30"/>
        </w:rPr>
        <w:t xml:space="preserve">доступность и значимость проекта»: концепция реализации возможностей в сфере </w:t>
      </w:r>
      <w:r w:rsidR="00CD67DE" w:rsidRPr="002C706C">
        <w:rPr>
          <w:rFonts w:ascii="Times New Roman" w:hAnsi="Times New Roman" w:cs="Times New Roman"/>
          <w:position w:val="0"/>
          <w:sz w:val="30"/>
          <w:szCs w:val="30"/>
        </w:rPr>
        <w:t>граждан</w:t>
      </w:r>
      <w:r w:rsidR="0025052E" w:rsidRPr="002C706C">
        <w:rPr>
          <w:rFonts w:ascii="Times New Roman" w:hAnsi="Times New Roman" w:cs="Times New Roman"/>
          <w:position w:val="0"/>
          <w:sz w:val="30"/>
          <w:szCs w:val="30"/>
        </w:rPr>
        <w:t>с</w:t>
      </w:r>
      <w:r w:rsidRPr="002C706C">
        <w:rPr>
          <w:rFonts w:ascii="Times New Roman" w:hAnsi="Times New Roman" w:cs="Times New Roman"/>
          <w:position w:val="0"/>
          <w:sz w:val="30"/>
          <w:szCs w:val="30"/>
        </w:rPr>
        <w:t>ко-патриотического восп</w:t>
      </w:r>
      <w:r w:rsidRPr="002C706C">
        <w:rPr>
          <w:rFonts w:ascii="Times New Roman" w:hAnsi="Times New Roman" w:cs="Times New Roman"/>
          <w:position w:val="0"/>
          <w:sz w:val="30"/>
          <w:szCs w:val="30"/>
        </w:rPr>
        <w:t>и</w:t>
      </w:r>
      <w:r w:rsidRPr="002C706C">
        <w:rPr>
          <w:rFonts w:ascii="Times New Roman" w:hAnsi="Times New Roman" w:cs="Times New Roman"/>
          <w:position w:val="0"/>
          <w:sz w:val="30"/>
          <w:szCs w:val="30"/>
        </w:rPr>
        <w:t>тания</w:t>
      </w:r>
      <w:r w:rsidR="0025052E" w:rsidRPr="002C706C">
        <w:rPr>
          <w:rFonts w:ascii="Times New Roman" w:hAnsi="Times New Roman" w:cs="Times New Roman"/>
          <w:position w:val="0"/>
          <w:sz w:val="30"/>
          <w:szCs w:val="30"/>
        </w:rPr>
        <w:t xml:space="preserve"> обучающихся</w:t>
      </w:r>
      <w:r w:rsidRPr="002C706C">
        <w:rPr>
          <w:rFonts w:ascii="Times New Roman" w:hAnsi="Times New Roman" w:cs="Times New Roman"/>
          <w:position w:val="0"/>
          <w:sz w:val="30"/>
          <w:szCs w:val="30"/>
        </w:rPr>
        <w:t>, направленная на создание условий для формиров</w:t>
      </w:r>
      <w:r w:rsidRPr="002C706C">
        <w:rPr>
          <w:rFonts w:ascii="Times New Roman" w:hAnsi="Times New Roman" w:cs="Times New Roman"/>
          <w:position w:val="0"/>
          <w:sz w:val="30"/>
          <w:szCs w:val="30"/>
        </w:rPr>
        <w:t>а</w:t>
      </w:r>
      <w:r w:rsidRPr="002C706C">
        <w:rPr>
          <w:rFonts w:ascii="Times New Roman" w:hAnsi="Times New Roman" w:cs="Times New Roman"/>
          <w:position w:val="0"/>
          <w:sz w:val="30"/>
          <w:szCs w:val="30"/>
        </w:rPr>
        <w:t>ния современной образовательной среды, статистические данные, и</w:t>
      </w:r>
      <w:r w:rsidRPr="002C706C">
        <w:rPr>
          <w:rFonts w:ascii="Times New Roman" w:hAnsi="Times New Roman" w:cs="Times New Roman"/>
          <w:position w:val="0"/>
          <w:sz w:val="30"/>
          <w:szCs w:val="30"/>
        </w:rPr>
        <w:t>с</w:t>
      </w:r>
      <w:r w:rsidRPr="002C706C">
        <w:rPr>
          <w:rFonts w:ascii="Times New Roman" w:hAnsi="Times New Roman" w:cs="Times New Roman"/>
          <w:position w:val="0"/>
          <w:sz w:val="30"/>
          <w:szCs w:val="30"/>
        </w:rPr>
        <w:t xml:space="preserve">следования и публикации (валидные), отзывы и экспертное мнение, </w:t>
      </w:r>
      <w:r w:rsidR="00AF54A2">
        <w:rPr>
          <w:rFonts w:ascii="Times New Roman" w:hAnsi="Times New Roman" w:cs="Times New Roman"/>
          <w:position w:val="0"/>
          <w:sz w:val="30"/>
          <w:szCs w:val="30"/>
        </w:rPr>
        <w:t xml:space="preserve">         </w:t>
      </w:r>
      <w:r w:rsidRPr="002C706C">
        <w:rPr>
          <w:rFonts w:ascii="Times New Roman" w:hAnsi="Times New Roman" w:cs="Times New Roman"/>
          <w:position w:val="0"/>
          <w:sz w:val="30"/>
          <w:szCs w:val="30"/>
        </w:rPr>
        <w:t>рекомендательные письма и др.</w:t>
      </w:r>
      <w:r w:rsidRPr="002C706C">
        <w:t xml:space="preserve"> </w:t>
      </w:r>
      <w:r w:rsidRPr="002C706C">
        <w:rPr>
          <w:rFonts w:ascii="Times New Roman" w:hAnsi="Times New Roman" w:cs="Times New Roman"/>
          <w:position w:val="0"/>
          <w:sz w:val="30"/>
          <w:szCs w:val="30"/>
        </w:rPr>
        <w:t>(предоставляется участником конкурса)</w:t>
      </w:r>
      <w:r w:rsidR="00694DEC" w:rsidRPr="002C706C">
        <w:rPr>
          <w:rFonts w:ascii="Times New Roman" w:hAnsi="Times New Roman" w:cs="Times New Roman"/>
          <w:position w:val="0"/>
          <w:sz w:val="30"/>
          <w:szCs w:val="30"/>
        </w:rPr>
        <w:t>;</w:t>
      </w:r>
      <w:proofErr w:type="gramEnd"/>
    </w:p>
    <w:p w:rsidR="00E71006" w:rsidRPr="002C706C" w:rsidRDefault="00E71006" w:rsidP="00D36023">
      <w:pPr>
        <w:pStyle w:val="ab"/>
        <w:numPr>
          <w:ilvl w:val="0"/>
          <w:numId w:val="3"/>
        </w:numPr>
        <w:suppressAutoHyphens w:val="0"/>
        <w:spacing w:line="240" w:lineRule="auto"/>
        <w:ind w:leftChars="0" w:left="0" w:firstLineChars="0" w:firstLine="709"/>
        <w:textDirection w:val="lrTb"/>
        <w:textAlignment w:val="auto"/>
        <w:outlineLvl w:val="9"/>
        <w:rPr>
          <w:rFonts w:ascii="Times New Roman" w:hAnsi="Times New Roman" w:cs="Times New Roman"/>
          <w:position w:val="0"/>
          <w:sz w:val="30"/>
          <w:szCs w:val="30"/>
        </w:rPr>
      </w:pPr>
      <w:r w:rsidRPr="002C706C">
        <w:rPr>
          <w:rFonts w:ascii="Times New Roman" w:hAnsi="Times New Roman" w:cs="Times New Roman"/>
          <w:color w:val="000000" w:themeColor="text1"/>
          <w:position w:val="0"/>
          <w:sz w:val="30"/>
          <w:szCs w:val="30"/>
        </w:rPr>
        <w:t>по критерию «</w:t>
      </w:r>
      <w:r w:rsidRPr="002C706C">
        <w:rPr>
          <w:rFonts w:ascii="Times New Roman" w:hAnsi="Times New Roman" w:cs="Times New Roman"/>
          <w:position w:val="0"/>
          <w:sz w:val="30"/>
          <w:szCs w:val="30"/>
        </w:rPr>
        <w:t>особенности реализации проекта»: концепция р</w:t>
      </w:r>
      <w:r w:rsidRPr="002C706C">
        <w:rPr>
          <w:rFonts w:ascii="Times New Roman" w:hAnsi="Times New Roman" w:cs="Times New Roman"/>
          <w:position w:val="0"/>
          <w:sz w:val="30"/>
          <w:szCs w:val="30"/>
        </w:rPr>
        <w:t>е</w:t>
      </w:r>
      <w:r w:rsidRPr="002C706C">
        <w:rPr>
          <w:rFonts w:ascii="Times New Roman" w:hAnsi="Times New Roman" w:cs="Times New Roman"/>
          <w:position w:val="0"/>
          <w:sz w:val="30"/>
          <w:szCs w:val="30"/>
        </w:rPr>
        <w:t xml:space="preserve">ализации возможностей </w:t>
      </w:r>
      <w:r w:rsidR="0025052E" w:rsidRPr="002C706C">
        <w:rPr>
          <w:rFonts w:ascii="Times New Roman" w:hAnsi="Times New Roman" w:cs="Times New Roman"/>
          <w:position w:val="0"/>
          <w:sz w:val="30"/>
          <w:szCs w:val="30"/>
        </w:rPr>
        <w:t>в сфере гражданско-патриотического воспит</w:t>
      </w:r>
      <w:r w:rsidR="0025052E" w:rsidRPr="002C706C">
        <w:rPr>
          <w:rFonts w:ascii="Times New Roman" w:hAnsi="Times New Roman" w:cs="Times New Roman"/>
          <w:position w:val="0"/>
          <w:sz w:val="30"/>
          <w:szCs w:val="30"/>
        </w:rPr>
        <w:t>а</w:t>
      </w:r>
      <w:r w:rsidR="0025052E" w:rsidRPr="002C706C">
        <w:rPr>
          <w:rFonts w:ascii="Times New Roman" w:hAnsi="Times New Roman" w:cs="Times New Roman"/>
          <w:position w:val="0"/>
          <w:sz w:val="30"/>
          <w:szCs w:val="30"/>
        </w:rPr>
        <w:t>ния обучающихся</w:t>
      </w:r>
      <w:r w:rsidRPr="002C706C">
        <w:rPr>
          <w:rFonts w:ascii="Times New Roman" w:hAnsi="Times New Roman" w:cs="Times New Roman"/>
          <w:position w:val="0"/>
          <w:sz w:val="30"/>
          <w:szCs w:val="30"/>
        </w:rPr>
        <w:t>, направленная на создание условий для формиров</w:t>
      </w:r>
      <w:r w:rsidRPr="002C706C">
        <w:rPr>
          <w:rFonts w:ascii="Times New Roman" w:hAnsi="Times New Roman" w:cs="Times New Roman"/>
          <w:position w:val="0"/>
          <w:sz w:val="30"/>
          <w:szCs w:val="30"/>
        </w:rPr>
        <w:t>а</w:t>
      </w:r>
      <w:r w:rsidRPr="002C706C">
        <w:rPr>
          <w:rFonts w:ascii="Times New Roman" w:hAnsi="Times New Roman" w:cs="Times New Roman"/>
          <w:position w:val="0"/>
          <w:sz w:val="30"/>
          <w:szCs w:val="30"/>
        </w:rPr>
        <w:t>ния современной образовательной среды, исследования и публикации (валидные), календарный план и др.</w:t>
      </w:r>
      <w:r w:rsidRPr="002C706C">
        <w:t xml:space="preserve"> </w:t>
      </w:r>
      <w:r w:rsidRPr="002C706C">
        <w:rPr>
          <w:rFonts w:ascii="Times New Roman" w:hAnsi="Times New Roman" w:cs="Times New Roman"/>
          <w:position w:val="0"/>
          <w:sz w:val="30"/>
          <w:szCs w:val="30"/>
        </w:rPr>
        <w:t>(предоставляется участником ко</w:t>
      </w:r>
      <w:r w:rsidRPr="002C706C">
        <w:rPr>
          <w:rFonts w:ascii="Times New Roman" w:hAnsi="Times New Roman" w:cs="Times New Roman"/>
          <w:position w:val="0"/>
          <w:sz w:val="30"/>
          <w:szCs w:val="30"/>
        </w:rPr>
        <w:t>н</w:t>
      </w:r>
      <w:r w:rsidRPr="002C706C">
        <w:rPr>
          <w:rFonts w:ascii="Times New Roman" w:hAnsi="Times New Roman" w:cs="Times New Roman"/>
          <w:position w:val="0"/>
          <w:sz w:val="30"/>
          <w:szCs w:val="30"/>
        </w:rPr>
        <w:t>курса)</w:t>
      </w:r>
      <w:r w:rsidR="00694DEC" w:rsidRPr="002C706C">
        <w:rPr>
          <w:rFonts w:ascii="Times New Roman" w:hAnsi="Times New Roman" w:cs="Times New Roman"/>
          <w:position w:val="0"/>
          <w:sz w:val="30"/>
          <w:szCs w:val="30"/>
        </w:rPr>
        <w:t>;</w:t>
      </w:r>
    </w:p>
    <w:p w:rsidR="00E71006" w:rsidRPr="002C706C" w:rsidRDefault="00E71006" w:rsidP="00D36023">
      <w:pPr>
        <w:pStyle w:val="ab"/>
        <w:numPr>
          <w:ilvl w:val="0"/>
          <w:numId w:val="3"/>
        </w:numPr>
        <w:suppressAutoHyphens w:val="0"/>
        <w:spacing w:line="240" w:lineRule="auto"/>
        <w:ind w:leftChars="0" w:left="0" w:firstLineChars="0" w:firstLine="709"/>
        <w:textDirection w:val="lrTb"/>
        <w:textAlignment w:val="auto"/>
        <w:outlineLvl w:val="9"/>
        <w:rPr>
          <w:rFonts w:ascii="Times New Roman" w:hAnsi="Times New Roman" w:cs="Times New Roman"/>
          <w:position w:val="0"/>
          <w:sz w:val="30"/>
          <w:szCs w:val="30"/>
        </w:rPr>
      </w:pPr>
      <w:r w:rsidRPr="002C706C">
        <w:rPr>
          <w:rFonts w:ascii="Times New Roman" w:hAnsi="Times New Roman" w:cs="Times New Roman"/>
          <w:color w:val="000000" w:themeColor="text1"/>
          <w:position w:val="0"/>
          <w:sz w:val="30"/>
          <w:szCs w:val="30"/>
        </w:rPr>
        <w:t>по критерию «</w:t>
      </w:r>
      <w:r w:rsidRPr="002C706C">
        <w:rPr>
          <w:rFonts w:ascii="Times New Roman" w:hAnsi="Times New Roman" w:cs="Times New Roman"/>
          <w:position w:val="0"/>
          <w:sz w:val="30"/>
          <w:szCs w:val="30"/>
        </w:rPr>
        <w:t>партнерская вовлеченность»: информация о ранее реализованных проектах с участием федеральных, региональных и м</w:t>
      </w:r>
      <w:r w:rsidRPr="002C706C">
        <w:rPr>
          <w:rFonts w:ascii="Times New Roman" w:hAnsi="Times New Roman" w:cs="Times New Roman"/>
          <w:position w:val="0"/>
          <w:sz w:val="30"/>
          <w:szCs w:val="30"/>
        </w:rPr>
        <w:t>у</w:t>
      </w:r>
      <w:r w:rsidRPr="002C706C">
        <w:rPr>
          <w:rFonts w:ascii="Times New Roman" w:hAnsi="Times New Roman" w:cs="Times New Roman"/>
          <w:position w:val="0"/>
          <w:sz w:val="30"/>
          <w:szCs w:val="30"/>
        </w:rPr>
        <w:t>ниципальных органов власти и организаций, информационные справки, письма, выписки из отчетов и д</w:t>
      </w:r>
      <w:r w:rsidR="00694DEC" w:rsidRPr="002C706C">
        <w:rPr>
          <w:rFonts w:ascii="Times New Roman" w:hAnsi="Times New Roman" w:cs="Times New Roman"/>
          <w:position w:val="0"/>
          <w:sz w:val="30"/>
          <w:szCs w:val="30"/>
        </w:rPr>
        <w:t>р</w:t>
      </w:r>
      <w:r w:rsidRPr="002C706C">
        <w:rPr>
          <w:rFonts w:ascii="Times New Roman" w:hAnsi="Times New Roman" w:cs="Times New Roman"/>
          <w:position w:val="0"/>
          <w:sz w:val="30"/>
          <w:szCs w:val="30"/>
        </w:rPr>
        <w:t xml:space="preserve">. (предоставляется участником </w:t>
      </w:r>
      <w:proofErr w:type="gramStart"/>
      <w:r w:rsidRPr="002C706C">
        <w:rPr>
          <w:rFonts w:ascii="Times New Roman" w:hAnsi="Times New Roman" w:cs="Times New Roman"/>
          <w:position w:val="0"/>
          <w:sz w:val="30"/>
          <w:szCs w:val="30"/>
        </w:rPr>
        <w:t>кон</w:t>
      </w:r>
      <w:r w:rsidR="00AF54A2">
        <w:rPr>
          <w:rFonts w:ascii="Times New Roman" w:hAnsi="Times New Roman" w:cs="Times New Roman"/>
          <w:position w:val="0"/>
          <w:sz w:val="30"/>
          <w:szCs w:val="30"/>
        </w:rPr>
        <w:t>-</w:t>
      </w:r>
      <w:r w:rsidRPr="002C706C">
        <w:rPr>
          <w:rFonts w:ascii="Times New Roman" w:hAnsi="Times New Roman" w:cs="Times New Roman"/>
          <w:position w:val="0"/>
          <w:sz w:val="30"/>
          <w:szCs w:val="30"/>
        </w:rPr>
        <w:t>курса</w:t>
      </w:r>
      <w:proofErr w:type="gramEnd"/>
      <w:r w:rsidRPr="002C706C">
        <w:rPr>
          <w:rFonts w:ascii="Times New Roman" w:hAnsi="Times New Roman" w:cs="Times New Roman"/>
          <w:position w:val="0"/>
          <w:sz w:val="30"/>
          <w:szCs w:val="30"/>
        </w:rPr>
        <w:t>)</w:t>
      </w:r>
      <w:r w:rsidR="00694DEC" w:rsidRPr="002C706C">
        <w:rPr>
          <w:rFonts w:ascii="Times New Roman" w:hAnsi="Times New Roman" w:cs="Times New Roman"/>
          <w:position w:val="0"/>
          <w:sz w:val="30"/>
          <w:szCs w:val="30"/>
        </w:rPr>
        <w:t>;</w:t>
      </w:r>
    </w:p>
    <w:p w:rsidR="00E71006" w:rsidRPr="002C706C" w:rsidRDefault="00E71006" w:rsidP="00D36023">
      <w:pPr>
        <w:pStyle w:val="ab"/>
        <w:numPr>
          <w:ilvl w:val="0"/>
          <w:numId w:val="3"/>
        </w:numPr>
        <w:suppressAutoHyphens w:val="0"/>
        <w:spacing w:line="240" w:lineRule="auto"/>
        <w:ind w:leftChars="0" w:left="0" w:firstLineChars="0" w:firstLine="709"/>
        <w:textDirection w:val="lrTb"/>
        <w:textAlignment w:val="auto"/>
        <w:outlineLvl w:val="9"/>
        <w:rPr>
          <w:rFonts w:ascii="Times New Roman" w:hAnsi="Times New Roman" w:cs="Times New Roman"/>
          <w:position w:val="0"/>
          <w:sz w:val="30"/>
          <w:szCs w:val="30"/>
        </w:rPr>
      </w:pPr>
      <w:r w:rsidRPr="002C706C">
        <w:rPr>
          <w:rFonts w:ascii="Times New Roman" w:hAnsi="Times New Roman" w:cs="Times New Roman"/>
          <w:color w:val="000000" w:themeColor="text1"/>
          <w:position w:val="0"/>
          <w:sz w:val="30"/>
          <w:szCs w:val="30"/>
        </w:rPr>
        <w:t>по критерию «</w:t>
      </w:r>
      <w:r w:rsidRPr="002C706C">
        <w:rPr>
          <w:rFonts w:ascii="Times New Roman" w:hAnsi="Times New Roman" w:cs="Times New Roman"/>
          <w:position w:val="0"/>
          <w:sz w:val="30"/>
          <w:szCs w:val="30"/>
        </w:rPr>
        <w:t>финансовая обоснованность (соотношение пл</w:t>
      </w:r>
      <w:r w:rsidRPr="002C706C">
        <w:rPr>
          <w:rFonts w:ascii="Times New Roman" w:hAnsi="Times New Roman" w:cs="Times New Roman"/>
          <w:position w:val="0"/>
          <w:sz w:val="30"/>
          <w:szCs w:val="30"/>
        </w:rPr>
        <w:t>а</w:t>
      </w:r>
      <w:r w:rsidRPr="002C706C">
        <w:rPr>
          <w:rFonts w:ascii="Times New Roman" w:hAnsi="Times New Roman" w:cs="Times New Roman"/>
          <w:position w:val="0"/>
          <w:sz w:val="30"/>
          <w:szCs w:val="30"/>
        </w:rPr>
        <w:t>нируемых расходов на реализацию проекта и его ожидаемых результ</w:t>
      </w:r>
      <w:r w:rsidRPr="002C706C">
        <w:rPr>
          <w:rFonts w:ascii="Times New Roman" w:hAnsi="Times New Roman" w:cs="Times New Roman"/>
          <w:position w:val="0"/>
          <w:sz w:val="30"/>
          <w:szCs w:val="30"/>
        </w:rPr>
        <w:t>а</w:t>
      </w:r>
      <w:r w:rsidRPr="002C706C">
        <w:rPr>
          <w:rFonts w:ascii="Times New Roman" w:hAnsi="Times New Roman" w:cs="Times New Roman"/>
          <w:position w:val="0"/>
          <w:sz w:val="30"/>
          <w:szCs w:val="30"/>
        </w:rPr>
        <w:t>тов, измеримость и достижимость таких результатов)»: проведенный анализ технических характеристик, коммерческие предложения, дог</w:t>
      </w:r>
      <w:r w:rsidRPr="002C706C">
        <w:rPr>
          <w:rFonts w:ascii="Times New Roman" w:hAnsi="Times New Roman" w:cs="Times New Roman"/>
          <w:position w:val="0"/>
          <w:sz w:val="30"/>
          <w:szCs w:val="30"/>
        </w:rPr>
        <w:t>о</w:t>
      </w:r>
      <w:r w:rsidRPr="002C706C">
        <w:rPr>
          <w:rFonts w:ascii="Times New Roman" w:hAnsi="Times New Roman" w:cs="Times New Roman"/>
          <w:position w:val="0"/>
          <w:sz w:val="30"/>
          <w:szCs w:val="30"/>
        </w:rPr>
        <w:t xml:space="preserve">воры, анализ цен в открытых источниках, цветовая диаграмма, отзывы и </w:t>
      </w:r>
      <w:r w:rsidRPr="002C706C">
        <w:rPr>
          <w:rFonts w:ascii="Times New Roman" w:hAnsi="Times New Roman" w:cs="Times New Roman"/>
          <w:position w:val="0"/>
          <w:sz w:val="30"/>
          <w:szCs w:val="30"/>
        </w:rPr>
        <w:lastRenderedPageBreak/>
        <w:t>экспертное мнение, рекомендательные письма и др.</w:t>
      </w:r>
      <w:r w:rsidRPr="002C706C">
        <w:t xml:space="preserve"> </w:t>
      </w:r>
      <w:r w:rsidRPr="002C706C">
        <w:rPr>
          <w:rFonts w:ascii="Times New Roman" w:hAnsi="Times New Roman" w:cs="Times New Roman"/>
          <w:position w:val="0"/>
          <w:sz w:val="30"/>
          <w:szCs w:val="30"/>
        </w:rPr>
        <w:t>(предоставляется участником конкурса)</w:t>
      </w:r>
      <w:r w:rsidR="00694DEC" w:rsidRPr="002C706C">
        <w:rPr>
          <w:rFonts w:ascii="Times New Roman" w:hAnsi="Times New Roman" w:cs="Times New Roman"/>
          <w:position w:val="0"/>
          <w:sz w:val="30"/>
          <w:szCs w:val="30"/>
        </w:rPr>
        <w:t>;</w:t>
      </w:r>
    </w:p>
    <w:p w:rsidR="00E71006" w:rsidRPr="002C706C" w:rsidRDefault="00E71006" w:rsidP="00AF54A2">
      <w:pPr>
        <w:pStyle w:val="ab"/>
        <w:numPr>
          <w:ilvl w:val="0"/>
          <w:numId w:val="3"/>
        </w:numPr>
        <w:suppressAutoHyphens w:val="0"/>
        <w:spacing w:line="235" w:lineRule="auto"/>
        <w:ind w:leftChars="0" w:left="0" w:firstLineChars="0" w:firstLine="709"/>
        <w:textDirection w:val="lrTb"/>
        <w:textAlignment w:val="auto"/>
        <w:outlineLvl w:val="9"/>
        <w:rPr>
          <w:rFonts w:ascii="Times New Roman" w:hAnsi="Times New Roman" w:cs="Times New Roman"/>
          <w:position w:val="0"/>
          <w:sz w:val="30"/>
          <w:szCs w:val="30"/>
        </w:rPr>
      </w:pPr>
      <w:r w:rsidRPr="002C706C">
        <w:rPr>
          <w:rFonts w:ascii="Times New Roman" w:hAnsi="Times New Roman" w:cs="Times New Roman"/>
          <w:color w:val="000000" w:themeColor="text1"/>
          <w:position w:val="0"/>
          <w:sz w:val="30"/>
          <w:szCs w:val="30"/>
        </w:rPr>
        <w:t>по критерию «</w:t>
      </w:r>
      <w:r w:rsidRPr="002C706C">
        <w:rPr>
          <w:rFonts w:ascii="Times New Roman" w:hAnsi="Times New Roman" w:cs="Times New Roman"/>
          <w:position w:val="0"/>
          <w:sz w:val="30"/>
          <w:szCs w:val="30"/>
        </w:rPr>
        <w:t xml:space="preserve">опыт реализации проектов </w:t>
      </w:r>
      <w:r w:rsidR="0025052E" w:rsidRPr="002C706C">
        <w:rPr>
          <w:rFonts w:ascii="Times New Roman" w:hAnsi="Times New Roman" w:cs="Times New Roman"/>
          <w:position w:val="0"/>
          <w:sz w:val="30"/>
          <w:szCs w:val="30"/>
        </w:rPr>
        <w:t>в сфере гражданско-патриотического воспитания обучающихся</w:t>
      </w:r>
      <w:r w:rsidRPr="002C706C">
        <w:rPr>
          <w:rFonts w:ascii="Times New Roman" w:hAnsi="Times New Roman" w:cs="Times New Roman"/>
          <w:position w:val="0"/>
          <w:sz w:val="30"/>
          <w:szCs w:val="30"/>
        </w:rPr>
        <w:t xml:space="preserve"> (наименование, период ре</w:t>
      </w:r>
      <w:r w:rsidRPr="002C706C">
        <w:rPr>
          <w:rFonts w:ascii="Times New Roman" w:hAnsi="Times New Roman" w:cs="Times New Roman"/>
          <w:position w:val="0"/>
          <w:sz w:val="30"/>
          <w:szCs w:val="30"/>
        </w:rPr>
        <w:t>а</w:t>
      </w:r>
      <w:r w:rsidRPr="002C706C">
        <w:rPr>
          <w:rFonts w:ascii="Times New Roman" w:hAnsi="Times New Roman" w:cs="Times New Roman"/>
          <w:position w:val="0"/>
          <w:sz w:val="30"/>
          <w:szCs w:val="30"/>
        </w:rPr>
        <w:t>лизации, вид работ и результат)»: информация о ранее реализованных проектах с участием федеральных, региональных и муниципальных о</w:t>
      </w:r>
      <w:r w:rsidRPr="002C706C">
        <w:rPr>
          <w:rFonts w:ascii="Times New Roman" w:hAnsi="Times New Roman" w:cs="Times New Roman"/>
          <w:position w:val="0"/>
          <w:sz w:val="30"/>
          <w:szCs w:val="30"/>
        </w:rPr>
        <w:t>р</w:t>
      </w:r>
      <w:r w:rsidRPr="002C706C">
        <w:rPr>
          <w:rFonts w:ascii="Times New Roman" w:hAnsi="Times New Roman" w:cs="Times New Roman"/>
          <w:position w:val="0"/>
          <w:sz w:val="30"/>
          <w:szCs w:val="30"/>
        </w:rPr>
        <w:t>ганов власти и организаций, информационные справки, справки и в</w:t>
      </w:r>
      <w:r w:rsidRPr="002C706C">
        <w:rPr>
          <w:rFonts w:ascii="Times New Roman" w:hAnsi="Times New Roman" w:cs="Times New Roman"/>
          <w:position w:val="0"/>
          <w:sz w:val="30"/>
          <w:szCs w:val="30"/>
        </w:rPr>
        <w:t>ы</w:t>
      </w:r>
      <w:r w:rsidRPr="002C706C">
        <w:rPr>
          <w:rFonts w:ascii="Times New Roman" w:hAnsi="Times New Roman" w:cs="Times New Roman"/>
          <w:position w:val="0"/>
          <w:sz w:val="30"/>
          <w:szCs w:val="30"/>
        </w:rPr>
        <w:t>писки из отчетов и др.</w:t>
      </w:r>
      <w:r w:rsidRPr="002C706C">
        <w:t xml:space="preserve"> </w:t>
      </w:r>
      <w:r w:rsidRPr="002C706C">
        <w:rPr>
          <w:rFonts w:ascii="Times New Roman" w:hAnsi="Times New Roman" w:cs="Times New Roman"/>
          <w:position w:val="0"/>
          <w:sz w:val="30"/>
          <w:szCs w:val="30"/>
        </w:rPr>
        <w:t>(предоставляется участником конкурса)</w:t>
      </w:r>
      <w:r w:rsidR="00694DEC" w:rsidRPr="002C706C">
        <w:rPr>
          <w:rFonts w:ascii="Times New Roman" w:hAnsi="Times New Roman" w:cs="Times New Roman"/>
          <w:position w:val="0"/>
          <w:sz w:val="30"/>
          <w:szCs w:val="30"/>
        </w:rPr>
        <w:t>;</w:t>
      </w:r>
    </w:p>
    <w:p w:rsidR="00E71006" w:rsidRPr="002C706C" w:rsidRDefault="00E71006" w:rsidP="00AF54A2">
      <w:pPr>
        <w:pStyle w:val="ab"/>
        <w:numPr>
          <w:ilvl w:val="0"/>
          <w:numId w:val="3"/>
        </w:numPr>
        <w:suppressAutoHyphens w:val="0"/>
        <w:spacing w:line="235" w:lineRule="auto"/>
        <w:ind w:leftChars="0" w:left="0" w:firstLineChars="0" w:firstLine="709"/>
        <w:textDirection w:val="lrTb"/>
        <w:textAlignment w:val="auto"/>
        <w:outlineLvl w:val="9"/>
        <w:rPr>
          <w:rFonts w:ascii="Times New Roman" w:hAnsi="Times New Roman" w:cs="Times New Roman"/>
          <w:position w:val="0"/>
          <w:sz w:val="30"/>
          <w:szCs w:val="30"/>
        </w:rPr>
      </w:pPr>
      <w:r w:rsidRPr="002C706C">
        <w:rPr>
          <w:rFonts w:ascii="Times New Roman" w:hAnsi="Times New Roman" w:cs="Times New Roman"/>
          <w:color w:val="000000" w:themeColor="text1"/>
          <w:position w:val="0"/>
          <w:sz w:val="30"/>
          <w:szCs w:val="30"/>
        </w:rPr>
        <w:t>по критерию «</w:t>
      </w:r>
      <w:r w:rsidRPr="002C706C">
        <w:rPr>
          <w:rFonts w:ascii="Times New Roman" w:hAnsi="Times New Roman" w:cs="Times New Roman"/>
          <w:position w:val="0"/>
          <w:sz w:val="30"/>
          <w:szCs w:val="30"/>
        </w:rPr>
        <w:t>перспективы дальнейшего развития проекта»:   исследования и публикации (валидные), информация о ранее реализ</w:t>
      </w:r>
      <w:r w:rsidRPr="002C706C">
        <w:rPr>
          <w:rFonts w:ascii="Times New Roman" w:hAnsi="Times New Roman" w:cs="Times New Roman"/>
          <w:position w:val="0"/>
          <w:sz w:val="30"/>
          <w:szCs w:val="30"/>
        </w:rPr>
        <w:t>о</w:t>
      </w:r>
      <w:r w:rsidRPr="002C706C">
        <w:rPr>
          <w:rFonts w:ascii="Times New Roman" w:hAnsi="Times New Roman" w:cs="Times New Roman"/>
          <w:position w:val="0"/>
          <w:sz w:val="30"/>
          <w:szCs w:val="30"/>
        </w:rPr>
        <w:t>ванных проектах с участием федеральных, региональных и муниц</w:t>
      </w:r>
      <w:r w:rsidRPr="002C706C">
        <w:rPr>
          <w:rFonts w:ascii="Times New Roman" w:hAnsi="Times New Roman" w:cs="Times New Roman"/>
          <w:position w:val="0"/>
          <w:sz w:val="30"/>
          <w:szCs w:val="30"/>
        </w:rPr>
        <w:t>и</w:t>
      </w:r>
      <w:r w:rsidRPr="002C706C">
        <w:rPr>
          <w:rFonts w:ascii="Times New Roman" w:hAnsi="Times New Roman" w:cs="Times New Roman"/>
          <w:position w:val="0"/>
          <w:sz w:val="30"/>
          <w:szCs w:val="30"/>
        </w:rPr>
        <w:t>пальных органов власти и организаций, информационные справки, справки и выписки из отчетов и др.</w:t>
      </w:r>
      <w:r w:rsidRPr="002C706C">
        <w:t xml:space="preserve"> </w:t>
      </w:r>
      <w:r w:rsidRPr="002C706C">
        <w:rPr>
          <w:rFonts w:ascii="Times New Roman" w:hAnsi="Times New Roman" w:cs="Times New Roman"/>
          <w:position w:val="0"/>
          <w:sz w:val="30"/>
          <w:szCs w:val="30"/>
        </w:rPr>
        <w:t>(предоставляется участником ко</w:t>
      </w:r>
      <w:r w:rsidRPr="002C706C">
        <w:rPr>
          <w:rFonts w:ascii="Times New Roman" w:hAnsi="Times New Roman" w:cs="Times New Roman"/>
          <w:position w:val="0"/>
          <w:sz w:val="30"/>
          <w:szCs w:val="30"/>
        </w:rPr>
        <w:t>н</w:t>
      </w:r>
      <w:r w:rsidRPr="002C706C">
        <w:rPr>
          <w:rFonts w:ascii="Times New Roman" w:hAnsi="Times New Roman" w:cs="Times New Roman"/>
          <w:position w:val="0"/>
          <w:sz w:val="30"/>
          <w:szCs w:val="30"/>
        </w:rPr>
        <w:t>курса)</w:t>
      </w:r>
      <w:r w:rsidR="00694DEC" w:rsidRPr="002C706C">
        <w:rPr>
          <w:rFonts w:ascii="Times New Roman" w:hAnsi="Times New Roman" w:cs="Times New Roman"/>
          <w:position w:val="0"/>
          <w:sz w:val="30"/>
          <w:szCs w:val="30"/>
        </w:rPr>
        <w:t>.</w:t>
      </w:r>
    </w:p>
    <w:p w:rsidR="00F031B1" w:rsidRPr="002C706C" w:rsidRDefault="00F031B1" w:rsidP="00AF54A2">
      <w:pPr>
        <w:suppressAutoHyphens w:val="0"/>
        <w:spacing w:line="235" w:lineRule="auto"/>
        <w:ind w:leftChars="0" w:left="0" w:firstLineChars="0" w:firstLine="709"/>
        <w:textDirection w:val="lrTb"/>
        <w:textAlignment w:val="auto"/>
        <w:outlineLvl w:val="9"/>
        <w:rPr>
          <w:rFonts w:ascii="Times New Roman" w:hAnsi="Times New Roman" w:cs="Times New Roman"/>
          <w:position w:val="0"/>
          <w:sz w:val="30"/>
          <w:szCs w:val="30"/>
        </w:rPr>
      </w:pPr>
      <w:r w:rsidRPr="002C706C">
        <w:rPr>
          <w:rFonts w:ascii="Times New Roman" w:hAnsi="Times New Roman" w:cs="Times New Roman"/>
          <w:position w:val="0"/>
          <w:sz w:val="30"/>
          <w:szCs w:val="30"/>
        </w:rPr>
        <w:t>3</w:t>
      </w:r>
      <w:r w:rsidR="003557E8" w:rsidRPr="002C706C">
        <w:rPr>
          <w:rFonts w:ascii="Times New Roman" w:hAnsi="Times New Roman" w:cs="Times New Roman"/>
          <w:position w:val="0"/>
          <w:sz w:val="30"/>
          <w:szCs w:val="30"/>
        </w:rPr>
        <w:t>7</w:t>
      </w:r>
      <w:r w:rsidRPr="002C706C">
        <w:rPr>
          <w:rFonts w:ascii="Times New Roman" w:hAnsi="Times New Roman" w:cs="Times New Roman"/>
          <w:position w:val="0"/>
          <w:sz w:val="30"/>
          <w:szCs w:val="30"/>
        </w:rPr>
        <w:t>. По каждому из критериев устанавливается система балльной оценки.</w:t>
      </w:r>
    </w:p>
    <w:p w:rsidR="005F27F9" w:rsidRPr="002C706C" w:rsidRDefault="005F27F9" w:rsidP="00AF54A2">
      <w:pPr>
        <w:suppressAutoHyphens w:val="0"/>
        <w:spacing w:line="235" w:lineRule="auto"/>
        <w:ind w:leftChars="0" w:left="0" w:firstLineChars="0" w:firstLine="709"/>
        <w:textDirection w:val="lrTb"/>
        <w:textAlignment w:val="auto"/>
        <w:outlineLvl w:val="9"/>
        <w:rPr>
          <w:rFonts w:ascii="Times New Roman" w:hAnsi="Times New Roman" w:cs="Times New Roman"/>
          <w:position w:val="0"/>
          <w:sz w:val="30"/>
          <w:szCs w:val="30"/>
        </w:rPr>
      </w:pPr>
      <w:r w:rsidRPr="002C706C">
        <w:rPr>
          <w:rFonts w:ascii="Times New Roman" w:hAnsi="Times New Roman" w:cs="Times New Roman"/>
          <w:position w:val="0"/>
          <w:sz w:val="30"/>
          <w:szCs w:val="30"/>
        </w:rPr>
        <w:t>Начисление баллов по критериям оценки осуществляется с и</w:t>
      </w:r>
      <w:r w:rsidRPr="002C706C">
        <w:rPr>
          <w:rFonts w:ascii="Times New Roman" w:hAnsi="Times New Roman" w:cs="Times New Roman"/>
          <w:position w:val="0"/>
          <w:sz w:val="30"/>
          <w:szCs w:val="30"/>
        </w:rPr>
        <w:t>с</w:t>
      </w:r>
      <w:r w:rsidRPr="002C706C">
        <w:rPr>
          <w:rFonts w:ascii="Times New Roman" w:hAnsi="Times New Roman" w:cs="Times New Roman"/>
          <w:position w:val="0"/>
          <w:sz w:val="30"/>
          <w:szCs w:val="30"/>
        </w:rPr>
        <w:t>пользованием 100-балльной шкалы оценки.</w:t>
      </w:r>
    </w:p>
    <w:p w:rsidR="005F27F9" w:rsidRPr="002C706C" w:rsidRDefault="005F27F9" w:rsidP="00AF54A2">
      <w:pPr>
        <w:suppressAutoHyphens w:val="0"/>
        <w:spacing w:line="235" w:lineRule="auto"/>
        <w:ind w:leftChars="0" w:left="0" w:firstLineChars="0" w:firstLine="709"/>
        <w:textDirection w:val="lrTb"/>
        <w:textAlignment w:val="auto"/>
        <w:outlineLvl w:val="9"/>
        <w:rPr>
          <w:rFonts w:ascii="Times New Roman" w:hAnsi="Times New Roman" w:cs="Times New Roman"/>
          <w:position w:val="0"/>
          <w:sz w:val="30"/>
          <w:szCs w:val="30"/>
        </w:rPr>
      </w:pPr>
      <w:r w:rsidRPr="002C706C">
        <w:rPr>
          <w:rFonts w:ascii="Times New Roman" w:hAnsi="Times New Roman" w:cs="Times New Roman"/>
          <w:position w:val="0"/>
          <w:sz w:val="30"/>
          <w:szCs w:val="30"/>
        </w:rPr>
        <w:t>Сумма величин значимости всех применяемых критериев оценки, включая стоимостные критерии оценки, составляет 100 процентов.</w:t>
      </w:r>
    </w:p>
    <w:p w:rsidR="00F031B1" w:rsidRPr="002C706C" w:rsidRDefault="00F031B1" w:rsidP="00AF54A2">
      <w:pPr>
        <w:suppressAutoHyphens w:val="0"/>
        <w:spacing w:line="235" w:lineRule="auto"/>
        <w:ind w:leftChars="0" w:left="0" w:firstLineChars="0" w:firstLine="709"/>
        <w:textDirection w:val="lrTb"/>
        <w:textAlignment w:val="auto"/>
        <w:outlineLvl w:val="9"/>
        <w:rPr>
          <w:rFonts w:ascii="Times New Roman" w:hAnsi="Times New Roman" w:cs="Times New Roman"/>
          <w:position w:val="0"/>
          <w:sz w:val="30"/>
          <w:szCs w:val="30"/>
        </w:rPr>
      </w:pPr>
      <w:r w:rsidRPr="002C706C">
        <w:rPr>
          <w:rFonts w:ascii="Times New Roman" w:hAnsi="Times New Roman" w:cs="Times New Roman"/>
          <w:position w:val="0"/>
          <w:sz w:val="30"/>
          <w:szCs w:val="30"/>
        </w:rPr>
        <w:t>На основании оценочных листов осуществляется ранжирование заявок по мере уменьшения полученных баллов по итогам оценки зая</w:t>
      </w:r>
      <w:r w:rsidRPr="002C706C">
        <w:rPr>
          <w:rFonts w:ascii="Times New Roman" w:hAnsi="Times New Roman" w:cs="Times New Roman"/>
          <w:position w:val="0"/>
          <w:sz w:val="30"/>
          <w:szCs w:val="30"/>
        </w:rPr>
        <w:t>в</w:t>
      </w:r>
      <w:r w:rsidRPr="002C706C">
        <w:rPr>
          <w:rFonts w:ascii="Times New Roman" w:hAnsi="Times New Roman" w:cs="Times New Roman"/>
          <w:position w:val="0"/>
          <w:sz w:val="30"/>
          <w:szCs w:val="30"/>
        </w:rPr>
        <w:t>ки и очередности поступления заявок в случае равенства количества п</w:t>
      </w:r>
      <w:r w:rsidRPr="002C706C">
        <w:rPr>
          <w:rFonts w:ascii="Times New Roman" w:hAnsi="Times New Roman" w:cs="Times New Roman"/>
          <w:position w:val="0"/>
          <w:sz w:val="30"/>
          <w:szCs w:val="30"/>
        </w:rPr>
        <w:t>о</w:t>
      </w:r>
      <w:r w:rsidRPr="002C706C">
        <w:rPr>
          <w:rFonts w:ascii="Times New Roman" w:hAnsi="Times New Roman" w:cs="Times New Roman"/>
          <w:position w:val="0"/>
          <w:sz w:val="30"/>
          <w:szCs w:val="30"/>
        </w:rPr>
        <w:t>лученных баллов.</w:t>
      </w:r>
    </w:p>
    <w:p w:rsidR="00F031B1" w:rsidRPr="002C706C" w:rsidRDefault="00F031B1" w:rsidP="00AF54A2">
      <w:pPr>
        <w:suppressAutoHyphens w:val="0"/>
        <w:spacing w:line="235" w:lineRule="auto"/>
        <w:ind w:leftChars="0" w:left="0" w:firstLineChars="0" w:firstLine="709"/>
        <w:textDirection w:val="lrTb"/>
        <w:textAlignment w:val="auto"/>
        <w:outlineLvl w:val="9"/>
        <w:rPr>
          <w:rFonts w:ascii="Times New Roman" w:hAnsi="Times New Roman" w:cs="Times New Roman"/>
          <w:position w:val="0"/>
          <w:sz w:val="30"/>
          <w:szCs w:val="30"/>
        </w:rPr>
      </w:pPr>
      <w:r w:rsidRPr="002C706C">
        <w:rPr>
          <w:rFonts w:ascii="Times New Roman" w:hAnsi="Times New Roman" w:cs="Times New Roman"/>
          <w:position w:val="0"/>
          <w:sz w:val="30"/>
          <w:szCs w:val="30"/>
        </w:rPr>
        <w:t>В соответствии с произведенным ранжированием заявкам присв</w:t>
      </w:r>
      <w:r w:rsidRPr="002C706C">
        <w:rPr>
          <w:rFonts w:ascii="Times New Roman" w:hAnsi="Times New Roman" w:cs="Times New Roman"/>
          <w:position w:val="0"/>
          <w:sz w:val="30"/>
          <w:szCs w:val="30"/>
        </w:rPr>
        <w:t>а</w:t>
      </w:r>
      <w:r w:rsidRPr="002C706C">
        <w:rPr>
          <w:rFonts w:ascii="Times New Roman" w:hAnsi="Times New Roman" w:cs="Times New Roman"/>
          <w:position w:val="0"/>
          <w:sz w:val="30"/>
          <w:szCs w:val="30"/>
        </w:rPr>
        <w:t>иваются порядковые номера, где первый номер присваивается заявке, набравшей наибольшее количество баллов. При равенстве баллов уч</w:t>
      </w:r>
      <w:r w:rsidRPr="002C706C">
        <w:rPr>
          <w:rFonts w:ascii="Times New Roman" w:hAnsi="Times New Roman" w:cs="Times New Roman"/>
          <w:position w:val="0"/>
          <w:sz w:val="30"/>
          <w:szCs w:val="30"/>
        </w:rPr>
        <w:t>и</w:t>
      </w:r>
      <w:r w:rsidRPr="002C706C">
        <w:rPr>
          <w:rFonts w:ascii="Times New Roman" w:hAnsi="Times New Roman" w:cs="Times New Roman"/>
          <w:position w:val="0"/>
          <w:sz w:val="30"/>
          <w:szCs w:val="30"/>
        </w:rPr>
        <w:t xml:space="preserve">тывается очередность поступления заявок. </w:t>
      </w:r>
    </w:p>
    <w:p w:rsidR="00F031B1" w:rsidRPr="002C706C" w:rsidRDefault="00F031B1" w:rsidP="00AF54A2">
      <w:pPr>
        <w:suppressAutoHyphens w:val="0"/>
        <w:spacing w:line="235" w:lineRule="auto"/>
        <w:ind w:leftChars="0" w:left="0" w:firstLineChars="0" w:firstLine="709"/>
        <w:textDirection w:val="lrTb"/>
        <w:textAlignment w:val="auto"/>
        <w:outlineLvl w:val="9"/>
        <w:rPr>
          <w:rFonts w:ascii="Times New Roman" w:hAnsi="Times New Roman" w:cs="Times New Roman"/>
          <w:position w:val="0"/>
          <w:sz w:val="30"/>
          <w:szCs w:val="30"/>
        </w:rPr>
      </w:pPr>
      <w:r w:rsidRPr="002C706C">
        <w:rPr>
          <w:rFonts w:ascii="Times New Roman" w:hAnsi="Times New Roman" w:cs="Times New Roman"/>
          <w:position w:val="0"/>
          <w:sz w:val="30"/>
          <w:szCs w:val="30"/>
        </w:rPr>
        <w:t>Участники конкурсного отбора, заявка которых набрала наибол</w:t>
      </w:r>
      <w:r w:rsidRPr="002C706C">
        <w:rPr>
          <w:rFonts w:ascii="Times New Roman" w:hAnsi="Times New Roman" w:cs="Times New Roman"/>
          <w:position w:val="0"/>
          <w:sz w:val="30"/>
          <w:szCs w:val="30"/>
        </w:rPr>
        <w:t>ь</w:t>
      </w:r>
      <w:r w:rsidRPr="002C706C">
        <w:rPr>
          <w:rFonts w:ascii="Times New Roman" w:hAnsi="Times New Roman" w:cs="Times New Roman"/>
          <w:position w:val="0"/>
          <w:sz w:val="30"/>
          <w:szCs w:val="30"/>
        </w:rPr>
        <w:t>шее количество баллов в каждой из номинации, признаются победит</w:t>
      </w:r>
      <w:r w:rsidRPr="002C706C">
        <w:rPr>
          <w:rFonts w:ascii="Times New Roman" w:hAnsi="Times New Roman" w:cs="Times New Roman"/>
          <w:position w:val="0"/>
          <w:sz w:val="30"/>
          <w:szCs w:val="30"/>
        </w:rPr>
        <w:t>е</w:t>
      </w:r>
      <w:r w:rsidRPr="002C706C">
        <w:rPr>
          <w:rFonts w:ascii="Times New Roman" w:hAnsi="Times New Roman" w:cs="Times New Roman"/>
          <w:position w:val="0"/>
          <w:sz w:val="30"/>
          <w:szCs w:val="30"/>
        </w:rPr>
        <w:t>лями отбора.</w:t>
      </w:r>
    </w:p>
    <w:bookmarkEnd w:id="8"/>
    <w:p w:rsidR="00F031B1" w:rsidRPr="002C706C" w:rsidRDefault="00F031B1" w:rsidP="00AF54A2">
      <w:pPr>
        <w:suppressAutoHyphens w:val="0"/>
        <w:spacing w:line="235" w:lineRule="auto"/>
        <w:ind w:leftChars="0" w:left="0" w:firstLineChars="0" w:firstLine="709"/>
        <w:textDirection w:val="lrTb"/>
        <w:textAlignment w:val="auto"/>
        <w:outlineLvl w:val="9"/>
        <w:rPr>
          <w:rFonts w:ascii="Times New Roman" w:hAnsi="Times New Roman" w:cs="Times New Roman"/>
          <w:position w:val="0"/>
          <w:sz w:val="30"/>
          <w:szCs w:val="30"/>
        </w:rPr>
      </w:pPr>
      <w:r w:rsidRPr="002C706C">
        <w:rPr>
          <w:rFonts w:ascii="Times New Roman" w:hAnsi="Times New Roman" w:cs="Times New Roman"/>
          <w:position w:val="0"/>
          <w:sz w:val="30"/>
          <w:szCs w:val="30"/>
        </w:rPr>
        <w:t>3</w:t>
      </w:r>
      <w:r w:rsidR="003557E8" w:rsidRPr="002C706C">
        <w:rPr>
          <w:rFonts w:ascii="Times New Roman" w:hAnsi="Times New Roman" w:cs="Times New Roman"/>
          <w:position w:val="0"/>
          <w:sz w:val="30"/>
          <w:szCs w:val="30"/>
        </w:rPr>
        <w:t>8</w:t>
      </w:r>
      <w:r w:rsidRPr="002C706C">
        <w:rPr>
          <w:rFonts w:ascii="Times New Roman" w:hAnsi="Times New Roman" w:cs="Times New Roman"/>
          <w:position w:val="0"/>
          <w:sz w:val="30"/>
          <w:szCs w:val="30"/>
        </w:rPr>
        <w:t>. Протокол рассмотрения заявок формируется на едином порт</w:t>
      </w:r>
      <w:r w:rsidRPr="002C706C">
        <w:rPr>
          <w:rFonts w:ascii="Times New Roman" w:hAnsi="Times New Roman" w:cs="Times New Roman"/>
          <w:position w:val="0"/>
          <w:sz w:val="30"/>
          <w:szCs w:val="30"/>
        </w:rPr>
        <w:t>а</w:t>
      </w:r>
      <w:r w:rsidRPr="002C706C">
        <w:rPr>
          <w:rFonts w:ascii="Times New Roman" w:hAnsi="Times New Roman" w:cs="Times New Roman"/>
          <w:position w:val="0"/>
          <w:sz w:val="30"/>
          <w:szCs w:val="30"/>
        </w:rPr>
        <w:t>ле бюджетной системы автоматически на основании результатов ра</w:t>
      </w:r>
      <w:r w:rsidRPr="002C706C">
        <w:rPr>
          <w:rFonts w:ascii="Times New Roman" w:hAnsi="Times New Roman" w:cs="Times New Roman"/>
          <w:position w:val="0"/>
          <w:sz w:val="30"/>
          <w:szCs w:val="30"/>
        </w:rPr>
        <w:t>с</w:t>
      </w:r>
      <w:r w:rsidRPr="002C706C">
        <w:rPr>
          <w:rFonts w:ascii="Times New Roman" w:hAnsi="Times New Roman" w:cs="Times New Roman"/>
          <w:position w:val="0"/>
          <w:sz w:val="30"/>
          <w:szCs w:val="30"/>
        </w:rPr>
        <w:t>смотрения заявок и подписывается усиленной квалифицированной электронной подписью руководителя главного управления образования (уполномоченного им лица) в системе «Электронный бюджет», а также размещается на едином портале бюджетной системы не позднее 1 раб</w:t>
      </w:r>
      <w:r w:rsidRPr="002C706C">
        <w:rPr>
          <w:rFonts w:ascii="Times New Roman" w:hAnsi="Times New Roman" w:cs="Times New Roman"/>
          <w:position w:val="0"/>
          <w:sz w:val="30"/>
          <w:szCs w:val="30"/>
        </w:rPr>
        <w:t>о</w:t>
      </w:r>
      <w:r w:rsidRPr="002C706C">
        <w:rPr>
          <w:rFonts w:ascii="Times New Roman" w:hAnsi="Times New Roman" w:cs="Times New Roman"/>
          <w:position w:val="0"/>
          <w:sz w:val="30"/>
          <w:szCs w:val="30"/>
        </w:rPr>
        <w:t>чего дня, следующего за днем его подписания.</w:t>
      </w:r>
    </w:p>
    <w:p w:rsidR="00F031B1" w:rsidRPr="002C706C" w:rsidRDefault="00F031B1" w:rsidP="00AF54A2">
      <w:pPr>
        <w:suppressAutoHyphens w:val="0"/>
        <w:spacing w:line="235" w:lineRule="auto"/>
        <w:ind w:leftChars="0" w:left="0" w:firstLineChars="0" w:firstLine="709"/>
        <w:textDirection w:val="lrTb"/>
        <w:textAlignment w:val="auto"/>
        <w:outlineLvl w:val="9"/>
        <w:rPr>
          <w:rFonts w:ascii="Times New Roman" w:hAnsi="Times New Roman" w:cs="Times New Roman"/>
          <w:position w:val="0"/>
          <w:sz w:val="30"/>
          <w:szCs w:val="30"/>
        </w:rPr>
      </w:pPr>
      <w:r w:rsidRPr="002C706C">
        <w:rPr>
          <w:rFonts w:ascii="Times New Roman" w:hAnsi="Times New Roman" w:cs="Times New Roman"/>
          <w:position w:val="0"/>
          <w:sz w:val="30"/>
          <w:szCs w:val="30"/>
        </w:rPr>
        <w:t xml:space="preserve">Протокол рассмотрения заявок </w:t>
      </w:r>
      <w:r w:rsidR="005F27F9" w:rsidRPr="002C706C">
        <w:rPr>
          <w:rFonts w:ascii="Times New Roman" w:hAnsi="Times New Roman" w:cs="Times New Roman"/>
          <w:position w:val="0"/>
          <w:sz w:val="30"/>
          <w:szCs w:val="30"/>
        </w:rPr>
        <w:t xml:space="preserve">подписывается </w:t>
      </w:r>
      <w:r w:rsidRPr="002C706C">
        <w:rPr>
          <w:rFonts w:ascii="Times New Roman" w:hAnsi="Times New Roman" w:cs="Times New Roman"/>
          <w:position w:val="0"/>
          <w:sz w:val="30"/>
          <w:szCs w:val="30"/>
        </w:rPr>
        <w:t xml:space="preserve">не позднее срока, указанного в </w:t>
      </w:r>
      <w:r w:rsidR="003557E8" w:rsidRPr="002C706C">
        <w:rPr>
          <w:rFonts w:ascii="Times New Roman" w:hAnsi="Times New Roman" w:cs="Times New Roman"/>
          <w:position w:val="0"/>
          <w:sz w:val="30"/>
          <w:szCs w:val="30"/>
        </w:rPr>
        <w:t>пунк</w:t>
      </w:r>
      <w:r w:rsidR="003710AC" w:rsidRPr="002C706C">
        <w:rPr>
          <w:rFonts w:ascii="Times New Roman" w:hAnsi="Times New Roman" w:cs="Times New Roman"/>
          <w:position w:val="0"/>
          <w:sz w:val="30"/>
          <w:szCs w:val="30"/>
        </w:rPr>
        <w:t>т</w:t>
      </w:r>
      <w:r w:rsidRPr="002C706C">
        <w:rPr>
          <w:rFonts w:ascii="Times New Roman" w:hAnsi="Times New Roman" w:cs="Times New Roman"/>
          <w:position w:val="0"/>
          <w:sz w:val="30"/>
          <w:szCs w:val="30"/>
        </w:rPr>
        <w:t>е 3</w:t>
      </w:r>
      <w:r w:rsidR="002B0AE8" w:rsidRPr="002C706C">
        <w:rPr>
          <w:rFonts w:ascii="Times New Roman" w:hAnsi="Times New Roman" w:cs="Times New Roman"/>
          <w:position w:val="0"/>
          <w:sz w:val="30"/>
          <w:szCs w:val="30"/>
        </w:rPr>
        <w:t>2</w:t>
      </w:r>
      <w:r w:rsidRPr="002C706C">
        <w:rPr>
          <w:rFonts w:ascii="Times New Roman" w:hAnsi="Times New Roman" w:cs="Times New Roman"/>
          <w:position w:val="0"/>
          <w:sz w:val="30"/>
          <w:szCs w:val="30"/>
        </w:rPr>
        <w:t xml:space="preserve"> настоящего Положения.</w:t>
      </w:r>
    </w:p>
    <w:p w:rsidR="00F031B1" w:rsidRPr="002C706C" w:rsidRDefault="00F031B1" w:rsidP="00AF54A2">
      <w:pPr>
        <w:suppressAutoHyphens w:val="0"/>
        <w:spacing w:line="235" w:lineRule="auto"/>
        <w:ind w:leftChars="0" w:left="0" w:firstLineChars="0" w:firstLine="709"/>
        <w:textDirection w:val="lrTb"/>
        <w:textAlignment w:val="auto"/>
        <w:outlineLvl w:val="9"/>
        <w:rPr>
          <w:rFonts w:ascii="Times New Roman" w:hAnsi="Times New Roman" w:cs="Times New Roman"/>
          <w:position w:val="0"/>
          <w:sz w:val="30"/>
          <w:szCs w:val="30"/>
        </w:rPr>
      </w:pPr>
      <w:r w:rsidRPr="002C706C">
        <w:rPr>
          <w:rFonts w:ascii="Times New Roman" w:hAnsi="Times New Roman" w:cs="Times New Roman"/>
          <w:position w:val="0"/>
          <w:sz w:val="30"/>
          <w:szCs w:val="30"/>
        </w:rPr>
        <w:t>Внесение изменений в протокол рассмотрения заявок осуществл</w:t>
      </w:r>
      <w:r w:rsidRPr="002C706C">
        <w:rPr>
          <w:rFonts w:ascii="Times New Roman" w:hAnsi="Times New Roman" w:cs="Times New Roman"/>
          <w:position w:val="0"/>
          <w:sz w:val="30"/>
          <w:szCs w:val="30"/>
        </w:rPr>
        <w:t>я</w:t>
      </w:r>
      <w:r w:rsidRPr="002C706C">
        <w:rPr>
          <w:rFonts w:ascii="Times New Roman" w:hAnsi="Times New Roman" w:cs="Times New Roman"/>
          <w:position w:val="0"/>
          <w:sz w:val="30"/>
          <w:szCs w:val="30"/>
        </w:rPr>
        <w:t xml:space="preserve">ется не позднее 10 календарных дней со дня </w:t>
      </w:r>
      <w:proofErr w:type="gramStart"/>
      <w:r w:rsidRPr="002C706C">
        <w:rPr>
          <w:rFonts w:ascii="Times New Roman" w:hAnsi="Times New Roman" w:cs="Times New Roman"/>
          <w:position w:val="0"/>
          <w:sz w:val="30"/>
          <w:szCs w:val="30"/>
        </w:rPr>
        <w:t>подписания первой версии протокола рассмотрения заявок</w:t>
      </w:r>
      <w:proofErr w:type="gramEnd"/>
      <w:r w:rsidRPr="002C706C">
        <w:rPr>
          <w:rFonts w:ascii="Times New Roman" w:hAnsi="Times New Roman" w:cs="Times New Roman"/>
          <w:position w:val="0"/>
          <w:sz w:val="30"/>
          <w:szCs w:val="30"/>
        </w:rPr>
        <w:t xml:space="preserve"> путем формирования новых версий ук</w:t>
      </w:r>
      <w:r w:rsidRPr="002C706C">
        <w:rPr>
          <w:rFonts w:ascii="Times New Roman" w:hAnsi="Times New Roman" w:cs="Times New Roman"/>
          <w:position w:val="0"/>
          <w:sz w:val="30"/>
          <w:szCs w:val="30"/>
        </w:rPr>
        <w:t>а</w:t>
      </w:r>
      <w:r w:rsidRPr="002C706C">
        <w:rPr>
          <w:rFonts w:ascii="Times New Roman" w:hAnsi="Times New Roman" w:cs="Times New Roman"/>
          <w:position w:val="0"/>
          <w:sz w:val="30"/>
          <w:szCs w:val="30"/>
        </w:rPr>
        <w:lastRenderedPageBreak/>
        <w:t>занного протокола в системе «Электронный бюджет» с указанием пр</w:t>
      </w:r>
      <w:r w:rsidRPr="002C706C">
        <w:rPr>
          <w:rFonts w:ascii="Times New Roman" w:hAnsi="Times New Roman" w:cs="Times New Roman"/>
          <w:position w:val="0"/>
          <w:sz w:val="30"/>
          <w:szCs w:val="30"/>
        </w:rPr>
        <w:t>и</w:t>
      </w:r>
      <w:r w:rsidRPr="002C706C">
        <w:rPr>
          <w:rFonts w:ascii="Times New Roman" w:hAnsi="Times New Roman" w:cs="Times New Roman"/>
          <w:position w:val="0"/>
          <w:sz w:val="30"/>
          <w:szCs w:val="30"/>
        </w:rPr>
        <w:t>чин внесения изменений.</w:t>
      </w:r>
    </w:p>
    <w:p w:rsidR="00F031B1" w:rsidRPr="002C706C" w:rsidRDefault="00F031B1" w:rsidP="00AF54A2">
      <w:pPr>
        <w:suppressAutoHyphens w:val="0"/>
        <w:spacing w:line="235" w:lineRule="auto"/>
        <w:ind w:leftChars="0" w:left="0" w:firstLineChars="0" w:firstLine="709"/>
        <w:textDirection w:val="lrTb"/>
        <w:textAlignment w:val="auto"/>
        <w:outlineLvl w:val="9"/>
        <w:rPr>
          <w:rFonts w:ascii="Times New Roman" w:hAnsi="Times New Roman" w:cs="Times New Roman"/>
          <w:position w:val="0"/>
          <w:sz w:val="30"/>
          <w:szCs w:val="30"/>
        </w:rPr>
      </w:pPr>
      <w:r w:rsidRPr="002C706C">
        <w:rPr>
          <w:rFonts w:ascii="Times New Roman" w:hAnsi="Times New Roman" w:cs="Times New Roman"/>
          <w:position w:val="0"/>
          <w:sz w:val="30"/>
          <w:szCs w:val="30"/>
        </w:rPr>
        <w:t>3</w:t>
      </w:r>
      <w:r w:rsidR="003557E8" w:rsidRPr="002C706C">
        <w:rPr>
          <w:rFonts w:ascii="Times New Roman" w:hAnsi="Times New Roman" w:cs="Times New Roman"/>
          <w:position w:val="0"/>
          <w:sz w:val="30"/>
          <w:szCs w:val="30"/>
        </w:rPr>
        <w:t>9</w:t>
      </w:r>
      <w:r w:rsidRPr="002C706C">
        <w:rPr>
          <w:rFonts w:ascii="Times New Roman" w:hAnsi="Times New Roman" w:cs="Times New Roman"/>
          <w:position w:val="0"/>
          <w:sz w:val="30"/>
          <w:szCs w:val="30"/>
        </w:rPr>
        <w:t>. Протокол рассмотрения заявок размещается на официальном сайте в разделе «Конкурсы и гранты» не позднее 1 рабочего дня, след</w:t>
      </w:r>
      <w:r w:rsidRPr="002C706C">
        <w:rPr>
          <w:rFonts w:ascii="Times New Roman" w:hAnsi="Times New Roman" w:cs="Times New Roman"/>
          <w:position w:val="0"/>
          <w:sz w:val="30"/>
          <w:szCs w:val="30"/>
        </w:rPr>
        <w:t>у</w:t>
      </w:r>
      <w:r w:rsidRPr="002C706C">
        <w:rPr>
          <w:rFonts w:ascii="Times New Roman" w:hAnsi="Times New Roman" w:cs="Times New Roman"/>
          <w:position w:val="0"/>
          <w:sz w:val="30"/>
          <w:szCs w:val="30"/>
        </w:rPr>
        <w:t>ющего за днем его подписания.</w:t>
      </w:r>
    </w:p>
    <w:p w:rsidR="00F031B1" w:rsidRPr="002C706C" w:rsidRDefault="003557E8" w:rsidP="00AF54A2">
      <w:pPr>
        <w:suppressAutoHyphens w:val="0"/>
        <w:spacing w:line="235" w:lineRule="auto"/>
        <w:ind w:leftChars="0" w:left="0" w:firstLineChars="0" w:firstLine="709"/>
        <w:textDirection w:val="lrTb"/>
        <w:textAlignment w:val="auto"/>
        <w:outlineLvl w:val="9"/>
        <w:rPr>
          <w:rFonts w:ascii="Times New Roman" w:hAnsi="Times New Roman" w:cs="Times New Roman"/>
          <w:position w:val="0"/>
          <w:sz w:val="30"/>
          <w:szCs w:val="30"/>
        </w:rPr>
      </w:pPr>
      <w:r w:rsidRPr="002C706C">
        <w:rPr>
          <w:rFonts w:ascii="Times New Roman" w:hAnsi="Times New Roman" w:cs="Times New Roman"/>
          <w:position w:val="0"/>
          <w:sz w:val="30"/>
          <w:szCs w:val="30"/>
        </w:rPr>
        <w:t>40</w:t>
      </w:r>
      <w:r w:rsidR="00F031B1" w:rsidRPr="002C706C">
        <w:rPr>
          <w:rFonts w:ascii="Times New Roman" w:hAnsi="Times New Roman" w:cs="Times New Roman"/>
          <w:position w:val="0"/>
          <w:sz w:val="30"/>
          <w:szCs w:val="30"/>
        </w:rPr>
        <w:t xml:space="preserve">. Протокол подведения итогов </w:t>
      </w:r>
      <w:r w:rsidR="00A70353" w:rsidRPr="002C706C">
        <w:rPr>
          <w:rFonts w:ascii="Times New Roman" w:hAnsi="Times New Roman" w:cs="Times New Roman"/>
          <w:position w:val="0"/>
          <w:sz w:val="30"/>
          <w:szCs w:val="30"/>
        </w:rPr>
        <w:t xml:space="preserve">конкурса </w:t>
      </w:r>
      <w:r w:rsidR="00F031B1" w:rsidRPr="002C706C">
        <w:rPr>
          <w:rFonts w:ascii="Times New Roman" w:hAnsi="Times New Roman" w:cs="Times New Roman"/>
          <w:position w:val="0"/>
          <w:sz w:val="30"/>
          <w:szCs w:val="30"/>
        </w:rPr>
        <w:t>формируется автомат</w:t>
      </w:r>
      <w:r w:rsidR="00F031B1" w:rsidRPr="002C706C">
        <w:rPr>
          <w:rFonts w:ascii="Times New Roman" w:hAnsi="Times New Roman" w:cs="Times New Roman"/>
          <w:position w:val="0"/>
          <w:sz w:val="30"/>
          <w:szCs w:val="30"/>
        </w:rPr>
        <w:t>и</w:t>
      </w:r>
      <w:r w:rsidR="00F031B1" w:rsidRPr="002C706C">
        <w:rPr>
          <w:rFonts w:ascii="Times New Roman" w:hAnsi="Times New Roman" w:cs="Times New Roman"/>
          <w:position w:val="0"/>
          <w:sz w:val="30"/>
          <w:szCs w:val="30"/>
        </w:rPr>
        <w:t xml:space="preserve">чески на едином </w:t>
      </w:r>
      <w:proofErr w:type="gramStart"/>
      <w:r w:rsidR="00F031B1" w:rsidRPr="002C706C">
        <w:rPr>
          <w:rFonts w:ascii="Times New Roman" w:hAnsi="Times New Roman" w:cs="Times New Roman"/>
          <w:position w:val="0"/>
          <w:sz w:val="30"/>
          <w:szCs w:val="30"/>
        </w:rPr>
        <w:t>портале</w:t>
      </w:r>
      <w:proofErr w:type="gramEnd"/>
      <w:r w:rsidR="00F031B1" w:rsidRPr="002C706C">
        <w:rPr>
          <w:rFonts w:ascii="Times New Roman" w:hAnsi="Times New Roman" w:cs="Times New Roman"/>
          <w:position w:val="0"/>
          <w:sz w:val="30"/>
          <w:szCs w:val="30"/>
        </w:rPr>
        <w:t xml:space="preserve"> на основании результатов определения поб</w:t>
      </w:r>
      <w:r w:rsidR="00F031B1" w:rsidRPr="002C706C">
        <w:rPr>
          <w:rFonts w:ascii="Times New Roman" w:hAnsi="Times New Roman" w:cs="Times New Roman"/>
          <w:position w:val="0"/>
          <w:sz w:val="30"/>
          <w:szCs w:val="30"/>
        </w:rPr>
        <w:t>е</w:t>
      </w:r>
      <w:r w:rsidR="00F031B1" w:rsidRPr="002C706C">
        <w:rPr>
          <w:rFonts w:ascii="Times New Roman" w:hAnsi="Times New Roman" w:cs="Times New Roman"/>
          <w:position w:val="0"/>
          <w:sz w:val="30"/>
          <w:szCs w:val="30"/>
        </w:rPr>
        <w:t>дителей конкурса конкурсной комиссией и подписывается усиленной квалифицированной электронной подписью руководителя главного управления образования (уполномоченного им лица) в системе «Эле</w:t>
      </w:r>
      <w:r w:rsidR="00F031B1" w:rsidRPr="002C706C">
        <w:rPr>
          <w:rFonts w:ascii="Times New Roman" w:hAnsi="Times New Roman" w:cs="Times New Roman"/>
          <w:position w:val="0"/>
          <w:sz w:val="30"/>
          <w:szCs w:val="30"/>
        </w:rPr>
        <w:t>к</w:t>
      </w:r>
      <w:r w:rsidR="00F031B1" w:rsidRPr="002C706C">
        <w:rPr>
          <w:rFonts w:ascii="Times New Roman" w:hAnsi="Times New Roman" w:cs="Times New Roman"/>
          <w:position w:val="0"/>
          <w:sz w:val="30"/>
          <w:szCs w:val="30"/>
        </w:rPr>
        <w:t xml:space="preserve">тронный бюджет». </w:t>
      </w:r>
    </w:p>
    <w:p w:rsidR="00F031B1" w:rsidRPr="002C706C" w:rsidRDefault="00F031B1" w:rsidP="00AF54A2">
      <w:pPr>
        <w:suppressAutoHyphens w:val="0"/>
        <w:spacing w:line="235" w:lineRule="auto"/>
        <w:ind w:leftChars="0" w:left="0" w:firstLineChars="0" w:firstLine="709"/>
        <w:textDirection w:val="lrTb"/>
        <w:textAlignment w:val="auto"/>
        <w:outlineLvl w:val="9"/>
        <w:rPr>
          <w:rFonts w:ascii="Times New Roman" w:hAnsi="Times New Roman" w:cs="Times New Roman"/>
          <w:position w:val="0"/>
          <w:sz w:val="30"/>
          <w:szCs w:val="30"/>
        </w:rPr>
      </w:pPr>
      <w:r w:rsidRPr="002C706C">
        <w:rPr>
          <w:rFonts w:ascii="Times New Roman" w:hAnsi="Times New Roman" w:cs="Times New Roman"/>
          <w:position w:val="0"/>
          <w:sz w:val="30"/>
          <w:szCs w:val="30"/>
        </w:rPr>
        <w:t xml:space="preserve">В протоколе указываются следующие сведения: </w:t>
      </w:r>
    </w:p>
    <w:p w:rsidR="00F031B1" w:rsidRPr="002C706C" w:rsidRDefault="00F031B1" w:rsidP="00AF54A2">
      <w:pPr>
        <w:suppressAutoHyphens w:val="0"/>
        <w:spacing w:line="235" w:lineRule="auto"/>
        <w:ind w:leftChars="0" w:left="0" w:firstLineChars="0" w:firstLine="709"/>
        <w:textDirection w:val="lrTb"/>
        <w:textAlignment w:val="auto"/>
        <w:outlineLvl w:val="9"/>
        <w:rPr>
          <w:rFonts w:ascii="Times New Roman" w:hAnsi="Times New Roman" w:cs="Times New Roman"/>
          <w:position w:val="0"/>
          <w:sz w:val="30"/>
          <w:szCs w:val="30"/>
        </w:rPr>
      </w:pPr>
      <w:r w:rsidRPr="002C706C">
        <w:rPr>
          <w:rFonts w:ascii="Times New Roman" w:hAnsi="Times New Roman" w:cs="Times New Roman"/>
          <w:position w:val="0"/>
          <w:sz w:val="30"/>
          <w:szCs w:val="30"/>
        </w:rPr>
        <w:t>1) дата, время и место проведения рассмотрения заявок;</w:t>
      </w:r>
    </w:p>
    <w:p w:rsidR="00F031B1" w:rsidRPr="002C706C" w:rsidRDefault="00F031B1" w:rsidP="00AF54A2">
      <w:pPr>
        <w:suppressAutoHyphens w:val="0"/>
        <w:spacing w:line="235" w:lineRule="auto"/>
        <w:ind w:leftChars="0" w:left="0" w:firstLineChars="0" w:firstLine="709"/>
        <w:textDirection w:val="lrTb"/>
        <w:textAlignment w:val="auto"/>
        <w:outlineLvl w:val="9"/>
        <w:rPr>
          <w:rFonts w:ascii="Times New Roman" w:hAnsi="Times New Roman" w:cs="Times New Roman"/>
          <w:position w:val="0"/>
          <w:sz w:val="30"/>
          <w:szCs w:val="30"/>
        </w:rPr>
      </w:pPr>
      <w:r w:rsidRPr="002C706C">
        <w:rPr>
          <w:rFonts w:ascii="Times New Roman" w:hAnsi="Times New Roman" w:cs="Times New Roman"/>
          <w:position w:val="0"/>
          <w:sz w:val="30"/>
          <w:szCs w:val="30"/>
        </w:rPr>
        <w:t>2) дата, время и место оценки заявок участников конкурса;</w:t>
      </w:r>
    </w:p>
    <w:p w:rsidR="00F031B1" w:rsidRPr="002C706C" w:rsidRDefault="00F031B1" w:rsidP="00AF54A2">
      <w:pPr>
        <w:suppressAutoHyphens w:val="0"/>
        <w:spacing w:line="235" w:lineRule="auto"/>
        <w:ind w:leftChars="0" w:left="0" w:firstLineChars="0" w:firstLine="709"/>
        <w:textDirection w:val="lrTb"/>
        <w:textAlignment w:val="auto"/>
        <w:outlineLvl w:val="9"/>
        <w:rPr>
          <w:rFonts w:ascii="Times New Roman" w:hAnsi="Times New Roman" w:cs="Times New Roman"/>
          <w:position w:val="0"/>
          <w:sz w:val="30"/>
          <w:szCs w:val="30"/>
        </w:rPr>
      </w:pPr>
      <w:r w:rsidRPr="002C706C">
        <w:rPr>
          <w:rFonts w:ascii="Times New Roman" w:hAnsi="Times New Roman" w:cs="Times New Roman"/>
          <w:position w:val="0"/>
          <w:sz w:val="30"/>
          <w:szCs w:val="30"/>
        </w:rPr>
        <w:t>3) информация об участниках конкурса, заявки которых были ра</w:t>
      </w:r>
      <w:r w:rsidRPr="002C706C">
        <w:rPr>
          <w:rFonts w:ascii="Times New Roman" w:hAnsi="Times New Roman" w:cs="Times New Roman"/>
          <w:position w:val="0"/>
          <w:sz w:val="30"/>
          <w:szCs w:val="30"/>
        </w:rPr>
        <w:t>с</w:t>
      </w:r>
      <w:r w:rsidRPr="002C706C">
        <w:rPr>
          <w:rFonts w:ascii="Times New Roman" w:hAnsi="Times New Roman" w:cs="Times New Roman"/>
          <w:position w:val="0"/>
          <w:sz w:val="30"/>
          <w:szCs w:val="30"/>
        </w:rPr>
        <w:t>смотрены;</w:t>
      </w:r>
    </w:p>
    <w:p w:rsidR="00F031B1" w:rsidRPr="002C706C" w:rsidRDefault="00F031B1" w:rsidP="00AF54A2">
      <w:pPr>
        <w:suppressAutoHyphens w:val="0"/>
        <w:spacing w:line="235" w:lineRule="auto"/>
        <w:ind w:leftChars="0" w:left="0" w:firstLineChars="0" w:firstLine="709"/>
        <w:textDirection w:val="lrTb"/>
        <w:textAlignment w:val="auto"/>
        <w:outlineLvl w:val="9"/>
        <w:rPr>
          <w:rFonts w:ascii="Times New Roman" w:hAnsi="Times New Roman" w:cs="Times New Roman"/>
          <w:position w:val="0"/>
          <w:sz w:val="30"/>
          <w:szCs w:val="30"/>
        </w:rPr>
      </w:pPr>
      <w:r w:rsidRPr="002C706C">
        <w:rPr>
          <w:rFonts w:ascii="Times New Roman" w:hAnsi="Times New Roman" w:cs="Times New Roman"/>
          <w:position w:val="0"/>
          <w:sz w:val="30"/>
          <w:szCs w:val="30"/>
        </w:rPr>
        <w:t>4) информация об участниках конкурса, заявки которых были о</w:t>
      </w:r>
      <w:r w:rsidRPr="002C706C">
        <w:rPr>
          <w:rFonts w:ascii="Times New Roman" w:hAnsi="Times New Roman" w:cs="Times New Roman"/>
          <w:position w:val="0"/>
          <w:sz w:val="30"/>
          <w:szCs w:val="30"/>
        </w:rPr>
        <w:t>т</w:t>
      </w:r>
      <w:r w:rsidRPr="002C706C">
        <w:rPr>
          <w:rFonts w:ascii="Times New Roman" w:hAnsi="Times New Roman" w:cs="Times New Roman"/>
          <w:position w:val="0"/>
          <w:sz w:val="30"/>
          <w:szCs w:val="30"/>
        </w:rPr>
        <w:t>клонены, с указанием причин их отклонения, в том числе положений объявления о проведении конкурса, которым не соответствуют такие заявки;</w:t>
      </w:r>
    </w:p>
    <w:p w:rsidR="00F031B1" w:rsidRPr="002C706C" w:rsidRDefault="00F031B1" w:rsidP="00AF54A2">
      <w:pPr>
        <w:suppressAutoHyphens w:val="0"/>
        <w:spacing w:line="235" w:lineRule="auto"/>
        <w:ind w:leftChars="0" w:left="0" w:firstLineChars="0" w:firstLine="709"/>
        <w:textDirection w:val="lrTb"/>
        <w:textAlignment w:val="auto"/>
        <w:outlineLvl w:val="9"/>
        <w:rPr>
          <w:rFonts w:ascii="Times New Roman" w:hAnsi="Times New Roman" w:cs="Times New Roman"/>
          <w:position w:val="0"/>
          <w:sz w:val="30"/>
          <w:szCs w:val="30"/>
        </w:rPr>
      </w:pPr>
      <w:r w:rsidRPr="002C706C">
        <w:rPr>
          <w:rFonts w:ascii="Times New Roman" w:hAnsi="Times New Roman" w:cs="Times New Roman"/>
          <w:position w:val="0"/>
          <w:sz w:val="30"/>
          <w:szCs w:val="30"/>
        </w:rPr>
        <w:t>5) последовательность оценки заявок участников конкурса, пр</w:t>
      </w:r>
      <w:r w:rsidRPr="002C706C">
        <w:rPr>
          <w:rFonts w:ascii="Times New Roman" w:hAnsi="Times New Roman" w:cs="Times New Roman"/>
          <w:position w:val="0"/>
          <w:sz w:val="30"/>
          <w:szCs w:val="30"/>
        </w:rPr>
        <w:t>и</w:t>
      </w:r>
      <w:r w:rsidRPr="002C706C">
        <w:rPr>
          <w:rFonts w:ascii="Times New Roman" w:hAnsi="Times New Roman" w:cs="Times New Roman"/>
          <w:position w:val="0"/>
          <w:sz w:val="30"/>
          <w:szCs w:val="30"/>
        </w:rPr>
        <w:t>своенные заявкам значения по каждому из предусмотренных критериев оценки заявок, принятые на основании результатов оценки заявок р</w:t>
      </w:r>
      <w:r w:rsidRPr="002C706C">
        <w:rPr>
          <w:rFonts w:ascii="Times New Roman" w:hAnsi="Times New Roman" w:cs="Times New Roman"/>
          <w:position w:val="0"/>
          <w:sz w:val="30"/>
          <w:szCs w:val="30"/>
        </w:rPr>
        <w:t>е</w:t>
      </w:r>
      <w:r w:rsidRPr="002C706C">
        <w:rPr>
          <w:rFonts w:ascii="Times New Roman" w:hAnsi="Times New Roman" w:cs="Times New Roman"/>
          <w:position w:val="0"/>
          <w:sz w:val="30"/>
          <w:szCs w:val="30"/>
        </w:rPr>
        <w:t>шения о присвоении таким заявкам порядковых номеров;</w:t>
      </w:r>
    </w:p>
    <w:p w:rsidR="00F031B1" w:rsidRPr="002C706C" w:rsidRDefault="00F031B1" w:rsidP="00AF54A2">
      <w:pPr>
        <w:suppressAutoHyphens w:val="0"/>
        <w:spacing w:line="235" w:lineRule="auto"/>
        <w:ind w:leftChars="0" w:left="0" w:firstLineChars="0" w:firstLine="709"/>
        <w:textDirection w:val="lrTb"/>
        <w:textAlignment w:val="auto"/>
        <w:outlineLvl w:val="9"/>
        <w:rPr>
          <w:rFonts w:ascii="Times New Roman" w:hAnsi="Times New Roman" w:cs="Times New Roman"/>
          <w:position w:val="0"/>
          <w:sz w:val="30"/>
          <w:szCs w:val="30"/>
        </w:rPr>
      </w:pPr>
      <w:r w:rsidRPr="002C706C">
        <w:rPr>
          <w:rFonts w:ascii="Times New Roman" w:hAnsi="Times New Roman" w:cs="Times New Roman"/>
          <w:position w:val="0"/>
          <w:sz w:val="30"/>
          <w:szCs w:val="30"/>
        </w:rPr>
        <w:t xml:space="preserve">6) наименование получателей </w:t>
      </w:r>
      <w:r w:rsidR="004833B8" w:rsidRPr="002C706C">
        <w:rPr>
          <w:rFonts w:ascii="Times New Roman" w:hAnsi="Times New Roman" w:cs="Times New Roman"/>
          <w:position w:val="0"/>
          <w:sz w:val="30"/>
          <w:szCs w:val="30"/>
        </w:rPr>
        <w:t>гранта</w:t>
      </w:r>
      <w:r w:rsidRPr="002C706C">
        <w:rPr>
          <w:rFonts w:ascii="Times New Roman" w:hAnsi="Times New Roman" w:cs="Times New Roman"/>
          <w:position w:val="0"/>
          <w:sz w:val="30"/>
          <w:szCs w:val="30"/>
        </w:rPr>
        <w:t xml:space="preserve">, с которыми заключаются </w:t>
      </w:r>
      <w:r w:rsidR="007E1DD6" w:rsidRPr="002C706C">
        <w:rPr>
          <w:rFonts w:ascii="Times New Roman" w:hAnsi="Times New Roman" w:cs="Times New Roman"/>
          <w:position w:val="0"/>
          <w:sz w:val="30"/>
          <w:szCs w:val="30"/>
        </w:rPr>
        <w:t>Соглашен</w:t>
      </w:r>
      <w:r w:rsidRPr="002C706C">
        <w:rPr>
          <w:rFonts w:ascii="Times New Roman" w:hAnsi="Times New Roman" w:cs="Times New Roman"/>
          <w:position w:val="0"/>
          <w:sz w:val="30"/>
          <w:szCs w:val="30"/>
        </w:rPr>
        <w:t xml:space="preserve">ия, и размеры предоставляемых им </w:t>
      </w:r>
      <w:r w:rsidR="00F73C61" w:rsidRPr="002C706C">
        <w:rPr>
          <w:rFonts w:ascii="Times New Roman" w:hAnsi="Times New Roman" w:cs="Times New Roman"/>
          <w:position w:val="0"/>
          <w:sz w:val="30"/>
          <w:szCs w:val="30"/>
        </w:rPr>
        <w:t>грантов</w:t>
      </w:r>
      <w:r w:rsidRPr="002C706C">
        <w:rPr>
          <w:rFonts w:ascii="Times New Roman" w:hAnsi="Times New Roman" w:cs="Times New Roman"/>
          <w:position w:val="0"/>
          <w:sz w:val="30"/>
          <w:szCs w:val="30"/>
        </w:rPr>
        <w:t>.</w:t>
      </w:r>
      <w:bookmarkStart w:id="9" w:name="P157"/>
      <w:bookmarkEnd w:id="9"/>
    </w:p>
    <w:p w:rsidR="00A70353" w:rsidRPr="002C706C" w:rsidRDefault="00A70353" w:rsidP="00AF54A2">
      <w:pPr>
        <w:suppressAutoHyphens w:val="0"/>
        <w:spacing w:line="235" w:lineRule="auto"/>
        <w:ind w:leftChars="0" w:left="0" w:firstLineChars="0" w:firstLine="709"/>
        <w:textDirection w:val="lrTb"/>
        <w:textAlignment w:val="auto"/>
        <w:outlineLvl w:val="9"/>
        <w:rPr>
          <w:rFonts w:ascii="Times New Roman" w:hAnsi="Times New Roman" w:cs="Times New Roman"/>
          <w:position w:val="0"/>
          <w:sz w:val="30"/>
          <w:szCs w:val="30"/>
        </w:rPr>
      </w:pPr>
      <w:bookmarkStart w:id="10" w:name="_Hlk185566617"/>
      <w:r w:rsidRPr="002C706C">
        <w:rPr>
          <w:rFonts w:ascii="Times New Roman" w:hAnsi="Times New Roman" w:cs="Times New Roman"/>
          <w:position w:val="0"/>
          <w:sz w:val="30"/>
          <w:szCs w:val="30"/>
        </w:rPr>
        <w:t>Протокол подведения итогов конкурса размещается на едином портале, а также на официальном сайте в разделе «Конкурсы и гранты» в сети Интернет не позднее 1 рабочего дня, следующего за днем его подписания.</w:t>
      </w:r>
    </w:p>
    <w:p w:rsidR="00F031B1" w:rsidRPr="002C706C" w:rsidRDefault="00F031B1" w:rsidP="00AF54A2">
      <w:pPr>
        <w:suppressAutoHyphens w:val="0"/>
        <w:spacing w:line="235" w:lineRule="auto"/>
        <w:ind w:leftChars="0" w:left="0" w:firstLineChars="0" w:firstLine="709"/>
        <w:textDirection w:val="lrTb"/>
        <w:textAlignment w:val="auto"/>
        <w:outlineLvl w:val="9"/>
        <w:rPr>
          <w:rFonts w:ascii="Times New Roman" w:hAnsi="Times New Roman" w:cs="Times New Roman"/>
          <w:position w:val="0"/>
          <w:sz w:val="30"/>
          <w:szCs w:val="30"/>
        </w:rPr>
      </w:pPr>
      <w:r w:rsidRPr="002C706C">
        <w:rPr>
          <w:rFonts w:ascii="Times New Roman" w:hAnsi="Times New Roman" w:cs="Times New Roman"/>
          <w:position w:val="0"/>
          <w:sz w:val="30"/>
          <w:szCs w:val="30"/>
        </w:rPr>
        <w:t xml:space="preserve">Внесение изменений в протокол подведения итогов </w:t>
      </w:r>
      <w:r w:rsidR="00A70353" w:rsidRPr="002C706C">
        <w:rPr>
          <w:rFonts w:ascii="Times New Roman" w:hAnsi="Times New Roman" w:cs="Times New Roman"/>
          <w:position w:val="0"/>
          <w:sz w:val="30"/>
          <w:szCs w:val="30"/>
        </w:rPr>
        <w:t>конкурса</w:t>
      </w:r>
      <w:r w:rsidRPr="002C706C">
        <w:rPr>
          <w:rFonts w:ascii="Times New Roman" w:hAnsi="Times New Roman" w:cs="Times New Roman"/>
          <w:position w:val="0"/>
          <w:sz w:val="30"/>
          <w:szCs w:val="30"/>
        </w:rPr>
        <w:t xml:space="preserve"> ос</w:t>
      </w:r>
      <w:r w:rsidRPr="002C706C">
        <w:rPr>
          <w:rFonts w:ascii="Times New Roman" w:hAnsi="Times New Roman" w:cs="Times New Roman"/>
          <w:position w:val="0"/>
          <w:sz w:val="30"/>
          <w:szCs w:val="30"/>
        </w:rPr>
        <w:t>у</w:t>
      </w:r>
      <w:r w:rsidRPr="002C706C">
        <w:rPr>
          <w:rFonts w:ascii="Times New Roman" w:hAnsi="Times New Roman" w:cs="Times New Roman"/>
          <w:position w:val="0"/>
          <w:sz w:val="30"/>
          <w:szCs w:val="30"/>
        </w:rPr>
        <w:t xml:space="preserve">ществляется не позднее 10 календарных дней со дня </w:t>
      </w:r>
      <w:proofErr w:type="gramStart"/>
      <w:r w:rsidRPr="002C706C">
        <w:rPr>
          <w:rFonts w:ascii="Times New Roman" w:hAnsi="Times New Roman" w:cs="Times New Roman"/>
          <w:position w:val="0"/>
          <w:sz w:val="30"/>
          <w:szCs w:val="30"/>
        </w:rPr>
        <w:t xml:space="preserve">подписания первой версии протокола подведения итогов </w:t>
      </w:r>
      <w:r w:rsidR="00A70353" w:rsidRPr="002C706C">
        <w:rPr>
          <w:rFonts w:ascii="Times New Roman" w:hAnsi="Times New Roman" w:cs="Times New Roman"/>
          <w:position w:val="0"/>
          <w:sz w:val="30"/>
          <w:szCs w:val="30"/>
        </w:rPr>
        <w:t>конкурса</w:t>
      </w:r>
      <w:proofErr w:type="gramEnd"/>
      <w:r w:rsidRPr="002C706C">
        <w:rPr>
          <w:rFonts w:ascii="Times New Roman" w:hAnsi="Times New Roman" w:cs="Times New Roman"/>
          <w:position w:val="0"/>
          <w:sz w:val="30"/>
          <w:szCs w:val="30"/>
        </w:rPr>
        <w:t xml:space="preserve"> путем формирования н</w:t>
      </w:r>
      <w:r w:rsidRPr="002C706C">
        <w:rPr>
          <w:rFonts w:ascii="Times New Roman" w:hAnsi="Times New Roman" w:cs="Times New Roman"/>
          <w:position w:val="0"/>
          <w:sz w:val="30"/>
          <w:szCs w:val="30"/>
        </w:rPr>
        <w:t>о</w:t>
      </w:r>
      <w:r w:rsidRPr="002C706C">
        <w:rPr>
          <w:rFonts w:ascii="Times New Roman" w:hAnsi="Times New Roman" w:cs="Times New Roman"/>
          <w:position w:val="0"/>
          <w:sz w:val="30"/>
          <w:szCs w:val="30"/>
        </w:rPr>
        <w:t>вой версии указанного протокола в системе «Электронный бюджет» с указанием причин внесения изменений.</w:t>
      </w:r>
    </w:p>
    <w:bookmarkEnd w:id="10"/>
    <w:p w:rsidR="00F031B1" w:rsidRPr="002C706C" w:rsidRDefault="002B0AE8" w:rsidP="00AF54A2">
      <w:pPr>
        <w:suppressAutoHyphens w:val="0"/>
        <w:spacing w:line="235" w:lineRule="auto"/>
        <w:ind w:leftChars="0" w:left="0" w:firstLineChars="0" w:firstLine="709"/>
        <w:textDirection w:val="lrTb"/>
        <w:textAlignment w:val="auto"/>
        <w:outlineLvl w:val="9"/>
        <w:rPr>
          <w:rFonts w:ascii="Times New Roman" w:hAnsi="Times New Roman" w:cs="Times New Roman"/>
          <w:position w:val="0"/>
          <w:sz w:val="30"/>
          <w:szCs w:val="30"/>
        </w:rPr>
      </w:pPr>
      <w:r w:rsidRPr="002C706C">
        <w:rPr>
          <w:rFonts w:ascii="Times New Roman" w:hAnsi="Times New Roman" w:cs="Times New Roman"/>
          <w:position w:val="0"/>
          <w:sz w:val="30"/>
          <w:szCs w:val="30"/>
        </w:rPr>
        <w:t>4</w:t>
      </w:r>
      <w:r w:rsidR="003557E8" w:rsidRPr="002C706C">
        <w:rPr>
          <w:rFonts w:ascii="Times New Roman" w:hAnsi="Times New Roman" w:cs="Times New Roman"/>
          <w:position w:val="0"/>
          <w:sz w:val="30"/>
          <w:szCs w:val="30"/>
        </w:rPr>
        <w:t>1</w:t>
      </w:r>
      <w:r w:rsidR="00F031B1" w:rsidRPr="002C706C">
        <w:rPr>
          <w:rFonts w:ascii="Times New Roman" w:hAnsi="Times New Roman" w:cs="Times New Roman"/>
          <w:position w:val="0"/>
          <w:sz w:val="30"/>
          <w:szCs w:val="30"/>
        </w:rPr>
        <w:t xml:space="preserve">. Главное управление образования в течение 3 рабочих дней </w:t>
      </w:r>
      <w:proofErr w:type="gramStart"/>
      <w:r w:rsidR="00F031B1" w:rsidRPr="002C706C">
        <w:rPr>
          <w:rFonts w:ascii="Times New Roman" w:hAnsi="Times New Roman" w:cs="Times New Roman"/>
          <w:position w:val="0"/>
          <w:sz w:val="30"/>
          <w:szCs w:val="30"/>
        </w:rPr>
        <w:t>с даты подписания</w:t>
      </w:r>
      <w:proofErr w:type="gramEnd"/>
      <w:r w:rsidR="00F031B1" w:rsidRPr="002C706C">
        <w:rPr>
          <w:rFonts w:ascii="Times New Roman" w:hAnsi="Times New Roman" w:cs="Times New Roman"/>
          <w:position w:val="0"/>
          <w:sz w:val="30"/>
          <w:szCs w:val="30"/>
        </w:rPr>
        <w:t xml:space="preserve"> протокола подведения итогов принимает решение о предоставлении гранта в форме приказа руководителя главного упра</w:t>
      </w:r>
      <w:r w:rsidR="00F031B1" w:rsidRPr="002C706C">
        <w:rPr>
          <w:rFonts w:ascii="Times New Roman" w:hAnsi="Times New Roman" w:cs="Times New Roman"/>
          <w:position w:val="0"/>
          <w:sz w:val="30"/>
          <w:szCs w:val="30"/>
        </w:rPr>
        <w:t>в</w:t>
      </w:r>
      <w:r w:rsidR="00F031B1" w:rsidRPr="002C706C">
        <w:rPr>
          <w:rFonts w:ascii="Times New Roman" w:hAnsi="Times New Roman" w:cs="Times New Roman"/>
          <w:position w:val="0"/>
          <w:sz w:val="30"/>
          <w:szCs w:val="30"/>
        </w:rPr>
        <w:t>ления образования.</w:t>
      </w:r>
    </w:p>
    <w:p w:rsidR="00F031B1" w:rsidRPr="002C706C" w:rsidRDefault="00F031B1" w:rsidP="00AF54A2">
      <w:pPr>
        <w:suppressAutoHyphens w:val="0"/>
        <w:spacing w:line="235" w:lineRule="auto"/>
        <w:ind w:leftChars="0" w:left="0" w:firstLineChars="0" w:firstLine="709"/>
        <w:textDirection w:val="lrTb"/>
        <w:textAlignment w:val="auto"/>
        <w:outlineLvl w:val="9"/>
        <w:rPr>
          <w:rFonts w:ascii="Times New Roman" w:eastAsiaTheme="minorHAnsi" w:hAnsi="Times New Roman" w:cs="Times New Roman"/>
          <w:position w:val="0"/>
          <w:sz w:val="30"/>
          <w:szCs w:val="30"/>
          <w:lang w:eastAsia="en-US"/>
        </w:rPr>
      </w:pPr>
      <w:r w:rsidRPr="002C706C">
        <w:rPr>
          <w:rFonts w:ascii="Times New Roman" w:eastAsiaTheme="minorHAnsi" w:hAnsi="Times New Roman" w:cs="Times New Roman"/>
          <w:position w:val="0"/>
          <w:sz w:val="30"/>
          <w:szCs w:val="30"/>
          <w:lang w:eastAsia="en-US"/>
        </w:rPr>
        <w:t>4</w:t>
      </w:r>
      <w:r w:rsidR="003557E8" w:rsidRPr="002C706C">
        <w:rPr>
          <w:rFonts w:ascii="Times New Roman" w:eastAsiaTheme="minorHAnsi" w:hAnsi="Times New Roman" w:cs="Times New Roman"/>
          <w:position w:val="0"/>
          <w:sz w:val="30"/>
          <w:szCs w:val="30"/>
          <w:lang w:eastAsia="en-US"/>
        </w:rPr>
        <w:t>2</w:t>
      </w:r>
      <w:r w:rsidRPr="002C706C">
        <w:rPr>
          <w:rFonts w:ascii="Times New Roman" w:eastAsiaTheme="minorHAnsi" w:hAnsi="Times New Roman" w:cs="Times New Roman"/>
          <w:position w:val="0"/>
          <w:sz w:val="30"/>
          <w:szCs w:val="30"/>
          <w:lang w:eastAsia="en-US"/>
        </w:rPr>
        <w:t>. Конкурс признается несостоявшимся в следующих случаях:</w:t>
      </w:r>
    </w:p>
    <w:p w:rsidR="00F031B1" w:rsidRPr="002C706C" w:rsidRDefault="00F031B1" w:rsidP="00AF54A2">
      <w:pPr>
        <w:suppressAutoHyphens w:val="0"/>
        <w:spacing w:line="235" w:lineRule="auto"/>
        <w:ind w:leftChars="0" w:left="0" w:firstLineChars="0" w:firstLine="709"/>
        <w:textDirection w:val="lrTb"/>
        <w:textAlignment w:val="auto"/>
        <w:outlineLvl w:val="9"/>
        <w:rPr>
          <w:rFonts w:ascii="Times New Roman" w:eastAsiaTheme="minorHAnsi" w:hAnsi="Times New Roman" w:cs="Times New Roman"/>
          <w:position w:val="0"/>
          <w:sz w:val="30"/>
          <w:szCs w:val="30"/>
          <w:lang w:eastAsia="en-US"/>
        </w:rPr>
      </w:pPr>
      <w:r w:rsidRPr="002C706C">
        <w:rPr>
          <w:rFonts w:ascii="Times New Roman" w:eastAsiaTheme="minorHAnsi" w:hAnsi="Times New Roman" w:cs="Times New Roman"/>
          <w:position w:val="0"/>
          <w:sz w:val="30"/>
          <w:szCs w:val="30"/>
          <w:lang w:eastAsia="en-US"/>
        </w:rPr>
        <w:t>1) по результатам рассмотрения заявок только одна заявка соо</w:t>
      </w:r>
      <w:r w:rsidRPr="002C706C">
        <w:rPr>
          <w:rFonts w:ascii="Times New Roman" w:eastAsiaTheme="minorHAnsi" w:hAnsi="Times New Roman" w:cs="Times New Roman"/>
          <w:position w:val="0"/>
          <w:sz w:val="30"/>
          <w:szCs w:val="30"/>
          <w:lang w:eastAsia="en-US"/>
        </w:rPr>
        <w:t>т</w:t>
      </w:r>
      <w:r w:rsidRPr="002C706C">
        <w:rPr>
          <w:rFonts w:ascii="Times New Roman" w:eastAsiaTheme="minorHAnsi" w:hAnsi="Times New Roman" w:cs="Times New Roman"/>
          <w:position w:val="0"/>
          <w:sz w:val="30"/>
          <w:szCs w:val="30"/>
          <w:lang w:eastAsia="en-US"/>
        </w:rPr>
        <w:t>ветствует требованиям, установленным в объявлении о проведении конкурса;</w:t>
      </w:r>
    </w:p>
    <w:p w:rsidR="00F031B1" w:rsidRPr="002C706C" w:rsidRDefault="00F031B1" w:rsidP="002A3125">
      <w:pPr>
        <w:suppressAutoHyphens w:val="0"/>
        <w:spacing w:line="240" w:lineRule="auto"/>
        <w:ind w:leftChars="0" w:left="0" w:firstLineChars="0" w:firstLine="709"/>
        <w:textDirection w:val="lrTb"/>
        <w:textAlignment w:val="auto"/>
        <w:outlineLvl w:val="9"/>
        <w:rPr>
          <w:rFonts w:ascii="Times New Roman" w:eastAsiaTheme="minorHAnsi" w:hAnsi="Times New Roman" w:cs="Times New Roman"/>
          <w:position w:val="0"/>
          <w:sz w:val="30"/>
          <w:szCs w:val="30"/>
          <w:lang w:eastAsia="en-US"/>
        </w:rPr>
      </w:pPr>
      <w:r w:rsidRPr="002C706C">
        <w:rPr>
          <w:rFonts w:ascii="Times New Roman" w:eastAsiaTheme="minorHAnsi" w:hAnsi="Times New Roman" w:cs="Times New Roman"/>
          <w:position w:val="0"/>
          <w:sz w:val="30"/>
          <w:szCs w:val="30"/>
          <w:lang w:eastAsia="en-US"/>
        </w:rPr>
        <w:lastRenderedPageBreak/>
        <w:t>2) по окончании срока подачи заявок не подано ни одной заявки;</w:t>
      </w:r>
    </w:p>
    <w:p w:rsidR="00F031B1" w:rsidRPr="002C706C" w:rsidRDefault="00F031B1" w:rsidP="002A3125">
      <w:pPr>
        <w:suppressAutoHyphens w:val="0"/>
        <w:spacing w:line="240" w:lineRule="auto"/>
        <w:ind w:leftChars="0" w:left="0" w:firstLineChars="0" w:firstLine="709"/>
        <w:textDirection w:val="lrTb"/>
        <w:textAlignment w:val="auto"/>
        <w:outlineLvl w:val="9"/>
        <w:rPr>
          <w:rFonts w:ascii="Times New Roman" w:eastAsiaTheme="minorHAnsi" w:hAnsi="Times New Roman" w:cs="Times New Roman"/>
          <w:position w:val="0"/>
          <w:sz w:val="30"/>
          <w:szCs w:val="30"/>
          <w:lang w:eastAsia="en-US"/>
        </w:rPr>
      </w:pPr>
      <w:r w:rsidRPr="002C706C">
        <w:rPr>
          <w:rFonts w:ascii="Times New Roman" w:eastAsiaTheme="minorHAnsi" w:hAnsi="Times New Roman" w:cs="Times New Roman"/>
          <w:position w:val="0"/>
          <w:sz w:val="30"/>
          <w:szCs w:val="30"/>
          <w:lang w:eastAsia="en-US"/>
        </w:rPr>
        <w:t>3) по результатам рассмотрения заявок отклонены все заявки</w:t>
      </w:r>
      <w:r w:rsidRPr="002C706C">
        <w:rPr>
          <w:rFonts w:ascii="Times New Roman" w:hAnsi="Times New Roman" w:cs="Times New Roman"/>
          <w:position w:val="0"/>
          <w:sz w:val="30"/>
          <w:szCs w:val="30"/>
        </w:rPr>
        <w:t xml:space="preserve"> по </w:t>
      </w:r>
      <w:r w:rsidRPr="002C706C">
        <w:rPr>
          <w:rFonts w:ascii="Times New Roman" w:eastAsiaTheme="minorHAnsi" w:hAnsi="Times New Roman" w:cs="Times New Roman"/>
          <w:position w:val="0"/>
          <w:sz w:val="30"/>
          <w:szCs w:val="30"/>
          <w:lang w:eastAsia="en-US"/>
        </w:rPr>
        <w:t xml:space="preserve">основаниям, предусмотренным </w:t>
      </w:r>
      <w:r w:rsidR="003557E8" w:rsidRPr="002C706C">
        <w:rPr>
          <w:rFonts w:ascii="Times New Roman" w:eastAsiaTheme="minorHAnsi" w:hAnsi="Times New Roman" w:cs="Times New Roman"/>
          <w:position w:val="0"/>
          <w:sz w:val="30"/>
          <w:szCs w:val="30"/>
          <w:lang w:eastAsia="en-US"/>
        </w:rPr>
        <w:t>пунк</w:t>
      </w:r>
      <w:r w:rsidR="003710AC" w:rsidRPr="002C706C">
        <w:rPr>
          <w:rFonts w:ascii="Times New Roman" w:eastAsiaTheme="minorHAnsi" w:hAnsi="Times New Roman" w:cs="Times New Roman"/>
          <w:position w:val="0"/>
          <w:sz w:val="30"/>
          <w:szCs w:val="30"/>
          <w:lang w:eastAsia="en-US"/>
        </w:rPr>
        <w:t>т</w:t>
      </w:r>
      <w:r w:rsidRPr="002C706C">
        <w:rPr>
          <w:rFonts w:ascii="Times New Roman" w:eastAsiaTheme="minorHAnsi" w:hAnsi="Times New Roman" w:cs="Times New Roman"/>
          <w:position w:val="0"/>
          <w:sz w:val="30"/>
          <w:szCs w:val="30"/>
          <w:lang w:eastAsia="en-US"/>
        </w:rPr>
        <w:t>ом 3</w:t>
      </w:r>
      <w:r w:rsidR="002B0AE8" w:rsidRPr="002C706C">
        <w:rPr>
          <w:rFonts w:ascii="Times New Roman" w:eastAsiaTheme="minorHAnsi" w:hAnsi="Times New Roman" w:cs="Times New Roman"/>
          <w:position w:val="0"/>
          <w:sz w:val="30"/>
          <w:szCs w:val="30"/>
          <w:lang w:eastAsia="en-US"/>
        </w:rPr>
        <w:t>3</w:t>
      </w:r>
      <w:r w:rsidR="00D36023">
        <w:rPr>
          <w:rFonts w:ascii="Times New Roman" w:eastAsiaTheme="minorHAnsi" w:hAnsi="Times New Roman" w:cs="Times New Roman"/>
          <w:position w:val="0"/>
          <w:sz w:val="30"/>
          <w:szCs w:val="30"/>
          <w:lang w:eastAsia="en-US"/>
        </w:rPr>
        <w:t xml:space="preserve"> настоящего Положения.</w:t>
      </w:r>
    </w:p>
    <w:p w:rsidR="00F031B1" w:rsidRPr="002C706C" w:rsidRDefault="00F031B1" w:rsidP="002A3125">
      <w:pPr>
        <w:suppressAutoHyphens w:val="0"/>
        <w:spacing w:line="240" w:lineRule="auto"/>
        <w:ind w:leftChars="0" w:left="0" w:firstLineChars="0" w:firstLine="709"/>
        <w:textDirection w:val="lrTb"/>
        <w:textAlignment w:val="auto"/>
        <w:outlineLvl w:val="9"/>
        <w:rPr>
          <w:rFonts w:ascii="Times New Roman" w:hAnsi="Times New Roman" w:cs="Times New Roman"/>
          <w:position w:val="0"/>
          <w:sz w:val="30"/>
          <w:szCs w:val="30"/>
        </w:rPr>
      </w:pPr>
      <w:bookmarkStart w:id="11" w:name="_Hlk185566654"/>
      <w:r w:rsidRPr="002C706C">
        <w:rPr>
          <w:rFonts w:ascii="Times New Roman" w:hAnsi="Times New Roman" w:cs="Times New Roman"/>
          <w:position w:val="0"/>
          <w:sz w:val="30"/>
          <w:szCs w:val="30"/>
        </w:rPr>
        <w:t>4</w:t>
      </w:r>
      <w:r w:rsidR="003557E8" w:rsidRPr="002C706C">
        <w:rPr>
          <w:rFonts w:ascii="Times New Roman" w:hAnsi="Times New Roman" w:cs="Times New Roman"/>
          <w:position w:val="0"/>
          <w:sz w:val="30"/>
          <w:szCs w:val="30"/>
        </w:rPr>
        <w:t>3</w:t>
      </w:r>
      <w:r w:rsidRPr="002C706C">
        <w:rPr>
          <w:rFonts w:ascii="Times New Roman" w:hAnsi="Times New Roman" w:cs="Times New Roman"/>
          <w:position w:val="0"/>
          <w:sz w:val="30"/>
          <w:szCs w:val="30"/>
        </w:rPr>
        <w:t xml:space="preserve">. В случае утраты технической возможности проведения </w:t>
      </w:r>
      <w:r w:rsidR="00A70353" w:rsidRPr="002C706C">
        <w:rPr>
          <w:rFonts w:ascii="Times New Roman" w:hAnsi="Times New Roman" w:cs="Times New Roman"/>
          <w:position w:val="0"/>
          <w:sz w:val="30"/>
          <w:szCs w:val="30"/>
        </w:rPr>
        <w:t>ко</w:t>
      </w:r>
      <w:r w:rsidR="00A70353" w:rsidRPr="002C706C">
        <w:rPr>
          <w:rFonts w:ascii="Times New Roman" w:hAnsi="Times New Roman" w:cs="Times New Roman"/>
          <w:position w:val="0"/>
          <w:sz w:val="30"/>
          <w:szCs w:val="30"/>
        </w:rPr>
        <w:t>н</w:t>
      </w:r>
      <w:r w:rsidR="00A70353" w:rsidRPr="002C706C">
        <w:rPr>
          <w:rFonts w:ascii="Times New Roman" w:hAnsi="Times New Roman" w:cs="Times New Roman"/>
          <w:position w:val="0"/>
          <w:sz w:val="30"/>
          <w:szCs w:val="30"/>
        </w:rPr>
        <w:t>курса</w:t>
      </w:r>
      <w:r w:rsidRPr="002C706C">
        <w:rPr>
          <w:rFonts w:ascii="Times New Roman" w:hAnsi="Times New Roman" w:cs="Times New Roman"/>
          <w:position w:val="0"/>
          <w:sz w:val="30"/>
          <w:szCs w:val="30"/>
        </w:rPr>
        <w:t xml:space="preserve"> в системе «Электронный бюджет» главное управление образов</w:t>
      </w:r>
      <w:r w:rsidRPr="002C706C">
        <w:rPr>
          <w:rFonts w:ascii="Times New Roman" w:hAnsi="Times New Roman" w:cs="Times New Roman"/>
          <w:position w:val="0"/>
          <w:sz w:val="30"/>
          <w:szCs w:val="30"/>
        </w:rPr>
        <w:t>а</w:t>
      </w:r>
      <w:r w:rsidRPr="002C706C">
        <w:rPr>
          <w:rFonts w:ascii="Times New Roman" w:hAnsi="Times New Roman" w:cs="Times New Roman"/>
          <w:position w:val="0"/>
          <w:sz w:val="30"/>
          <w:szCs w:val="30"/>
        </w:rPr>
        <w:t>ния принимает решение в форме приказа руководителя главного упра</w:t>
      </w:r>
      <w:r w:rsidRPr="002C706C">
        <w:rPr>
          <w:rFonts w:ascii="Times New Roman" w:hAnsi="Times New Roman" w:cs="Times New Roman"/>
          <w:position w:val="0"/>
          <w:sz w:val="30"/>
          <w:szCs w:val="30"/>
        </w:rPr>
        <w:t>в</w:t>
      </w:r>
      <w:r w:rsidRPr="002C706C">
        <w:rPr>
          <w:rFonts w:ascii="Times New Roman" w:hAnsi="Times New Roman" w:cs="Times New Roman"/>
          <w:position w:val="0"/>
          <w:sz w:val="30"/>
          <w:szCs w:val="30"/>
        </w:rPr>
        <w:t xml:space="preserve">ления образования (уполномоченного им лица) об отмене проведения </w:t>
      </w:r>
      <w:r w:rsidR="00A70353" w:rsidRPr="002C706C">
        <w:rPr>
          <w:rFonts w:ascii="Times New Roman" w:hAnsi="Times New Roman" w:cs="Times New Roman"/>
          <w:position w:val="0"/>
          <w:sz w:val="30"/>
          <w:szCs w:val="30"/>
        </w:rPr>
        <w:t>конкурса</w:t>
      </w:r>
      <w:r w:rsidRPr="002C706C">
        <w:rPr>
          <w:rFonts w:ascii="Times New Roman" w:hAnsi="Times New Roman" w:cs="Times New Roman"/>
          <w:position w:val="0"/>
          <w:sz w:val="30"/>
          <w:szCs w:val="30"/>
        </w:rPr>
        <w:t xml:space="preserve"> в течение 15 рабочих дней со дня возникновения соответств</w:t>
      </w:r>
      <w:r w:rsidRPr="002C706C">
        <w:rPr>
          <w:rFonts w:ascii="Times New Roman" w:hAnsi="Times New Roman" w:cs="Times New Roman"/>
          <w:position w:val="0"/>
          <w:sz w:val="30"/>
          <w:szCs w:val="30"/>
        </w:rPr>
        <w:t>у</w:t>
      </w:r>
      <w:r w:rsidRPr="002C706C">
        <w:rPr>
          <w:rFonts w:ascii="Times New Roman" w:hAnsi="Times New Roman" w:cs="Times New Roman"/>
          <w:position w:val="0"/>
          <w:sz w:val="30"/>
          <w:szCs w:val="30"/>
        </w:rPr>
        <w:t>ющего основания.</w:t>
      </w:r>
    </w:p>
    <w:p w:rsidR="00F031B1" w:rsidRPr="002C706C" w:rsidRDefault="00F031B1" w:rsidP="002A3125">
      <w:pPr>
        <w:suppressAutoHyphens w:val="0"/>
        <w:spacing w:line="240" w:lineRule="auto"/>
        <w:ind w:leftChars="0" w:left="0" w:firstLineChars="0" w:firstLine="709"/>
        <w:textDirection w:val="lrTb"/>
        <w:textAlignment w:val="auto"/>
        <w:outlineLvl w:val="9"/>
        <w:rPr>
          <w:rFonts w:ascii="Times New Roman" w:hAnsi="Times New Roman" w:cs="Times New Roman"/>
          <w:position w:val="0"/>
          <w:sz w:val="30"/>
          <w:szCs w:val="30"/>
        </w:rPr>
      </w:pPr>
      <w:r w:rsidRPr="002C706C">
        <w:rPr>
          <w:rFonts w:ascii="Times New Roman" w:hAnsi="Times New Roman" w:cs="Times New Roman"/>
          <w:position w:val="0"/>
          <w:sz w:val="30"/>
          <w:szCs w:val="30"/>
        </w:rPr>
        <w:t xml:space="preserve">В случае принятия главным управлением образования решения </w:t>
      </w:r>
      <w:r w:rsidR="00D36023">
        <w:rPr>
          <w:rFonts w:ascii="Times New Roman" w:hAnsi="Times New Roman" w:cs="Times New Roman"/>
          <w:position w:val="0"/>
          <w:sz w:val="30"/>
          <w:szCs w:val="30"/>
        </w:rPr>
        <w:t xml:space="preserve">            </w:t>
      </w:r>
      <w:r w:rsidRPr="002C706C">
        <w:rPr>
          <w:rFonts w:ascii="Times New Roman" w:hAnsi="Times New Roman" w:cs="Times New Roman"/>
          <w:position w:val="0"/>
          <w:sz w:val="30"/>
          <w:szCs w:val="30"/>
        </w:rPr>
        <w:t xml:space="preserve">об отмене проведения </w:t>
      </w:r>
      <w:r w:rsidR="00A70353" w:rsidRPr="002C706C">
        <w:rPr>
          <w:rFonts w:ascii="Times New Roman" w:hAnsi="Times New Roman" w:cs="Times New Roman"/>
          <w:position w:val="0"/>
          <w:sz w:val="30"/>
          <w:szCs w:val="30"/>
        </w:rPr>
        <w:t xml:space="preserve">конкурса </w:t>
      </w:r>
      <w:r w:rsidRPr="002C706C">
        <w:rPr>
          <w:rFonts w:ascii="Times New Roman" w:hAnsi="Times New Roman" w:cs="Times New Roman"/>
          <w:position w:val="0"/>
          <w:sz w:val="30"/>
          <w:szCs w:val="30"/>
        </w:rPr>
        <w:t>соответствующее объявление размещ</w:t>
      </w:r>
      <w:r w:rsidRPr="002C706C">
        <w:rPr>
          <w:rFonts w:ascii="Times New Roman" w:hAnsi="Times New Roman" w:cs="Times New Roman"/>
          <w:position w:val="0"/>
          <w:sz w:val="30"/>
          <w:szCs w:val="30"/>
        </w:rPr>
        <w:t>а</w:t>
      </w:r>
      <w:r w:rsidRPr="002C706C">
        <w:rPr>
          <w:rFonts w:ascii="Times New Roman" w:hAnsi="Times New Roman" w:cs="Times New Roman"/>
          <w:position w:val="0"/>
          <w:sz w:val="30"/>
          <w:szCs w:val="30"/>
        </w:rPr>
        <w:t>ется на едином портале, а также на официальном сайте администрации города в течение 1 рабочего дня со дня принятия указанного решения с указанием причины отмены.</w:t>
      </w:r>
    </w:p>
    <w:bookmarkEnd w:id="11"/>
    <w:p w:rsidR="00F031B1" w:rsidRPr="002C706C" w:rsidRDefault="00F031B1" w:rsidP="002A3125">
      <w:pPr>
        <w:suppressAutoHyphens w:val="0"/>
        <w:spacing w:line="240" w:lineRule="auto"/>
        <w:ind w:leftChars="0" w:left="0" w:firstLineChars="0" w:firstLine="709"/>
        <w:textDirection w:val="lrTb"/>
        <w:textAlignment w:val="auto"/>
        <w:outlineLvl w:val="9"/>
        <w:rPr>
          <w:rFonts w:ascii="Times New Roman" w:eastAsiaTheme="minorHAnsi" w:hAnsi="Times New Roman" w:cs="Times New Roman"/>
          <w:position w:val="0"/>
          <w:sz w:val="30"/>
          <w:szCs w:val="30"/>
          <w:lang w:eastAsia="en-US"/>
        </w:rPr>
      </w:pPr>
      <w:r w:rsidRPr="002C706C">
        <w:rPr>
          <w:rFonts w:ascii="Times New Roman" w:eastAsiaTheme="minorHAnsi" w:hAnsi="Times New Roman" w:cs="Times New Roman"/>
          <w:position w:val="0"/>
          <w:sz w:val="30"/>
          <w:szCs w:val="30"/>
          <w:lang w:eastAsia="en-US"/>
        </w:rPr>
        <w:t>4</w:t>
      </w:r>
      <w:r w:rsidR="003557E8" w:rsidRPr="002C706C">
        <w:rPr>
          <w:rFonts w:ascii="Times New Roman" w:eastAsiaTheme="minorHAnsi" w:hAnsi="Times New Roman" w:cs="Times New Roman"/>
          <w:position w:val="0"/>
          <w:sz w:val="30"/>
          <w:szCs w:val="30"/>
          <w:lang w:eastAsia="en-US"/>
        </w:rPr>
        <w:t>4</w:t>
      </w:r>
      <w:r w:rsidRPr="002C706C">
        <w:rPr>
          <w:rFonts w:ascii="Times New Roman" w:eastAsiaTheme="minorHAnsi" w:hAnsi="Times New Roman" w:cs="Times New Roman"/>
          <w:position w:val="0"/>
          <w:sz w:val="30"/>
          <w:szCs w:val="30"/>
          <w:lang w:eastAsia="en-US"/>
        </w:rPr>
        <w:t xml:space="preserve">. В случае признания конкурса несостоявшимся, либо </w:t>
      </w:r>
      <w:r w:rsidRPr="002C706C">
        <w:rPr>
          <w:rFonts w:ascii="Times New Roman" w:hAnsi="Times New Roman" w:cs="Times New Roman"/>
          <w:position w:val="0"/>
          <w:sz w:val="30"/>
          <w:szCs w:val="30"/>
        </w:rPr>
        <w:t xml:space="preserve">принятия решения об отмене проведения </w:t>
      </w:r>
      <w:r w:rsidR="00A70353" w:rsidRPr="002C706C">
        <w:rPr>
          <w:rFonts w:ascii="Times New Roman" w:hAnsi="Times New Roman" w:cs="Times New Roman"/>
          <w:position w:val="0"/>
          <w:sz w:val="30"/>
          <w:szCs w:val="30"/>
        </w:rPr>
        <w:t>конкурса</w:t>
      </w:r>
      <w:r w:rsidRPr="002C706C">
        <w:rPr>
          <w:rFonts w:ascii="Times New Roman" w:eastAsiaTheme="minorHAnsi" w:hAnsi="Times New Roman" w:cs="Times New Roman"/>
          <w:position w:val="0"/>
          <w:sz w:val="30"/>
          <w:szCs w:val="30"/>
          <w:lang w:eastAsia="en-US"/>
        </w:rPr>
        <w:t xml:space="preserve"> главное управление образов</w:t>
      </w:r>
      <w:r w:rsidRPr="002C706C">
        <w:rPr>
          <w:rFonts w:ascii="Times New Roman" w:eastAsiaTheme="minorHAnsi" w:hAnsi="Times New Roman" w:cs="Times New Roman"/>
          <w:position w:val="0"/>
          <w:sz w:val="30"/>
          <w:szCs w:val="30"/>
          <w:lang w:eastAsia="en-US"/>
        </w:rPr>
        <w:t>а</w:t>
      </w:r>
      <w:r w:rsidRPr="002C706C">
        <w:rPr>
          <w:rFonts w:ascii="Times New Roman" w:eastAsiaTheme="minorHAnsi" w:hAnsi="Times New Roman" w:cs="Times New Roman"/>
          <w:position w:val="0"/>
          <w:sz w:val="30"/>
          <w:szCs w:val="30"/>
          <w:lang w:eastAsia="en-US"/>
        </w:rPr>
        <w:t>ния объявляет о проведении дополнительного конкурса не позднее 1 а</w:t>
      </w:r>
      <w:r w:rsidRPr="002C706C">
        <w:rPr>
          <w:rFonts w:ascii="Times New Roman" w:eastAsiaTheme="minorHAnsi" w:hAnsi="Times New Roman" w:cs="Times New Roman"/>
          <w:position w:val="0"/>
          <w:sz w:val="30"/>
          <w:szCs w:val="30"/>
          <w:lang w:eastAsia="en-US"/>
        </w:rPr>
        <w:t>в</w:t>
      </w:r>
      <w:r w:rsidRPr="002C706C">
        <w:rPr>
          <w:rFonts w:ascii="Times New Roman" w:eastAsiaTheme="minorHAnsi" w:hAnsi="Times New Roman" w:cs="Times New Roman"/>
          <w:position w:val="0"/>
          <w:sz w:val="30"/>
          <w:szCs w:val="30"/>
          <w:lang w:eastAsia="en-US"/>
        </w:rPr>
        <w:t>густа текущего финансового года.</w:t>
      </w:r>
    </w:p>
    <w:p w:rsidR="00F031B1" w:rsidRPr="002C706C" w:rsidRDefault="00F031B1" w:rsidP="002A3125">
      <w:pPr>
        <w:suppressAutoHyphens w:val="0"/>
        <w:spacing w:line="240" w:lineRule="auto"/>
        <w:ind w:leftChars="0" w:left="0" w:firstLineChars="0" w:firstLine="709"/>
        <w:textDirection w:val="lrTb"/>
        <w:textAlignment w:val="auto"/>
        <w:outlineLvl w:val="9"/>
        <w:rPr>
          <w:rFonts w:ascii="Times New Roman" w:eastAsiaTheme="minorHAnsi" w:hAnsi="Times New Roman" w:cs="Times New Roman"/>
          <w:position w:val="0"/>
          <w:sz w:val="30"/>
          <w:szCs w:val="30"/>
          <w:lang w:eastAsia="en-US"/>
        </w:rPr>
      </w:pPr>
      <w:r w:rsidRPr="002C706C">
        <w:rPr>
          <w:rFonts w:ascii="Times New Roman" w:eastAsiaTheme="minorHAnsi" w:hAnsi="Times New Roman" w:cs="Times New Roman"/>
          <w:position w:val="0"/>
          <w:sz w:val="30"/>
          <w:szCs w:val="30"/>
          <w:lang w:eastAsia="en-US"/>
        </w:rPr>
        <w:t>Дополнительный конкурс проводится в соответствии с настоящим По</w:t>
      </w:r>
      <w:r w:rsidR="00D36023">
        <w:rPr>
          <w:rFonts w:ascii="Times New Roman" w:eastAsiaTheme="minorHAnsi" w:hAnsi="Times New Roman" w:cs="Times New Roman"/>
          <w:position w:val="0"/>
          <w:sz w:val="30"/>
          <w:szCs w:val="30"/>
          <w:lang w:eastAsia="en-US"/>
        </w:rPr>
        <w:t>ложением</w:t>
      </w:r>
      <w:r w:rsidRPr="002C706C">
        <w:rPr>
          <w:rFonts w:ascii="Times New Roman" w:eastAsiaTheme="minorHAnsi" w:hAnsi="Times New Roman" w:cs="Times New Roman"/>
          <w:position w:val="0"/>
          <w:sz w:val="30"/>
          <w:szCs w:val="30"/>
          <w:lang w:eastAsia="en-US"/>
        </w:rPr>
        <w:t xml:space="preserve"> не ранее </w:t>
      </w:r>
      <w:r w:rsidR="001B18DA" w:rsidRPr="002C706C">
        <w:rPr>
          <w:rFonts w:ascii="Times New Roman" w:eastAsiaTheme="minorHAnsi" w:hAnsi="Times New Roman" w:cs="Times New Roman"/>
          <w:position w:val="0"/>
          <w:sz w:val="30"/>
          <w:szCs w:val="30"/>
          <w:lang w:eastAsia="en-US"/>
        </w:rPr>
        <w:t>25 рабочих</w:t>
      </w:r>
      <w:r w:rsidRPr="002C706C">
        <w:rPr>
          <w:rFonts w:ascii="Times New Roman" w:eastAsiaTheme="minorHAnsi" w:hAnsi="Times New Roman" w:cs="Times New Roman"/>
          <w:position w:val="0"/>
          <w:sz w:val="30"/>
          <w:szCs w:val="30"/>
          <w:lang w:eastAsia="en-US"/>
        </w:rPr>
        <w:t xml:space="preserve"> дней </w:t>
      </w:r>
      <w:proofErr w:type="gramStart"/>
      <w:r w:rsidRPr="002C706C">
        <w:rPr>
          <w:rFonts w:ascii="Times New Roman" w:eastAsiaTheme="minorHAnsi" w:hAnsi="Times New Roman" w:cs="Times New Roman"/>
          <w:position w:val="0"/>
          <w:sz w:val="30"/>
          <w:szCs w:val="30"/>
          <w:lang w:eastAsia="en-US"/>
        </w:rPr>
        <w:t>с даты размещения</w:t>
      </w:r>
      <w:proofErr w:type="gramEnd"/>
      <w:r w:rsidRPr="002C706C">
        <w:rPr>
          <w:rFonts w:ascii="Times New Roman" w:eastAsiaTheme="minorHAnsi" w:hAnsi="Times New Roman" w:cs="Times New Roman"/>
          <w:position w:val="0"/>
          <w:sz w:val="30"/>
          <w:szCs w:val="30"/>
          <w:lang w:eastAsia="en-US"/>
        </w:rPr>
        <w:t xml:space="preserve"> объявления </w:t>
      </w:r>
      <w:r w:rsidR="00D36023">
        <w:rPr>
          <w:rFonts w:ascii="Times New Roman" w:eastAsiaTheme="minorHAnsi" w:hAnsi="Times New Roman" w:cs="Times New Roman"/>
          <w:position w:val="0"/>
          <w:sz w:val="30"/>
          <w:szCs w:val="30"/>
          <w:lang w:eastAsia="en-US"/>
        </w:rPr>
        <w:t xml:space="preserve"> </w:t>
      </w:r>
      <w:r w:rsidRPr="002C706C">
        <w:rPr>
          <w:rFonts w:ascii="Times New Roman" w:eastAsiaTheme="minorHAnsi" w:hAnsi="Times New Roman" w:cs="Times New Roman"/>
          <w:position w:val="0"/>
          <w:sz w:val="30"/>
          <w:szCs w:val="30"/>
          <w:lang w:eastAsia="en-US"/>
        </w:rPr>
        <w:t>о проведении дополнительного конкурса.</w:t>
      </w:r>
    </w:p>
    <w:p w:rsidR="00F64653" w:rsidRPr="00AF54A2" w:rsidRDefault="00F64653" w:rsidP="002A3125">
      <w:pPr>
        <w:pStyle w:val="ConsPlusTitle"/>
        <w:ind w:firstLine="567"/>
        <w:jc w:val="center"/>
        <w:outlineLvl w:val="1"/>
        <w:rPr>
          <w:szCs w:val="30"/>
        </w:rPr>
      </w:pPr>
    </w:p>
    <w:p w:rsidR="00D948B1" w:rsidRPr="002C706C" w:rsidRDefault="00D948B1" w:rsidP="002A3125">
      <w:pPr>
        <w:pStyle w:val="ConsPlusTitle"/>
        <w:jc w:val="center"/>
        <w:outlineLvl w:val="1"/>
        <w:rPr>
          <w:b w:val="0"/>
          <w:sz w:val="30"/>
          <w:szCs w:val="30"/>
        </w:rPr>
      </w:pPr>
      <w:r w:rsidRPr="002C706C">
        <w:rPr>
          <w:b w:val="0"/>
          <w:sz w:val="30"/>
          <w:szCs w:val="30"/>
        </w:rPr>
        <w:t xml:space="preserve">III. </w:t>
      </w:r>
      <w:r w:rsidR="005479A5" w:rsidRPr="002C706C">
        <w:rPr>
          <w:b w:val="0"/>
          <w:sz w:val="30"/>
          <w:szCs w:val="30"/>
        </w:rPr>
        <w:t>Условия и порядок предоставления грантов</w:t>
      </w:r>
    </w:p>
    <w:p w:rsidR="00077058" w:rsidRPr="00AF54A2" w:rsidRDefault="00077058" w:rsidP="002A3125">
      <w:pPr>
        <w:pStyle w:val="ConsPlusNormal"/>
        <w:ind w:firstLine="540"/>
        <w:jc w:val="both"/>
        <w:rPr>
          <w:sz w:val="24"/>
          <w:szCs w:val="30"/>
        </w:rPr>
      </w:pPr>
      <w:bookmarkStart w:id="12" w:name="P264"/>
      <w:bookmarkEnd w:id="12"/>
    </w:p>
    <w:p w:rsidR="00D948B1" w:rsidRPr="002C706C" w:rsidRDefault="008242C5" w:rsidP="00AF54A2">
      <w:pPr>
        <w:pStyle w:val="ConsPlusNormal"/>
        <w:spacing w:line="233" w:lineRule="auto"/>
        <w:ind w:firstLine="709"/>
        <w:jc w:val="both"/>
        <w:rPr>
          <w:sz w:val="30"/>
          <w:szCs w:val="30"/>
        </w:rPr>
      </w:pPr>
      <w:r w:rsidRPr="002C706C">
        <w:rPr>
          <w:sz w:val="30"/>
          <w:szCs w:val="30"/>
        </w:rPr>
        <w:t>4</w:t>
      </w:r>
      <w:r w:rsidR="003557E8" w:rsidRPr="002C706C">
        <w:rPr>
          <w:sz w:val="30"/>
          <w:szCs w:val="30"/>
        </w:rPr>
        <w:t>5</w:t>
      </w:r>
      <w:r w:rsidR="00D948B1" w:rsidRPr="002C706C">
        <w:rPr>
          <w:sz w:val="30"/>
          <w:szCs w:val="30"/>
        </w:rPr>
        <w:t>. Грант направляется победителем конкурса на</w:t>
      </w:r>
      <w:r w:rsidR="005E29C2" w:rsidRPr="002C706C">
        <w:rPr>
          <w:sz w:val="30"/>
          <w:szCs w:val="30"/>
        </w:rPr>
        <w:t xml:space="preserve"> </w:t>
      </w:r>
      <w:r w:rsidR="00CD2CEB" w:rsidRPr="002C706C">
        <w:rPr>
          <w:sz w:val="30"/>
          <w:szCs w:val="30"/>
        </w:rPr>
        <w:t>цель, предусмо</w:t>
      </w:r>
      <w:r w:rsidR="00CD2CEB" w:rsidRPr="002C706C">
        <w:rPr>
          <w:sz w:val="30"/>
          <w:szCs w:val="30"/>
        </w:rPr>
        <w:t>т</w:t>
      </w:r>
      <w:r w:rsidR="00CD2CEB" w:rsidRPr="002C706C">
        <w:rPr>
          <w:sz w:val="30"/>
          <w:szCs w:val="30"/>
        </w:rPr>
        <w:t>рен</w:t>
      </w:r>
      <w:r w:rsidR="003E58A2" w:rsidRPr="002C706C">
        <w:rPr>
          <w:sz w:val="30"/>
          <w:szCs w:val="30"/>
        </w:rPr>
        <w:t xml:space="preserve">ную </w:t>
      </w:r>
      <w:r w:rsidR="003557E8" w:rsidRPr="002C706C">
        <w:rPr>
          <w:sz w:val="30"/>
          <w:szCs w:val="30"/>
        </w:rPr>
        <w:t>пунк</w:t>
      </w:r>
      <w:r w:rsidR="003710AC" w:rsidRPr="002C706C">
        <w:rPr>
          <w:sz w:val="30"/>
          <w:szCs w:val="30"/>
        </w:rPr>
        <w:t>т</w:t>
      </w:r>
      <w:r w:rsidR="003E58A2" w:rsidRPr="002C706C">
        <w:rPr>
          <w:sz w:val="30"/>
          <w:szCs w:val="30"/>
        </w:rPr>
        <w:t xml:space="preserve">ом </w:t>
      </w:r>
      <w:r w:rsidR="00707976" w:rsidRPr="002C706C">
        <w:rPr>
          <w:sz w:val="30"/>
          <w:szCs w:val="30"/>
        </w:rPr>
        <w:t>6</w:t>
      </w:r>
      <w:r w:rsidR="00CD2CEB" w:rsidRPr="002C706C">
        <w:rPr>
          <w:sz w:val="30"/>
          <w:szCs w:val="30"/>
        </w:rPr>
        <w:t xml:space="preserve"> настоящего Положения.</w:t>
      </w:r>
      <w:r w:rsidR="005E29C2" w:rsidRPr="002C706C">
        <w:rPr>
          <w:sz w:val="30"/>
          <w:szCs w:val="30"/>
        </w:rPr>
        <w:t xml:space="preserve"> </w:t>
      </w:r>
    </w:p>
    <w:p w:rsidR="00FD3026" w:rsidRPr="002C706C" w:rsidRDefault="008242C5" w:rsidP="00AF54A2">
      <w:pPr>
        <w:pStyle w:val="ConsPlusNormal"/>
        <w:spacing w:line="233" w:lineRule="auto"/>
        <w:ind w:firstLine="709"/>
        <w:jc w:val="both"/>
        <w:rPr>
          <w:sz w:val="30"/>
          <w:szCs w:val="30"/>
        </w:rPr>
      </w:pPr>
      <w:r w:rsidRPr="002C706C">
        <w:rPr>
          <w:sz w:val="30"/>
          <w:szCs w:val="30"/>
        </w:rPr>
        <w:t>4</w:t>
      </w:r>
      <w:r w:rsidR="003557E8" w:rsidRPr="002C706C">
        <w:rPr>
          <w:sz w:val="30"/>
          <w:szCs w:val="30"/>
        </w:rPr>
        <w:t>6</w:t>
      </w:r>
      <w:r w:rsidR="00D948B1" w:rsidRPr="002C706C">
        <w:rPr>
          <w:sz w:val="30"/>
          <w:szCs w:val="30"/>
        </w:rPr>
        <w:t>. Каждому победителю конкурса вручается диплом Главы гор</w:t>
      </w:r>
      <w:r w:rsidR="00D948B1" w:rsidRPr="002C706C">
        <w:rPr>
          <w:sz w:val="30"/>
          <w:szCs w:val="30"/>
        </w:rPr>
        <w:t>о</w:t>
      </w:r>
      <w:r w:rsidR="00D948B1" w:rsidRPr="002C706C">
        <w:rPr>
          <w:sz w:val="30"/>
          <w:szCs w:val="30"/>
        </w:rPr>
        <w:t xml:space="preserve">да Красноярска. </w:t>
      </w:r>
    </w:p>
    <w:p w:rsidR="009D1D34" w:rsidRPr="002C706C" w:rsidRDefault="009D1D34" w:rsidP="00AF54A2">
      <w:pPr>
        <w:pStyle w:val="ConsPlusNormal"/>
        <w:spacing w:line="233" w:lineRule="auto"/>
        <w:ind w:firstLine="709"/>
        <w:jc w:val="both"/>
        <w:rPr>
          <w:sz w:val="30"/>
          <w:szCs w:val="30"/>
        </w:rPr>
      </w:pPr>
      <w:r w:rsidRPr="002C706C">
        <w:rPr>
          <w:sz w:val="30"/>
          <w:szCs w:val="30"/>
        </w:rPr>
        <w:t>Призовой фонд конкурса составляет 3</w:t>
      </w:r>
      <w:r w:rsidR="00E46474" w:rsidRPr="002C706C">
        <w:rPr>
          <w:sz w:val="30"/>
          <w:szCs w:val="30"/>
        </w:rPr>
        <w:t xml:space="preserve"> </w:t>
      </w:r>
      <w:r w:rsidRPr="002C706C">
        <w:rPr>
          <w:sz w:val="30"/>
          <w:szCs w:val="30"/>
        </w:rPr>
        <w:t>000</w:t>
      </w:r>
      <w:r w:rsidR="00E46474" w:rsidRPr="002C706C">
        <w:rPr>
          <w:sz w:val="30"/>
          <w:szCs w:val="30"/>
        </w:rPr>
        <w:t xml:space="preserve"> </w:t>
      </w:r>
      <w:r w:rsidRPr="002C706C">
        <w:rPr>
          <w:sz w:val="30"/>
          <w:szCs w:val="30"/>
        </w:rPr>
        <w:t xml:space="preserve">000 (три миллиона) рублей ежегодно. </w:t>
      </w:r>
    </w:p>
    <w:p w:rsidR="009D1D34" w:rsidRPr="002C706C" w:rsidRDefault="009D1D34" w:rsidP="00AF54A2">
      <w:pPr>
        <w:pStyle w:val="ConsPlusNormal"/>
        <w:spacing w:line="233" w:lineRule="auto"/>
        <w:ind w:firstLine="709"/>
        <w:jc w:val="both"/>
        <w:rPr>
          <w:sz w:val="30"/>
          <w:szCs w:val="30"/>
        </w:rPr>
      </w:pPr>
      <w:r w:rsidRPr="002C706C">
        <w:rPr>
          <w:sz w:val="30"/>
          <w:szCs w:val="30"/>
        </w:rPr>
        <w:t>Разме</w:t>
      </w:r>
      <w:r w:rsidR="00E46474" w:rsidRPr="002C706C">
        <w:rPr>
          <w:sz w:val="30"/>
          <w:szCs w:val="30"/>
        </w:rPr>
        <w:t>р гранта для каждого победителя</w:t>
      </w:r>
      <w:r w:rsidRPr="002C706C">
        <w:rPr>
          <w:sz w:val="30"/>
          <w:szCs w:val="30"/>
        </w:rPr>
        <w:t xml:space="preserve"> в каждой из трех номин</w:t>
      </w:r>
      <w:r w:rsidRPr="002C706C">
        <w:rPr>
          <w:sz w:val="30"/>
          <w:szCs w:val="30"/>
        </w:rPr>
        <w:t>а</w:t>
      </w:r>
      <w:r w:rsidRPr="002C706C">
        <w:rPr>
          <w:sz w:val="30"/>
          <w:szCs w:val="30"/>
        </w:rPr>
        <w:t>ций конкурса составляет 1</w:t>
      </w:r>
      <w:r w:rsidR="00E46474" w:rsidRPr="002C706C">
        <w:rPr>
          <w:sz w:val="30"/>
          <w:szCs w:val="30"/>
        </w:rPr>
        <w:t xml:space="preserve"> </w:t>
      </w:r>
      <w:r w:rsidRPr="002C706C">
        <w:rPr>
          <w:sz w:val="30"/>
          <w:szCs w:val="30"/>
        </w:rPr>
        <w:t>000</w:t>
      </w:r>
      <w:r w:rsidR="00E46474" w:rsidRPr="002C706C">
        <w:rPr>
          <w:sz w:val="30"/>
          <w:szCs w:val="30"/>
        </w:rPr>
        <w:t xml:space="preserve"> </w:t>
      </w:r>
      <w:r w:rsidRPr="002C706C">
        <w:rPr>
          <w:sz w:val="30"/>
          <w:szCs w:val="30"/>
        </w:rPr>
        <w:t>000 (один миллион) рублей.</w:t>
      </w:r>
    </w:p>
    <w:p w:rsidR="00D948B1" w:rsidRPr="002C706C" w:rsidRDefault="008242C5" w:rsidP="00AF54A2">
      <w:pPr>
        <w:pStyle w:val="ConsPlusNormal"/>
        <w:spacing w:line="233" w:lineRule="auto"/>
        <w:ind w:firstLine="709"/>
        <w:jc w:val="both"/>
        <w:rPr>
          <w:sz w:val="30"/>
          <w:szCs w:val="30"/>
        </w:rPr>
      </w:pPr>
      <w:r w:rsidRPr="002C706C">
        <w:rPr>
          <w:sz w:val="30"/>
          <w:szCs w:val="30"/>
        </w:rPr>
        <w:t>4</w:t>
      </w:r>
      <w:r w:rsidR="003557E8" w:rsidRPr="002C706C">
        <w:rPr>
          <w:sz w:val="30"/>
          <w:szCs w:val="30"/>
        </w:rPr>
        <w:t>7</w:t>
      </w:r>
      <w:r w:rsidR="00D948B1" w:rsidRPr="002C706C">
        <w:rPr>
          <w:sz w:val="30"/>
          <w:szCs w:val="30"/>
        </w:rPr>
        <w:t>. Действие настоящего Положения не распространяется на ос</w:t>
      </w:r>
      <w:r w:rsidR="00D948B1" w:rsidRPr="002C706C">
        <w:rPr>
          <w:sz w:val="30"/>
          <w:szCs w:val="30"/>
        </w:rPr>
        <w:t>у</w:t>
      </w:r>
      <w:r w:rsidR="00D948B1" w:rsidRPr="002C706C">
        <w:rPr>
          <w:sz w:val="30"/>
          <w:szCs w:val="30"/>
        </w:rPr>
        <w:t>ществление финансовой (</w:t>
      </w:r>
      <w:proofErr w:type="spellStart"/>
      <w:r w:rsidR="00D948B1" w:rsidRPr="002C706C">
        <w:rPr>
          <w:sz w:val="30"/>
          <w:szCs w:val="30"/>
        </w:rPr>
        <w:t>грантовой</w:t>
      </w:r>
      <w:proofErr w:type="spellEnd"/>
      <w:r w:rsidR="00D948B1" w:rsidRPr="002C706C">
        <w:rPr>
          <w:sz w:val="30"/>
          <w:szCs w:val="30"/>
        </w:rPr>
        <w:t>) поддержки в рамках иных муниц</w:t>
      </w:r>
      <w:r w:rsidR="00D948B1" w:rsidRPr="002C706C">
        <w:rPr>
          <w:sz w:val="30"/>
          <w:szCs w:val="30"/>
        </w:rPr>
        <w:t>и</w:t>
      </w:r>
      <w:r w:rsidR="00D948B1" w:rsidRPr="002C706C">
        <w:rPr>
          <w:sz w:val="30"/>
          <w:szCs w:val="30"/>
        </w:rPr>
        <w:t>пальных программ (подпрограмм) администрации города Красноярска.</w:t>
      </w:r>
    </w:p>
    <w:p w:rsidR="00D948B1" w:rsidRPr="002C706C" w:rsidRDefault="008242C5" w:rsidP="00AF54A2">
      <w:pPr>
        <w:pStyle w:val="ConsPlusNormal"/>
        <w:spacing w:line="233" w:lineRule="auto"/>
        <w:ind w:firstLine="709"/>
        <w:jc w:val="both"/>
        <w:rPr>
          <w:sz w:val="30"/>
          <w:szCs w:val="30"/>
        </w:rPr>
      </w:pPr>
      <w:r w:rsidRPr="002C706C">
        <w:rPr>
          <w:sz w:val="30"/>
          <w:szCs w:val="30"/>
        </w:rPr>
        <w:t>4</w:t>
      </w:r>
      <w:r w:rsidR="003557E8" w:rsidRPr="002C706C">
        <w:rPr>
          <w:sz w:val="30"/>
          <w:szCs w:val="30"/>
        </w:rPr>
        <w:t>8</w:t>
      </w:r>
      <w:r w:rsidR="00D948B1" w:rsidRPr="002C706C">
        <w:rPr>
          <w:sz w:val="30"/>
          <w:szCs w:val="30"/>
        </w:rPr>
        <w:t xml:space="preserve">. Грант предоставляется на основании </w:t>
      </w:r>
      <w:r w:rsidR="007E1DD6" w:rsidRPr="002C706C">
        <w:rPr>
          <w:sz w:val="30"/>
          <w:szCs w:val="30"/>
        </w:rPr>
        <w:t>Соглашен</w:t>
      </w:r>
      <w:r w:rsidR="00D948B1" w:rsidRPr="002C706C">
        <w:rPr>
          <w:sz w:val="30"/>
          <w:szCs w:val="30"/>
        </w:rPr>
        <w:t>ия, которое з</w:t>
      </w:r>
      <w:r w:rsidR="00D948B1" w:rsidRPr="002C706C">
        <w:rPr>
          <w:sz w:val="30"/>
          <w:szCs w:val="30"/>
        </w:rPr>
        <w:t>а</w:t>
      </w:r>
      <w:r w:rsidR="00D948B1" w:rsidRPr="002C706C">
        <w:rPr>
          <w:sz w:val="30"/>
          <w:szCs w:val="30"/>
        </w:rPr>
        <w:t xml:space="preserve">ключается главным управлением образования </w:t>
      </w:r>
      <w:r w:rsidR="00C24EAC" w:rsidRPr="002C706C">
        <w:rPr>
          <w:sz w:val="30"/>
          <w:szCs w:val="30"/>
        </w:rPr>
        <w:t xml:space="preserve">с </w:t>
      </w:r>
      <w:r w:rsidR="00D948B1" w:rsidRPr="002C706C">
        <w:rPr>
          <w:sz w:val="30"/>
          <w:szCs w:val="30"/>
        </w:rPr>
        <w:t xml:space="preserve">получателем гранта </w:t>
      </w:r>
      <w:r w:rsidR="00E46474" w:rsidRPr="002C706C">
        <w:rPr>
          <w:sz w:val="30"/>
          <w:szCs w:val="30"/>
        </w:rPr>
        <w:t xml:space="preserve">               </w:t>
      </w:r>
      <w:r w:rsidR="00D948B1" w:rsidRPr="002C706C">
        <w:rPr>
          <w:sz w:val="30"/>
          <w:szCs w:val="30"/>
        </w:rPr>
        <w:t xml:space="preserve">в соответствии с типовой формой </w:t>
      </w:r>
      <w:r w:rsidR="007E1DD6" w:rsidRPr="002C706C">
        <w:rPr>
          <w:sz w:val="30"/>
          <w:szCs w:val="30"/>
        </w:rPr>
        <w:t>соглашен</w:t>
      </w:r>
      <w:r w:rsidR="00D948B1" w:rsidRPr="002C706C">
        <w:rPr>
          <w:sz w:val="30"/>
          <w:szCs w:val="30"/>
        </w:rPr>
        <w:t xml:space="preserve">ия, утвержденной приказом </w:t>
      </w:r>
      <w:proofErr w:type="gramStart"/>
      <w:r w:rsidR="00D948B1" w:rsidRPr="002C706C">
        <w:rPr>
          <w:sz w:val="30"/>
          <w:szCs w:val="30"/>
        </w:rPr>
        <w:t>руководителя департамента финансов администрации города</w:t>
      </w:r>
      <w:proofErr w:type="gramEnd"/>
      <w:r w:rsidR="00D948B1" w:rsidRPr="002C706C">
        <w:rPr>
          <w:sz w:val="30"/>
          <w:szCs w:val="30"/>
        </w:rPr>
        <w:t>.</w:t>
      </w:r>
    </w:p>
    <w:p w:rsidR="00D948B1" w:rsidRPr="002C706C" w:rsidRDefault="00D948B1" w:rsidP="00AF54A2">
      <w:pPr>
        <w:pStyle w:val="ConsPlusNormal"/>
        <w:spacing w:line="233" w:lineRule="auto"/>
        <w:ind w:firstLine="709"/>
        <w:jc w:val="both"/>
        <w:rPr>
          <w:sz w:val="30"/>
          <w:szCs w:val="30"/>
        </w:rPr>
      </w:pPr>
      <w:r w:rsidRPr="002C706C">
        <w:rPr>
          <w:sz w:val="30"/>
          <w:szCs w:val="30"/>
        </w:rPr>
        <w:t xml:space="preserve">Дополнительное </w:t>
      </w:r>
      <w:r w:rsidR="007E1DD6" w:rsidRPr="002C706C">
        <w:rPr>
          <w:sz w:val="30"/>
          <w:szCs w:val="30"/>
        </w:rPr>
        <w:t>Соглашен</w:t>
      </w:r>
      <w:r w:rsidRPr="002C706C">
        <w:rPr>
          <w:sz w:val="30"/>
          <w:szCs w:val="30"/>
        </w:rPr>
        <w:t xml:space="preserve">ие к </w:t>
      </w:r>
      <w:r w:rsidR="007E1DD6" w:rsidRPr="002C706C">
        <w:rPr>
          <w:sz w:val="30"/>
          <w:szCs w:val="30"/>
        </w:rPr>
        <w:t>Соглашен</w:t>
      </w:r>
      <w:r w:rsidRPr="002C706C">
        <w:rPr>
          <w:sz w:val="30"/>
          <w:szCs w:val="30"/>
        </w:rPr>
        <w:t>ию, в том числе допо</w:t>
      </w:r>
      <w:r w:rsidRPr="002C706C">
        <w:rPr>
          <w:sz w:val="30"/>
          <w:szCs w:val="30"/>
        </w:rPr>
        <w:t>л</w:t>
      </w:r>
      <w:r w:rsidRPr="002C706C">
        <w:rPr>
          <w:sz w:val="30"/>
          <w:szCs w:val="30"/>
        </w:rPr>
        <w:t xml:space="preserve">нительное </w:t>
      </w:r>
      <w:r w:rsidR="007E1DD6" w:rsidRPr="002C706C">
        <w:rPr>
          <w:sz w:val="30"/>
          <w:szCs w:val="30"/>
        </w:rPr>
        <w:t>Соглашен</w:t>
      </w:r>
      <w:r w:rsidRPr="002C706C">
        <w:rPr>
          <w:sz w:val="30"/>
          <w:szCs w:val="30"/>
        </w:rPr>
        <w:t xml:space="preserve">ие о расторжении </w:t>
      </w:r>
      <w:r w:rsidR="007E1DD6" w:rsidRPr="002C706C">
        <w:rPr>
          <w:sz w:val="30"/>
          <w:szCs w:val="30"/>
        </w:rPr>
        <w:t>Соглашен</w:t>
      </w:r>
      <w:r w:rsidRPr="002C706C">
        <w:rPr>
          <w:sz w:val="30"/>
          <w:szCs w:val="30"/>
        </w:rPr>
        <w:t>ия, заключаются в с</w:t>
      </w:r>
      <w:r w:rsidRPr="002C706C">
        <w:rPr>
          <w:sz w:val="30"/>
          <w:szCs w:val="30"/>
        </w:rPr>
        <w:t>о</w:t>
      </w:r>
      <w:r w:rsidRPr="002C706C">
        <w:rPr>
          <w:sz w:val="30"/>
          <w:szCs w:val="30"/>
        </w:rPr>
        <w:t xml:space="preserve">ответствии с типовой формой, утвержденной приказом </w:t>
      </w:r>
      <w:proofErr w:type="gramStart"/>
      <w:r w:rsidRPr="002C706C">
        <w:rPr>
          <w:sz w:val="30"/>
          <w:szCs w:val="30"/>
        </w:rPr>
        <w:t>руководителя департамента финансов администрации города</w:t>
      </w:r>
      <w:proofErr w:type="gramEnd"/>
      <w:r w:rsidRPr="002C706C">
        <w:rPr>
          <w:sz w:val="30"/>
          <w:szCs w:val="30"/>
        </w:rPr>
        <w:t>.</w:t>
      </w:r>
    </w:p>
    <w:p w:rsidR="00460C1C" w:rsidRPr="002C706C" w:rsidRDefault="00460C1C" w:rsidP="002A3125">
      <w:pPr>
        <w:pStyle w:val="ConsPlusNormal"/>
        <w:ind w:firstLine="709"/>
        <w:jc w:val="both"/>
        <w:rPr>
          <w:sz w:val="30"/>
          <w:szCs w:val="30"/>
        </w:rPr>
      </w:pPr>
      <w:r w:rsidRPr="002C706C">
        <w:rPr>
          <w:sz w:val="30"/>
          <w:szCs w:val="30"/>
        </w:rPr>
        <w:lastRenderedPageBreak/>
        <w:t>4</w:t>
      </w:r>
      <w:r w:rsidR="003557E8" w:rsidRPr="002C706C">
        <w:rPr>
          <w:sz w:val="30"/>
          <w:szCs w:val="30"/>
        </w:rPr>
        <w:t>9</w:t>
      </w:r>
      <w:r w:rsidRPr="002C706C">
        <w:rPr>
          <w:sz w:val="30"/>
          <w:szCs w:val="30"/>
        </w:rPr>
        <w:t xml:space="preserve">. Главное управление образования на дату заключения </w:t>
      </w:r>
      <w:r w:rsidR="00D87162" w:rsidRPr="002C706C">
        <w:rPr>
          <w:sz w:val="30"/>
          <w:szCs w:val="30"/>
        </w:rPr>
        <w:t>С</w:t>
      </w:r>
      <w:r w:rsidR="007E1DD6" w:rsidRPr="002C706C">
        <w:rPr>
          <w:sz w:val="30"/>
          <w:szCs w:val="30"/>
        </w:rPr>
        <w:t>огл</w:t>
      </w:r>
      <w:r w:rsidR="007E1DD6" w:rsidRPr="002C706C">
        <w:rPr>
          <w:sz w:val="30"/>
          <w:szCs w:val="30"/>
        </w:rPr>
        <w:t>а</w:t>
      </w:r>
      <w:r w:rsidR="007E1DD6" w:rsidRPr="002C706C">
        <w:rPr>
          <w:sz w:val="30"/>
          <w:szCs w:val="30"/>
        </w:rPr>
        <w:t>шен</w:t>
      </w:r>
      <w:r w:rsidRPr="002C706C">
        <w:rPr>
          <w:sz w:val="30"/>
          <w:szCs w:val="30"/>
        </w:rPr>
        <w:t xml:space="preserve">ия о предоставлении гранта проводит проверку получателей гранта в </w:t>
      </w:r>
      <w:r w:rsidR="00C24EAC" w:rsidRPr="002C706C">
        <w:rPr>
          <w:sz w:val="30"/>
          <w:szCs w:val="30"/>
        </w:rPr>
        <w:t xml:space="preserve">порядке, установленном </w:t>
      </w:r>
      <w:hyperlink r:id="rId16" w:history="1">
        <w:r w:rsidR="003557E8" w:rsidRPr="002C706C">
          <w:rPr>
            <w:sz w:val="30"/>
            <w:szCs w:val="30"/>
          </w:rPr>
          <w:t>пунк</w:t>
        </w:r>
        <w:r w:rsidR="003710AC" w:rsidRPr="002C706C">
          <w:rPr>
            <w:sz w:val="30"/>
            <w:szCs w:val="30"/>
          </w:rPr>
          <w:t>т</w:t>
        </w:r>
        <w:r w:rsidRPr="002C706C">
          <w:rPr>
            <w:sz w:val="30"/>
            <w:szCs w:val="30"/>
          </w:rPr>
          <w:t>ом 2</w:t>
        </w:r>
        <w:r w:rsidR="00E8737F" w:rsidRPr="002C706C">
          <w:rPr>
            <w:sz w:val="30"/>
            <w:szCs w:val="30"/>
          </w:rPr>
          <w:t>7</w:t>
        </w:r>
      </w:hyperlink>
      <w:r w:rsidRPr="002C706C">
        <w:rPr>
          <w:sz w:val="30"/>
          <w:szCs w:val="30"/>
        </w:rPr>
        <w:t xml:space="preserve"> настоящего Положения</w:t>
      </w:r>
      <w:r w:rsidR="00D36023">
        <w:rPr>
          <w:sz w:val="30"/>
          <w:szCs w:val="30"/>
        </w:rPr>
        <w:t>,</w:t>
      </w:r>
      <w:r w:rsidRPr="002C706C">
        <w:rPr>
          <w:sz w:val="30"/>
          <w:szCs w:val="30"/>
        </w:rPr>
        <w:t xml:space="preserve"> на соо</w:t>
      </w:r>
      <w:r w:rsidRPr="002C706C">
        <w:rPr>
          <w:sz w:val="30"/>
          <w:szCs w:val="30"/>
        </w:rPr>
        <w:t>т</w:t>
      </w:r>
      <w:r w:rsidRPr="002C706C">
        <w:rPr>
          <w:sz w:val="30"/>
          <w:szCs w:val="30"/>
        </w:rPr>
        <w:t xml:space="preserve">ветствие требованиям, установленным </w:t>
      </w:r>
      <w:r w:rsidR="00A70353" w:rsidRPr="002C706C">
        <w:rPr>
          <w:sz w:val="30"/>
          <w:szCs w:val="30"/>
        </w:rPr>
        <w:t xml:space="preserve">пунктом </w:t>
      </w:r>
      <w:r w:rsidR="003557E8" w:rsidRPr="002C706C">
        <w:rPr>
          <w:sz w:val="30"/>
          <w:szCs w:val="30"/>
        </w:rPr>
        <w:t>1</w:t>
      </w:r>
      <w:hyperlink r:id="rId17" w:history="1">
        <w:r w:rsidR="003557E8" w:rsidRPr="002C706C">
          <w:rPr>
            <w:sz w:val="30"/>
            <w:szCs w:val="30"/>
          </w:rPr>
          <w:t>8</w:t>
        </w:r>
      </w:hyperlink>
      <w:r w:rsidRPr="002C706C">
        <w:rPr>
          <w:sz w:val="30"/>
          <w:szCs w:val="30"/>
        </w:rPr>
        <w:t xml:space="preserve"> настоящего Полож</w:t>
      </w:r>
      <w:r w:rsidRPr="002C706C">
        <w:rPr>
          <w:sz w:val="30"/>
          <w:szCs w:val="30"/>
        </w:rPr>
        <w:t>е</w:t>
      </w:r>
      <w:r w:rsidRPr="002C706C">
        <w:rPr>
          <w:sz w:val="30"/>
          <w:szCs w:val="30"/>
        </w:rPr>
        <w:t>ния.</w:t>
      </w:r>
    </w:p>
    <w:p w:rsidR="000A6A21" w:rsidRPr="002C706C" w:rsidRDefault="003557E8" w:rsidP="002A3125">
      <w:pPr>
        <w:pStyle w:val="ConsPlusNormal"/>
        <w:ind w:firstLine="709"/>
        <w:jc w:val="both"/>
        <w:rPr>
          <w:sz w:val="30"/>
          <w:szCs w:val="30"/>
        </w:rPr>
      </w:pPr>
      <w:r w:rsidRPr="002C706C">
        <w:rPr>
          <w:sz w:val="30"/>
          <w:szCs w:val="30"/>
        </w:rPr>
        <w:t>50</w:t>
      </w:r>
      <w:r w:rsidR="000A6A21" w:rsidRPr="002C706C">
        <w:rPr>
          <w:sz w:val="30"/>
          <w:szCs w:val="30"/>
        </w:rPr>
        <w:t xml:space="preserve">. Главное управление образования в течение 5 рабочих дней со дня издания приказа, указанного в </w:t>
      </w:r>
      <w:r w:rsidRPr="002C706C">
        <w:rPr>
          <w:sz w:val="30"/>
          <w:szCs w:val="30"/>
        </w:rPr>
        <w:t xml:space="preserve">пункте </w:t>
      </w:r>
      <w:hyperlink r:id="rId18" w:history="1">
        <w:r w:rsidR="00E8737F" w:rsidRPr="002C706C">
          <w:rPr>
            <w:sz w:val="30"/>
            <w:szCs w:val="30"/>
          </w:rPr>
          <w:t>4</w:t>
        </w:r>
        <w:r w:rsidRPr="002C706C">
          <w:rPr>
            <w:sz w:val="30"/>
            <w:szCs w:val="30"/>
          </w:rPr>
          <w:t>1</w:t>
        </w:r>
      </w:hyperlink>
      <w:r w:rsidR="000A6A21" w:rsidRPr="002C706C">
        <w:rPr>
          <w:sz w:val="30"/>
          <w:szCs w:val="30"/>
        </w:rPr>
        <w:t xml:space="preserve"> настоящего Положения, направляет победителям конкурса соглашение в двух экземплярах, по</w:t>
      </w:r>
      <w:r w:rsidR="000A6A21" w:rsidRPr="002C706C">
        <w:rPr>
          <w:sz w:val="30"/>
          <w:szCs w:val="30"/>
        </w:rPr>
        <w:t>д</w:t>
      </w:r>
      <w:r w:rsidR="000A6A21" w:rsidRPr="002C706C">
        <w:rPr>
          <w:sz w:val="30"/>
          <w:szCs w:val="30"/>
        </w:rPr>
        <w:t>писанных со стороны главного управления образования.</w:t>
      </w:r>
    </w:p>
    <w:p w:rsidR="009E3BFF" w:rsidRPr="002C706C" w:rsidRDefault="00E8737F" w:rsidP="002A3125">
      <w:pPr>
        <w:pStyle w:val="ConsPlusNormal"/>
        <w:spacing w:line="230" w:lineRule="auto"/>
        <w:ind w:firstLine="709"/>
        <w:jc w:val="both"/>
        <w:textDirection w:val="btLr"/>
        <w:rPr>
          <w:sz w:val="30"/>
          <w:szCs w:val="30"/>
        </w:rPr>
      </w:pPr>
      <w:r w:rsidRPr="002C706C">
        <w:rPr>
          <w:sz w:val="30"/>
          <w:szCs w:val="30"/>
        </w:rPr>
        <w:t>5</w:t>
      </w:r>
      <w:r w:rsidR="003557E8" w:rsidRPr="002C706C">
        <w:rPr>
          <w:sz w:val="30"/>
          <w:szCs w:val="30"/>
        </w:rPr>
        <w:t>1</w:t>
      </w:r>
      <w:r w:rsidR="009E3BFF" w:rsidRPr="002C706C">
        <w:rPr>
          <w:sz w:val="30"/>
          <w:szCs w:val="30"/>
        </w:rPr>
        <w:t xml:space="preserve">. </w:t>
      </w:r>
      <w:r w:rsidR="007E1DD6" w:rsidRPr="002C706C">
        <w:rPr>
          <w:sz w:val="30"/>
          <w:szCs w:val="30"/>
        </w:rPr>
        <w:t>Соглашен</w:t>
      </w:r>
      <w:r w:rsidR="009E3BFF" w:rsidRPr="002C706C">
        <w:rPr>
          <w:sz w:val="30"/>
          <w:szCs w:val="30"/>
        </w:rPr>
        <w:t>ие о предоставлении гранта должно содержать:</w:t>
      </w:r>
    </w:p>
    <w:p w:rsidR="00460C1C" w:rsidRPr="002C706C" w:rsidRDefault="00460C1C" w:rsidP="002A3125">
      <w:pPr>
        <w:suppressAutoHyphens w:val="0"/>
        <w:spacing w:line="235" w:lineRule="auto"/>
        <w:ind w:leftChars="0" w:left="0" w:firstLineChars="0" w:firstLine="709"/>
        <w:textDirection w:val="lrTb"/>
        <w:textAlignment w:val="auto"/>
        <w:outlineLvl w:val="9"/>
        <w:rPr>
          <w:rFonts w:ascii="Times New Roman" w:hAnsi="Times New Roman"/>
          <w:position w:val="0"/>
          <w:sz w:val="30"/>
          <w:szCs w:val="30"/>
        </w:rPr>
      </w:pPr>
      <w:r w:rsidRPr="002C706C">
        <w:rPr>
          <w:rFonts w:ascii="Times New Roman" w:hAnsi="Times New Roman"/>
          <w:position w:val="0"/>
          <w:sz w:val="30"/>
          <w:szCs w:val="30"/>
        </w:rPr>
        <w:t xml:space="preserve">1) условие о согласовании новых условий </w:t>
      </w:r>
      <w:r w:rsidR="007E1DD6" w:rsidRPr="002C706C">
        <w:rPr>
          <w:rFonts w:ascii="Times New Roman" w:hAnsi="Times New Roman"/>
          <w:position w:val="0"/>
          <w:sz w:val="30"/>
          <w:szCs w:val="30"/>
        </w:rPr>
        <w:t>соглашен</w:t>
      </w:r>
      <w:r w:rsidRPr="002C706C">
        <w:rPr>
          <w:rFonts w:ascii="Times New Roman" w:hAnsi="Times New Roman"/>
          <w:position w:val="0"/>
          <w:sz w:val="30"/>
          <w:szCs w:val="30"/>
        </w:rPr>
        <w:t>ия или о ра</w:t>
      </w:r>
      <w:r w:rsidRPr="002C706C">
        <w:rPr>
          <w:rFonts w:ascii="Times New Roman" w:hAnsi="Times New Roman"/>
          <w:position w:val="0"/>
          <w:sz w:val="30"/>
          <w:szCs w:val="30"/>
        </w:rPr>
        <w:t>с</w:t>
      </w:r>
      <w:r w:rsidRPr="002C706C">
        <w:rPr>
          <w:rFonts w:ascii="Times New Roman" w:hAnsi="Times New Roman"/>
          <w:position w:val="0"/>
          <w:sz w:val="30"/>
          <w:szCs w:val="30"/>
        </w:rPr>
        <w:t xml:space="preserve">торжении </w:t>
      </w:r>
      <w:r w:rsidR="007E1DD6" w:rsidRPr="002C706C">
        <w:rPr>
          <w:rFonts w:ascii="Times New Roman" w:hAnsi="Times New Roman"/>
          <w:position w:val="0"/>
          <w:sz w:val="30"/>
          <w:szCs w:val="30"/>
        </w:rPr>
        <w:t>соглашен</w:t>
      </w:r>
      <w:r w:rsidRPr="002C706C">
        <w:rPr>
          <w:rFonts w:ascii="Times New Roman" w:hAnsi="Times New Roman"/>
          <w:position w:val="0"/>
          <w:sz w:val="30"/>
          <w:szCs w:val="30"/>
        </w:rPr>
        <w:t>ия при не достижении согласия по новым условиям в случае уменьшения главному распорядителю ранее доведенных лим</w:t>
      </w:r>
      <w:r w:rsidRPr="002C706C">
        <w:rPr>
          <w:rFonts w:ascii="Times New Roman" w:hAnsi="Times New Roman"/>
          <w:position w:val="0"/>
          <w:sz w:val="30"/>
          <w:szCs w:val="30"/>
        </w:rPr>
        <w:t>и</w:t>
      </w:r>
      <w:r w:rsidRPr="002C706C">
        <w:rPr>
          <w:rFonts w:ascii="Times New Roman" w:hAnsi="Times New Roman"/>
          <w:position w:val="0"/>
          <w:sz w:val="30"/>
          <w:szCs w:val="30"/>
        </w:rPr>
        <w:t>тов бюджетных обязательств, приводящего к невозможности пред</w:t>
      </w:r>
      <w:r w:rsidRPr="002C706C">
        <w:rPr>
          <w:rFonts w:ascii="Times New Roman" w:hAnsi="Times New Roman"/>
          <w:position w:val="0"/>
          <w:sz w:val="30"/>
          <w:szCs w:val="30"/>
        </w:rPr>
        <w:t>о</w:t>
      </w:r>
      <w:r w:rsidRPr="002C706C">
        <w:rPr>
          <w:rFonts w:ascii="Times New Roman" w:hAnsi="Times New Roman"/>
          <w:position w:val="0"/>
          <w:sz w:val="30"/>
          <w:szCs w:val="30"/>
        </w:rPr>
        <w:t xml:space="preserve">ставления субсидии в размере, определенном в </w:t>
      </w:r>
      <w:r w:rsidR="007E1DD6" w:rsidRPr="002C706C">
        <w:rPr>
          <w:rFonts w:ascii="Times New Roman" w:hAnsi="Times New Roman"/>
          <w:position w:val="0"/>
          <w:sz w:val="30"/>
          <w:szCs w:val="30"/>
        </w:rPr>
        <w:t>соглашен</w:t>
      </w:r>
      <w:r w:rsidRPr="002C706C">
        <w:rPr>
          <w:rFonts w:ascii="Times New Roman" w:hAnsi="Times New Roman"/>
          <w:position w:val="0"/>
          <w:sz w:val="30"/>
          <w:szCs w:val="30"/>
        </w:rPr>
        <w:t>ии;</w:t>
      </w:r>
    </w:p>
    <w:p w:rsidR="00460C1C" w:rsidRPr="002C706C" w:rsidRDefault="00460C1C" w:rsidP="002A3125">
      <w:pPr>
        <w:suppressAutoHyphens w:val="0"/>
        <w:spacing w:line="235" w:lineRule="auto"/>
        <w:ind w:leftChars="0" w:left="0" w:firstLineChars="0" w:firstLine="709"/>
        <w:textDirection w:val="lrTb"/>
        <w:textAlignment w:val="auto"/>
        <w:outlineLvl w:val="9"/>
        <w:rPr>
          <w:rFonts w:ascii="Times New Roman" w:hAnsi="Times New Roman"/>
          <w:position w:val="0"/>
          <w:sz w:val="30"/>
          <w:szCs w:val="30"/>
        </w:rPr>
      </w:pPr>
      <w:r w:rsidRPr="002C706C">
        <w:rPr>
          <w:rFonts w:ascii="Times New Roman" w:hAnsi="Times New Roman"/>
          <w:position w:val="0"/>
          <w:sz w:val="30"/>
          <w:szCs w:val="30"/>
        </w:rPr>
        <w:t xml:space="preserve">2) результат предоставления гранта в соответствии с </w:t>
      </w:r>
      <w:proofErr w:type="spellStart"/>
      <w:r w:rsidR="003557E8" w:rsidRPr="002C706C">
        <w:rPr>
          <w:rFonts w:ascii="Times New Roman" w:hAnsi="Times New Roman"/>
          <w:position w:val="0"/>
          <w:sz w:val="30"/>
          <w:szCs w:val="30"/>
        </w:rPr>
        <w:t>пун</w:t>
      </w:r>
      <w:proofErr w:type="gramStart"/>
      <w:r w:rsidR="003557E8" w:rsidRPr="002C706C">
        <w:rPr>
          <w:rFonts w:ascii="Times New Roman" w:hAnsi="Times New Roman"/>
          <w:position w:val="0"/>
          <w:sz w:val="30"/>
          <w:szCs w:val="30"/>
        </w:rPr>
        <w:t>к</w:t>
      </w:r>
      <w:proofErr w:type="spellEnd"/>
      <w:r w:rsidRPr="002C706C">
        <w:rPr>
          <w:rFonts w:ascii="Times New Roman" w:hAnsi="Times New Roman"/>
          <w:position w:val="0"/>
          <w:sz w:val="30"/>
          <w:szCs w:val="30"/>
        </w:rPr>
        <w:t>-</w:t>
      </w:r>
      <w:proofErr w:type="gramEnd"/>
      <w:r w:rsidRPr="002C706C">
        <w:rPr>
          <w:rFonts w:ascii="Times New Roman" w:hAnsi="Times New Roman"/>
          <w:position w:val="0"/>
          <w:sz w:val="30"/>
          <w:szCs w:val="30"/>
        </w:rPr>
        <w:t xml:space="preserve">               том 6</w:t>
      </w:r>
      <w:r w:rsidR="003557E8" w:rsidRPr="002C706C">
        <w:rPr>
          <w:rFonts w:ascii="Times New Roman" w:hAnsi="Times New Roman"/>
          <w:position w:val="0"/>
          <w:sz w:val="30"/>
          <w:szCs w:val="30"/>
        </w:rPr>
        <w:t>2</w:t>
      </w:r>
      <w:r w:rsidRPr="002C706C">
        <w:rPr>
          <w:rFonts w:ascii="Times New Roman" w:hAnsi="Times New Roman"/>
          <w:position w:val="0"/>
          <w:sz w:val="30"/>
          <w:szCs w:val="30"/>
        </w:rPr>
        <w:t xml:space="preserve"> настоящего Положения;</w:t>
      </w:r>
    </w:p>
    <w:p w:rsidR="009E3BFF" w:rsidRPr="002C706C" w:rsidRDefault="00460C1C" w:rsidP="002A3125">
      <w:pPr>
        <w:pStyle w:val="ConsPlusNormal"/>
        <w:spacing w:line="230" w:lineRule="auto"/>
        <w:ind w:firstLine="709"/>
        <w:jc w:val="both"/>
        <w:textDirection w:val="btLr"/>
        <w:rPr>
          <w:sz w:val="30"/>
          <w:szCs w:val="30"/>
        </w:rPr>
      </w:pPr>
      <w:proofErr w:type="gramStart"/>
      <w:r w:rsidRPr="002C706C">
        <w:rPr>
          <w:sz w:val="30"/>
          <w:szCs w:val="30"/>
        </w:rPr>
        <w:t>3</w:t>
      </w:r>
      <w:r w:rsidR="009E3BFF" w:rsidRPr="002C706C">
        <w:rPr>
          <w:sz w:val="30"/>
          <w:szCs w:val="30"/>
        </w:rPr>
        <w:t>) запрет приобретения получателем гранта, а также иными юр</w:t>
      </w:r>
      <w:r w:rsidR="009E3BFF" w:rsidRPr="002C706C">
        <w:rPr>
          <w:sz w:val="30"/>
          <w:szCs w:val="30"/>
        </w:rPr>
        <w:t>и</w:t>
      </w:r>
      <w:r w:rsidR="009E3BFF" w:rsidRPr="002C706C">
        <w:rPr>
          <w:sz w:val="30"/>
          <w:szCs w:val="30"/>
        </w:rPr>
        <w:t>дическими лицами, получающими средства на основании договоров, з</w:t>
      </w:r>
      <w:r w:rsidR="009E3BFF" w:rsidRPr="002C706C">
        <w:rPr>
          <w:sz w:val="30"/>
          <w:szCs w:val="30"/>
        </w:rPr>
        <w:t>а</w:t>
      </w:r>
      <w:r w:rsidR="009E3BFF" w:rsidRPr="002C706C">
        <w:rPr>
          <w:sz w:val="30"/>
          <w:szCs w:val="30"/>
        </w:rPr>
        <w:t>ключенных с получателями гранта, за счет гранта иностранной валюты, за исключением операций, осуществляемых в соответствии с валютным законодательством Российской Федерации при закупке (поставке) в</w:t>
      </w:r>
      <w:r w:rsidR="009E3BFF" w:rsidRPr="002C706C">
        <w:rPr>
          <w:sz w:val="30"/>
          <w:szCs w:val="30"/>
        </w:rPr>
        <w:t>ы</w:t>
      </w:r>
      <w:r w:rsidR="009E3BFF" w:rsidRPr="002C706C">
        <w:rPr>
          <w:sz w:val="30"/>
          <w:szCs w:val="30"/>
        </w:rPr>
        <w:t>сокотехнологичного импортного оборудования, сырья и комплекту</w:t>
      </w:r>
      <w:r w:rsidR="009E3BFF" w:rsidRPr="002C706C">
        <w:rPr>
          <w:sz w:val="30"/>
          <w:szCs w:val="30"/>
        </w:rPr>
        <w:t>ю</w:t>
      </w:r>
      <w:r w:rsidR="009E3BFF" w:rsidRPr="002C706C">
        <w:rPr>
          <w:sz w:val="30"/>
          <w:szCs w:val="30"/>
        </w:rPr>
        <w:t>щих изделий, а также ины</w:t>
      </w:r>
      <w:r w:rsidR="00E46474" w:rsidRPr="002C706C">
        <w:rPr>
          <w:sz w:val="30"/>
          <w:szCs w:val="30"/>
        </w:rPr>
        <w:t>х</w:t>
      </w:r>
      <w:r w:rsidR="009E3BFF" w:rsidRPr="002C706C">
        <w:rPr>
          <w:sz w:val="30"/>
          <w:szCs w:val="30"/>
        </w:rPr>
        <w:t xml:space="preserve"> операци</w:t>
      </w:r>
      <w:r w:rsidR="00E46474" w:rsidRPr="002C706C">
        <w:rPr>
          <w:sz w:val="30"/>
          <w:szCs w:val="30"/>
        </w:rPr>
        <w:t xml:space="preserve">й </w:t>
      </w:r>
      <w:r w:rsidR="009E3BFF" w:rsidRPr="002C706C">
        <w:rPr>
          <w:sz w:val="30"/>
          <w:szCs w:val="30"/>
        </w:rPr>
        <w:t>в случаях, определенных муниц</w:t>
      </w:r>
      <w:r w:rsidR="009E3BFF" w:rsidRPr="002C706C">
        <w:rPr>
          <w:sz w:val="30"/>
          <w:szCs w:val="30"/>
        </w:rPr>
        <w:t>и</w:t>
      </w:r>
      <w:r w:rsidR="009E3BFF" w:rsidRPr="002C706C">
        <w:rPr>
          <w:sz w:val="30"/>
          <w:szCs w:val="30"/>
        </w:rPr>
        <w:t>пальными правовыми актами, регулирующими порядок предоставления субсидий;</w:t>
      </w:r>
      <w:proofErr w:type="gramEnd"/>
    </w:p>
    <w:p w:rsidR="009E3BFF" w:rsidRPr="002C706C" w:rsidRDefault="00460C1C" w:rsidP="002A3125">
      <w:pPr>
        <w:pStyle w:val="ConsPlusNormal"/>
        <w:spacing w:line="230" w:lineRule="auto"/>
        <w:ind w:firstLine="709"/>
        <w:jc w:val="both"/>
        <w:textDirection w:val="btLr"/>
        <w:rPr>
          <w:sz w:val="30"/>
          <w:szCs w:val="30"/>
        </w:rPr>
      </w:pPr>
      <w:proofErr w:type="gramStart"/>
      <w:r w:rsidRPr="002C706C">
        <w:rPr>
          <w:sz w:val="30"/>
          <w:szCs w:val="30"/>
        </w:rPr>
        <w:t>4</w:t>
      </w:r>
      <w:r w:rsidR="009E3BFF" w:rsidRPr="002C706C">
        <w:rPr>
          <w:sz w:val="30"/>
          <w:szCs w:val="30"/>
        </w:rPr>
        <w:t>) согласие получателя гранта, а также условие о получении согл</w:t>
      </w:r>
      <w:r w:rsidR="009E3BFF" w:rsidRPr="002C706C">
        <w:rPr>
          <w:sz w:val="30"/>
          <w:szCs w:val="30"/>
        </w:rPr>
        <w:t>а</w:t>
      </w:r>
      <w:r w:rsidR="009E3BFF" w:rsidRPr="002C706C">
        <w:rPr>
          <w:sz w:val="30"/>
          <w:szCs w:val="30"/>
        </w:rPr>
        <w:t>сия от лиц, являющихся поставщиками (подрядчиками, исполнителями) по договорам (</w:t>
      </w:r>
      <w:r w:rsidR="007E1DD6" w:rsidRPr="002C706C">
        <w:rPr>
          <w:sz w:val="30"/>
          <w:szCs w:val="30"/>
        </w:rPr>
        <w:t>соглашен</w:t>
      </w:r>
      <w:r w:rsidR="009E3BFF" w:rsidRPr="002C706C">
        <w:rPr>
          <w:sz w:val="30"/>
          <w:szCs w:val="30"/>
        </w:rPr>
        <w:t>иям), заключенным в целях исполнения обяз</w:t>
      </w:r>
      <w:r w:rsidR="009E3BFF" w:rsidRPr="002C706C">
        <w:rPr>
          <w:sz w:val="30"/>
          <w:szCs w:val="30"/>
        </w:rPr>
        <w:t>а</w:t>
      </w:r>
      <w:r w:rsidR="009E3BFF" w:rsidRPr="002C706C">
        <w:rPr>
          <w:sz w:val="30"/>
          <w:szCs w:val="30"/>
        </w:rPr>
        <w:t xml:space="preserve">тельств по </w:t>
      </w:r>
      <w:r w:rsidR="007E1DD6" w:rsidRPr="002C706C">
        <w:rPr>
          <w:sz w:val="30"/>
          <w:szCs w:val="30"/>
        </w:rPr>
        <w:t>соглашен</w:t>
      </w:r>
      <w:r w:rsidR="009E3BFF" w:rsidRPr="002C706C">
        <w:rPr>
          <w:sz w:val="30"/>
          <w:szCs w:val="30"/>
        </w:rPr>
        <w:t>ию, на осуществление проверок главным распор</w:t>
      </w:r>
      <w:r w:rsidR="009E3BFF" w:rsidRPr="002C706C">
        <w:rPr>
          <w:sz w:val="30"/>
          <w:szCs w:val="30"/>
        </w:rPr>
        <w:t>я</w:t>
      </w:r>
      <w:r w:rsidR="009E3BFF" w:rsidRPr="002C706C">
        <w:rPr>
          <w:sz w:val="30"/>
          <w:szCs w:val="30"/>
        </w:rPr>
        <w:t>дителем бюджетных средств, пред</w:t>
      </w:r>
      <w:r w:rsidR="00C24EAC" w:rsidRPr="002C706C">
        <w:rPr>
          <w:sz w:val="30"/>
          <w:szCs w:val="30"/>
        </w:rPr>
        <w:t>о</w:t>
      </w:r>
      <w:r w:rsidR="009E3BFF" w:rsidRPr="002C706C">
        <w:rPr>
          <w:sz w:val="30"/>
          <w:szCs w:val="30"/>
        </w:rPr>
        <w:t xml:space="preserve">ставляющим грант, соблюдения ими порядка и условий предоставления субсидий, в том числе в части </w:t>
      </w:r>
      <w:r w:rsidR="00E46474" w:rsidRPr="002C706C">
        <w:rPr>
          <w:sz w:val="30"/>
          <w:szCs w:val="30"/>
        </w:rPr>
        <w:t xml:space="preserve">                 </w:t>
      </w:r>
      <w:r w:rsidR="009E3BFF" w:rsidRPr="002C706C">
        <w:rPr>
          <w:sz w:val="30"/>
          <w:szCs w:val="30"/>
        </w:rPr>
        <w:t>достижения результатов их предоставления, а также проверок органами муниципального финансового контроля в соответствии</w:t>
      </w:r>
      <w:proofErr w:type="gramEnd"/>
      <w:r w:rsidR="009E3BFF" w:rsidRPr="002C706C">
        <w:rPr>
          <w:sz w:val="30"/>
          <w:szCs w:val="30"/>
        </w:rPr>
        <w:t xml:space="preserve"> со </w:t>
      </w:r>
      <w:hyperlink r:id="rId19" w:history="1">
        <w:r w:rsidR="009E3BFF" w:rsidRPr="002C706C">
          <w:rPr>
            <w:sz w:val="30"/>
            <w:szCs w:val="30"/>
          </w:rPr>
          <w:t>стать</w:t>
        </w:r>
        <w:proofErr w:type="gramStart"/>
        <w:r w:rsidR="009E3BFF" w:rsidRPr="002C706C">
          <w:rPr>
            <w:sz w:val="30"/>
            <w:szCs w:val="30"/>
          </w:rPr>
          <w:t>я</w:t>
        </w:r>
        <w:r w:rsidR="00D36023">
          <w:rPr>
            <w:sz w:val="30"/>
            <w:szCs w:val="30"/>
          </w:rPr>
          <w:t>-</w:t>
        </w:r>
        <w:proofErr w:type="gramEnd"/>
        <w:r w:rsidR="00D36023">
          <w:rPr>
            <w:sz w:val="30"/>
            <w:szCs w:val="30"/>
          </w:rPr>
          <w:t xml:space="preserve">                </w:t>
        </w:r>
        <w:r w:rsidR="009E3BFF" w:rsidRPr="002C706C">
          <w:rPr>
            <w:sz w:val="30"/>
            <w:szCs w:val="30"/>
          </w:rPr>
          <w:t>ми 268.1</w:t>
        </w:r>
      </w:hyperlink>
      <w:r w:rsidR="00E46474" w:rsidRPr="002C706C">
        <w:rPr>
          <w:sz w:val="30"/>
          <w:szCs w:val="30"/>
        </w:rPr>
        <w:t>,</w:t>
      </w:r>
      <w:r w:rsidR="009E3BFF" w:rsidRPr="002C706C">
        <w:rPr>
          <w:sz w:val="30"/>
          <w:szCs w:val="30"/>
        </w:rPr>
        <w:t xml:space="preserve"> </w:t>
      </w:r>
      <w:hyperlink r:id="rId20" w:history="1">
        <w:r w:rsidR="009E3BFF" w:rsidRPr="002C706C">
          <w:rPr>
            <w:sz w:val="30"/>
            <w:szCs w:val="30"/>
          </w:rPr>
          <w:t>269.2</w:t>
        </w:r>
      </w:hyperlink>
      <w:r w:rsidR="009E3BFF" w:rsidRPr="002C706C">
        <w:rPr>
          <w:sz w:val="30"/>
          <w:szCs w:val="30"/>
        </w:rPr>
        <w:t xml:space="preserve"> Бюджетного кодекса Российской Федерации.</w:t>
      </w:r>
    </w:p>
    <w:p w:rsidR="000A6A21" w:rsidRPr="002C706C" w:rsidRDefault="008242C5" w:rsidP="002A3125">
      <w:pPr>
        <w:pStyle w:val="ConsPlusNormal"/>
        <w:spacing w:line="230" w:lineRule="auto"/>
        <w:ind w:firstLine="709"/>
        <w:jc w:val="both"/>
        <w:rPr>
          <w:sz w:val="30"/>
          <w:szCs w:val="30"/>
        </w:rPr>
      </w:pPr>
      <w:r w:rsidRPr="002C706C">
        <w:rPr>
          <w:sz w:val="30"/>
          <w:szCs w:val="30"/>
        </w:rPr>
        <w:t>5</w:t>
      </w:r>
      <w:r w:rsidR="003557E8" w:rsidRPr="002C706C">
        <w:rPr>
          <w:sz w:val="30"/>
          <w:szCs w:val="30"/>
        </w:rPr>
        <w:t>2</w:t>
      </w:r>
      <w:r w:rsidR="00701E09" w:rsidRPr="002C706C">
        <w:rPr>
          <w:sz w:val="30"/>
          <w:szCs w:val="30"/>
        </w:rPr>
        <w:t xml:space="preserve">. </w:t>
      </w:r>
      <w:r w:rsidR="000A6A21" w:rsidRPr="002C706C">
        <w:rPr>
          <w:sz w:val="30"/>
          <w:szCs w:val="30"/>
        </w:rPr>
        <w:t>Получатель гранта обязан в течение 3 рабочих дней со дня п</w:t>
      </w:r>
      <w:r w:rsidR="000A6A21" w:rsidRPr="002C706C">
        <w:rPr>
          <w:sz w:val="30"/>
          <w:szCs w:val="30"/>
        </w:rPr>
        <w:t>о</w:t>
      </w:r>
      <w:r w:rsidR="000A6A21" w:rsidRPr="002C706C">
        <w:rPr>
          <w:sz w:val="30"/>
          <w:szCs w:val="30"/>
        </w:rPr>
        <w:t>лучения двух экземпляров подписанного со стороны главного управл</w:t>
      </w:r>
      <w:r w:rsidR="000A6A21" w:rsidRPr="002C706C">
        <w:rPr>
          <w:sz w:val="30"/>
          <w:szCs w:val="30"/>
        </w:rPr>
        <w:t>е</w:t>
      </w:r>
      <w:r w:rsidR="000A6A21" w:rsidRPr="002C706C">
        <w:rPr>
          <w:sz w:val="30"/>
          <w:szCs w:val="30"/>
        </w:rPr>
        <w:t>ния образования Соглашения подписать их и направить один экземпляр Соглашения в главное управление образования.</w:t>
      </w:r>
    </w:p>
    <w:p w:rsidR="00460C1C" w:rsidRPr="002C706C" w:rsidRDefault="00460C1C" w:rsidP="002A3125">
      <w:pPr>
        <w:pStyle w:val="ConsPlusNormal"/>
        <w:spacing w:line="230" w:lineRule="auto"/>
        <w:ind w:firstLine="709"/>
        <w:jc w:val="both"/>
        <w:rPr>
          <w:sz w:val="30"/>
          <w:szCs w:val="30"/>
        </w:rPr>
      </w:pPr>
      <w:r w:rsidRPr="002C706C">
        <w:rPr>
          <w:sz w:val="30"/>
          <w:szCs w:val="30"/>
        </w:rPr>
        <w:t>5</w:t>
      </w:r>
      <w:r w:rsidR="003557E8" w:rsidRPr="002C706C">
        <w:rPr>
          <w:sz w:val="30"/>
          <w:szCs w:val="30"/>
        </w:rPr>
        <w:t>3</w:t>
      </w:r>
      <w:r w:rsidRPr="002C706C">
        <w:rPr>
          <w:sz w:val="30"/>
          <w:szCs w:val="30"/>
        </w:rPr>
        <w:t xml:space="preserve">. </w:t>
      </w:r>
      <w:r w:rsidR="007E1DD6" w:rsidRPr="002C706C">
        <w:rPr>
          <w:sz w:val="30"/>
          <w:szCs w:val="30"/>
        </w:rPr>
        <w:t>Соглашен</w:t>
      </w:r>
      <w:r w:rsidRPr="002C706C">
        <w:rPr>
          <w:sz w:val="30"/>
          <w:szCs w:val="30"/>
        </w:rPr>
        <w:t>ие считается заключенным с</w:t>
      </w:r>
      <w:r w:rsidR="002C706C" w:rsidRPr="002C706C">
        <w:rPr>
          <w:sz w:val="30"/>
          <w:szCs w:val="30"/>
        </w:rPr>
        <w:t>о</w:t>
      </w:r>
      <w:r w:rsidRPr="002C706C">
        <w:rPr>
          <w:sz w:val="30"/>
          <w:szCs w:val="30"/>
        </w:rPr>
        <w:t xml:space="preserve"> </w:t>
      </w:r>
      <w:r w:rsidR="002C706C" w:rsidRPr="002C706C">
        <w:rPr>
          <w:sz w:val="30"/>
          <w:szCs w:val="30"/>
        </w:rPr>
        <w:t>дня</w:t>
      </w:r>
      <w:r w:rsidRPr="002C706C">
        <w:rPr>
          <w:sz w:val="30"/>
          <w:szCs w:val="30"/>
        </w:rPr>
        <w:t xml:space="preserve"> его подписания обеими сторонами.</w:t>
      </w:r>
    </w:p>
    <w:p w:rsidR="00460C1C" w:rsidRPr="002C706C" w:rsidRDefault="00460C1C" w:rsidP="002A3125">
      <w:pPr>
        <w:pStyle w:val="ConsPlusNormal"/>
        <w:ind w:firstLine="709"/>
        <w:jc w:val="both"/>
        <w:rPr>
          <w:sz w:val="30"/>
          <w:szCs w:val="30"/>
        </w:rPr>
      </w:pPr>
      <w:r w:rsidRPr="002C706C">
        <w:rPr>
          <w:sz w:val="30"/>
          <w:szCs w:val="30"/>
        </w:rPr>
        <w:t>5</w:t>
      </w:r>
      <w:r w:rsidR="003557E8" w:rsidRPr="002C706C">
        <w:rPr>
          <w:sz w:val="30"/>
          <w:szCs w:val="30"/>
        </w:rPr>
        <w:t>4</w:t>
      </w:r>
      <w:r w:rsidRPr="002C706C">
        <w:rPr>
          <w:sz w:val="30"/>
          <w:szCs w:val="30"/>
        </w:rPr>
        <w:t xml:space="preserve">. В случае непредставления подписанного получателем </w:t>
      </w:r>
      <w:r w:rsidR="00704CEC" w:rsidRPr="002C706C">
        <w:rPr>
          <w:sz w:val="30"/>
          <w:szCs w:val="30"/>
        </w:rPr>
        <w:t>гранта</w:t>
      </w:r>
      <w:r w:rsidRPr="002C706C">
        <w:rPr>
          <w:sz w:val="30"/>
          <w:szCs w:val="30"/>
        </w:rPr>
        <w:t xml:space="preserve"> </w:t>
      </w:r>
      <w:r w:rsidR="00D87162" w:rsidRPr="002C706C">
        <w:rPr>
          <w:sz w:val="30"/>
          <w:szCs w:val="30"/>
        </w:rPr>
        <w:t>С</w:t>
      </w:r>
      <w:r w:rsidR="007E1DD6" w:rsidRPr="002C706C">
        <w:rPr>
          <w:sz w:val="30"/>
          <w:szCs w:val="30"/>
        </w:rPr>
        <w:t>оглашен</w:t>
      </w:r>
      <w:r w:rsidRPr="002C706C">
        <w:rPr>
          <w:sz w:val="30"/>
          <w:szCs w:val="30"/>
        </w:rPr>
        <w:t xml:space="preserve">ия в срок, установленный </w:t>
      </w:r>
      <w:hyperlink w:anchor="P233">
        <w:r w:rsidR="003557E8" w:rsidRPr="002C706C">
          <w:rPr>
            <w:sz w:val="30"/>
            <w:szCs w:val="30"/>
          </w:rPr>
          <w:t>пунк</w:t>
        </w:r>
        <w:r w:rsidR="003710AC" w:rsidRPr="002C706C">
          <w:rPr>
            <w:sz w:val="30"/>
            <w:szCs w:val="30"/>
          </w:rPr>
          <w:t>т</w:t>
        </w:r>
        <w:r w:rsidRPr="002C706C">
          <w:rPr>
            <w:sz w:val="30"/>
            <w:szCs w:val="30"/>
          </w:rPr>
          <w:t xml:space="preserve">ом </w:t>
        </w:r>
      </w:hyperlink>
      <w:r w:rsidR="002F4F8E" w:rsidRPr="002C706C">
        <w:rPr>
          <w:sz w:val="30"/>
          <w:szCs w:val="30"/>
        </w:rPr>
        <w:t>5</w:t>
      </w:r>
      <w:r w:rsidR="003557E8" w:rsidRPr="002C706C">
        <w:rPr>
          <w:sz w:val="30"/>
          <w:szCs w:val="30"/>
        </w:rPr>
        <w:t>2</w:t>
      </w:r>
      <w:r w:rsidRPr="002C706C">
        <w:rPr>
          <w:sz w:val="30"/>
          <w:szCs w:val="30"/>
        </w:rPr>
        <w:t xml:space="preserve"> настоящего Положения, </w:t>
      </w:r>
      <w:r w:rsidRPr="002C706C">
        <w:rPr>
          <w:sz w:val="30"/>
          <w:szCs w:val="30"/>
        </w:rPr>
        <w:lastRenderedPageBreak/>
        <w:t xml:space="preserve">получатель </w:t>
      </w:r>
      <w:r w:rsidR="00704CEC" w:rsidRPr="002C706C">
        <w:rPr>
          <w:sz w:val="30"/>
          <w:szCs w:val="30"/>
        </w:rPr>
        <w:t>гранта</w:t>
      </w:r>
      <w:r w:rsidRPr="002C706C">
        <w:rPr>
          <w:sz w:val="30"/>
          <w:szCs w:val="30"/>
        </w:rPr>
        <w:t xml:space="preserve"> </w:t>
      </w:r>
      <w:r w:rsidR="00C24EAC" w:rsidRPr="002C706C">
        <w:rPr>
          <w:sz w:val="30"/>
          <w:szCs w:val="30"/>
        </w:rPr>
        <w:t>признается</w:t>
      </w:r>
      <w:r w:rsidRPr="002C706C">
        <w:rPr>
          <w:sz w:val="30"/>
          <w:szCs w:val="30"/>
        </w:rPr>
        <w:t xml:space="preserve"> уклонившимся от заключения </w:t>
      </w:r>
      <w:r w:rsidR="00D87162" w:rsidRPr="002C706C">
        <w:rPr>
          <w:sz w:val="30"/>
          <w:szCs w:val="30"/>
        </w:rPr>
        <w:t>С</w:t>
      </w:r>
      <w:r w:rsidR="007E1DD6" w:rsidRPr="002C706C">
        <w:rPr>
          <w:sz w:val="30"/>
          <w:szCs w:val="30"/>
        </w:rPr>
        <w:t>оглаш</w:t>
      </w:r>
      <w:r w:rsidR="007E1DD6" w:rsidRPr="002C706C">
        <w:rPr>
          <w:sz w:val="30"/>
          <w:szCs w:val="30"/>
        </w:rPr>
        <w:t>е</w:t>
      </w:r>
      <w:r w:rsidR="007E1DD6" w:rsidRPr="002C706C">
        <w:rPr>
          <w:sz w:val="30"/>
          <w:szCs w:val="30"/>
        </w:rPr>
        <w:t>н</w:t>
      </w:r>
      <w:r w:rsidRPr="002C706C">
        <w:rPr>
          <w:sz w:val="30"/>
          <w:szCs w:val="30"/>
        </w:rPr>
        <w:t>ия и лишается права на получение гранта.</w:t>
      </w:r>
    </w:p>
    <w:p w:rsidR="00D948B1" w:rsidRPr="002C706C" w:rsidRDefault="002F4F8E" w:rsidP="002A3125">
      <w:pPr>
        <w:pStyle w:val="ConsPlusNormal"/>
        <w:ind w:firstLine="709"/>
        <w:jc w:val="both"/>
        <w:rPr>
          <w:sz w:val="30"/>
          <w:szCs w:val="30"/>
        </w:rPr>
      </w:pPr>
      <w:r w:rsidRPr="002C706C">
        <w:rPr>
          <w:sz w:val="30"/>
          <w:szCs w:val="30"/>
        </w:rPr>
        <w:t>5</w:t>
      </w:r>
      <w:r w:rsidR="003557E8" w:rsidRPr="002C706C">
        <w:rPr>
          <w:sz w:val="30"/>
          <w:szCs w:val="30"/>
        </w:rPr>
        <w:t>5</w:t>
      </w:r>
      <w:r w:rsidR="00D948B1" w:rsidRPr="002C706C">
        <w:rPr>
          <w:sz w:val="30"/>
          <w:szCs w:val="30"/>
        </w:rPr>
        <w:t>. Перечисление гранта осуществляется в течение 1</w:t>
      </w:r>
      <w:r w:rsidR="00D07E9D" w:rsidRPr="002C706C">
        <w:rPr>
          <w:sz w:val="30"/>
          <w:szCs w:val="30"/>
        </w:rPr>
        <w:t>0</w:t>
      </w:r>
      <w:r w:rsidR="00D948B1" w:rsidRPr="002C706C">
        <w:rPr>
          <w:sz w:val="30"/>
          <w:szCs w:val="30"/>
        </w:rPr>
        <w:t xml:space="preserve"> рабочих дней </w:t>
      </w:r>
      <w:proofErr w:type="gramStart"/>
      <w:r w:rsidR="00D948B1" w:rsidRPr="002C706C">
        <w:rPr>
          <w:sz w:val="30"/>
          <w:szCs w:val="30"/>
        </w:rPr>
        <w:t>с даты подписания</w:t>
      </w:r>
      <w:proofErr w:type="gramEnd"/>
      <w:r w:rsidR="00D948B1" w:rsidRPr="002C706C">
        <w:rPr>
          <w:sz w:val="30"/>
          <w:szCs w:val="30"/>
        </w:rPr>
        <w:t xml:space="preserve"> </w:t>
      </w:r>
      <w:r w:rsidR="007E1DD6" w:rsidRPr="002C706C">
        <w:rPr>
          <w:sz w:val="30"/>
          <w:szCs w:val="30"/>
        </w:rPr>
        <w:t>Соглашен</w:t>
      </w:r>
      <w:r w:rsidR="00D948B1" w:rsidRPr="002C706C">
        <w:rPr>
          <w:sz w:val="30"/>
          <w:szCs w:val="30"/>
        </w:rPr>
        <w:t>ия на лицевой счет, открытый пол</w:t>
      </w:r>
      <w:r w:rsidR="00D948B1" w:rsidRPr="002C706C">
        <w:rPr>
          <w:sz w:val="30"/>
          <w:szCs w:val="30"/>
        </w:rPr>
        <w:t>у</w:t>
      </w:r>
      <w:r w:rsidR="00D948B1" w:rsidRPr="002C706C">
        <w:rPr>
          <w:sz w:val="30"/>
          <w:szCs w:val="30"/>
        </w:rPr>
        <w:t>чателем гранта в территориальном органе Федерального казначейства.</w:t>
      </w:r>
    </w:p>
    <w:p w:rsidR="00701E09" w:rsidRPr="002C706C" w:rsidRDefault="00701E09" w:rsidP="002A3125">
      <w:pPr>
        <w:suppressAutoHyphens w:val="0"/>
        <w:spacing w:line="235" w:lineRule="auto"/>
        <w:ind w:leftChars="0" w:left="0" w:firstLineChars="0" w:firstLine="709"/>
        <w:textDirection w:val="lrTb"/>
        <w:textAlignment w:val="auto"/>
        <w:outlineLvl w:val="9"/>
        <w:rPr>
          <w:rFonts w:ascii="Times New Roman" w:hAnsi="Times New Roman"/>
          <w:position w:val="0"/>
          <w:sz w:val="30"/>
          <w:szCs w:val="30"/>
        </w:rPr>
      </w:pPr>
      <w:r w:rsidRPr="002C706C">
        <w:rPr>
          <w:rFonts w:ascii="Times New Roman" w:hAnsi="Times New Roman"/>
          <w:position w:val="0"/>
          <w:sz w:val="30"/>
          <w:szCs w:val="30"/>
        </w:rPr>
        <w:t>5</w:t>
      </w:r>
      <w:r w:rsidR="003557E8" w:rsidRPr="002C706C">
        <w:rPr>
          <w:rFonts w:ascii="Times New Roman" w:hAnsi="Times New Roman"/>
          <w:position w:val="0"/>
          <w:sz w:val="30"/>
          <w:szCs w:val="30"/>
        </w:rPr>
        <w:t>6</w:t>
      </w:r>
      <w:r w:rsidRPr="002C706C">
        <w:rPr>
          <w:rFonts w:ascii="Times New Roman" w:hAnsi="Times New Roman"/>
          <w:position w:val="0"/>
          <w:sz w:val="30"/>
          <w:szCs w:val="30"/>
        </w:rPr>
        <w:t>. Датой предоставления гранта считается день списания указа</w:t>
      </w:r>
      <w:r w:rsidRPr="002C706C">
        <w:rPr>
          <w:rFonts w:ascii="Times New Roman" w:hAnsi="Times New Roman"/>
          <w:position w:val="0"/>
          <w:sz w:val="30"/>
          <w:szCs w:val="30"/>
        </w:rPr>
        <w:t>н</w:t>
      </w:r>
      <w:r w:rsidRPr="002C706C">
        <w:rPr>
          <w:rFonts w:ascii="Times New Roman" w:hAnsi="Times New Roman"/>
          <w:position w:val="0"/>
          <w:sz w:val="30"/>
          <w:szCs w:val="30"/>
        </w:rPr>
        <w:t>ных сре</w:t>
      </w:r>
      <w:proofErr w:type="gramStart"/>
      <w:r w:rsidRPr="002C706C">
        <w:rPr>
          <w:rFonts w:ascii="Times New Roman" w:hAnsi="Times New Roman"/>
          <w:position w:val="0"/>
          <w:sz w:val="30"/>
          <w:szCs w:val="30"/>
        </w:rPr>
        <w:t>дств с л</w:t>
      </w:r>
      <w:proofErr w:type="gramEnd"/>
      <w:r w:rsidRPr="002C706C">
        <w:rPr>
          <w:rFonts w:ascii="Times New Roman" w:hAnsi="Times New Roman"/>
          <w:position w:val="0"/>
          <w:sz w:val="30"/>
          <w:szCs w:val="30"/>
        </w:rPr>
        <w:t xml:space="preserve">ицевого счета главного управления </w:t>
      </w:r>
      <w:r w:rsidRPr="002C706C">
        <w:rPr>
          <w:rFonts w:ascii="Times New Roman" w:hAnsi="Times New Roman" w:cs="Times New Roman"/>
          <w:position w:val="0"/>
          <w:sz w:val="30"/>
          <w:szCs w:val="30"/>
        </w:rPr>
        <w:t>образования</w:t>
      </w:r>
      <w:r w:rsidRPr="002C706C">
        <w:rPr>
          <w:rFonts w:ascii="Times New Roman" w:hAnsi="Times New Roman"/>
          <w:position w:val="0"/>
          <w:sz w:val="30"/>
          <w:szCs w:val="30"/>
        </w:rPr>
        <w:t>.</w:t>
      </w:r>
    </w:p>
    <w:p w:rsidR="00A14FEB" w:rsidRPr="002C706C" w:rsidRDefault="00A14FEB" w:rsidP="002A3125">
      <w:pPr>
        <w:suppressAutoHyphens w:val="0"/>
        <w:spacing w:line="240" w:lineRule="auto"/>
        <w:ind w:leftChars="0" w:left="0" w:firstLineChars="0" w:firstLine="709"/>
        <w:textDirection w:val="lrTb"/>
        <w:textAlignment w:val="auto"/>
        <w:outlineLvl w:val="9"/>
        <w:rPr>
          <w:rFonts w:ascii="Times New Roman" w:hAnsi="Times New Roman" w:cs="Times New Roman"/>
          <w:position w:val="0"/>
          <w:sz w:val="30"/>
          <w:szCs w:val="30"/>
        </w:rPr>
      </w:pPr>
      <w:r w:rsidRPr="002C706C">
        <w:rPr>
          <w:rFonts w:ascii="Times New Roman" w:eastAsiaTheme="minorEastAsia" w:hAnsi="Times New Roman" w:cs="Times New Roman"/>
          <w:position w:val="0"/>
          <w:sz w:val="30"/>
          <w:szCs w:val="30"/>
        </w:rPr>
        <w:t>5</w:t>
      </w:r>
      <w:r w:rsidR="003557E8" w:rsidRPr="002C706C">
        <w:rPr>
          <w:rFonts w:ascii="Times New Roman" w:eastAsiaTheme="minorEastAsia" w:hAnsi="Times New Roman" w:cs="Times New Roman"/>
          <w:position w:val="0"/>
          <w:sz w:val="30"/>
          <w:szCs w:val="30"/>
        </w:rPr>
        <w:t>7</w:t>
      </w:r>
      <w:r w:rsidRPr="002C706C">
        <w:rPr>
          <w:rFonts w:ascii="Times New Roman" w:eastAsiaTheme="minorHAnsi" w:hAnsi="Times New Roman" w:cs="Times New Roman"/>
          <w:position w:val="0"/>
          <w:sz w:val="30"/>
          <w:szCs w:val="30"/>
          <w:lang w:eastAsia="en-US"/>
        </w:rPr>
        <w:t xml:space="preserve">. </w:t>
      </w:r>
      <w:r w:rsidRPr="002C706C">
        <w:rPr>
          <w:rFonts w:ascii="Times New Roman" w:hAnsi="Times New Roman" w:cs="Times New Roman"/>
          <w:position w:val="0"/>
          <w:sz w:val="30"/>
          <w:szCs w:val="30"/>
        </w:rPr>
        <w:t>В целях использования сре</w:t>
      </w:r>
      <w:proofErr w:type="gramStart"/>
      <w:r w:rsidRPr="002C706C">
        <w:rPr>
          <w:rFonts w:ascii="Times New Roman" w:hAnsi="Times New Roman" w:cs="Times New Roman"/>
          <w:position w:val="0"/>
          <w:sz w:val="30"/>
          <w:szCs w:val="30"/>
        </w:rPr>
        <w:t>дств гр</w:t>
      </w:r>
      <w:proofErr w:type="gramEnd"/>
      <w:r w:rsidRPr="002C706C">
        <w:rPr>
          <w:rFonts w:ascii="Times New Roman" w:hAnsi="Times New Roman" w:cs="Times New Roman"/>
          <w:position w:val="0"/>
          <w:sz w:val="30"/>
          <w:szCs w:val="30"/>
        </w:rPr>
        <w:t>анта определяются следу</w:t>
      </w:r>
      <w:r w:rsidRPr="002C706C">
        <w:rPr>
          <w:rFonts w:ascii="Times New Roman" w:hAnsi="Times New Roman" w:cs="Times New Roman"/>
          <w:position w:val="0"/>
          <w:sz w:val="30"/>
          <w:szCs w:val="30"/>
        </w:rPr>
        <w:t>ю</w:t>
      </w:r>
      <w:r w:rsidRPr="002C706C">
        <w:rPr>
          <w:rFonts w:ascii="Times New Roman" w:hAnsi="Times New Roman" w:cs="Times New Roman"/>
          <w:position w:val="0"/>
          <w:sz w:val="30"/>
          <w:szCs w:val="30"/>
        </w:rPr>
        <w:t>щие направления расходов на реализацию проекта:</w:t>
      </w:r>
    </w:p>
    <w:p w:rsidR="00A14FEB" w:rsidRPr="002C706C" w:rsidRDefault="00A14FEB" w:rsidP="002A3125">
      <w:pPr>
        <w:suppressAutoHyphens w:val="0"/>
        <w:spacing w:line="240" w:lineRule="auto"/>
        <w:ind w:leftChars="0" w:left="0" w:firstLineChars="0" w:firstLine="709"/>
        <w:textDirection w:val="lrTb"/>
        <w:textAlignment w:val="auto"/>
        <w:outlineLvl w:val="9"/>
        <w:rPr>
          <w:rFonts w:ascii="Times New Roman" w:eastAsiaTheme="minorHAnsi" w:hAnsi="Times New Roman" w:cs="Times New Roman"/>
          <w:position w:val="0"/>
          <w:sz w:val="30"/>
          <w:szCs w:val="30"/>
          <w:lang w:eastAsia="en-US"/>
        </w:rPr>
      </w:pPr>
      <w:proofErr w:type="gramStart"/>
      <w:r w:rsidRPr="002C706C">
        <w:rPr>
          <w:rFonts w:ascii="Times New Roman" w:eastAsiaTheme="minorHAnsi" w:hAnsi="Times New Roman" w:cs="Times New Roman"/>
          <w:position w:val="0"/>
          <w:sz w:val="30"/>
          <w:szCs w:val="30"/>
          <w:lang w:eastAsia="en-US"/>
        </w:rPr>
        <w:t>1) оплата товаров, работ, услуг по контрактам (договорам) в р</w:t>
      </w:r>
      <w:r w:rsidRPr="002C706C">
        <w:rPr>
          <w:rFonts w:ascii="Times New Roman" w:eastAsiaTheme="minorHAnsi" w:hAnsi="Times New Roman" w:cs="Times New Roman"/>
          <w:position w:val="0"/>
          <w:sz w:val="30"/>
          <w:szCs w:val="30"/>
          <w:lang w:eastAsia="en-US"/>
        </w:rPr>
        <w:t>е</w:t>
      </w:r>
      <w:r w:rsidRPr="002C706C">
        <w:rPr>
          <w:rFonts w:ascii="Times New Roman" w:eastAsiaTheme="minorHAnsi" w:hAnsi="Times New Roman" w:cs="Times New Roman"/>
          <w:position w:val="0"/>
          <w:sz w:val="30"/>
          <w:szCs w:val="30"/>
          <w:lang w:eastAsia="en-US"/>
        </w:rPr>
        <w:t xml:space="preserve">зультате проведения процедуры закупок в соответствии с требованиями Федеральных </w:t>
      </w:r>
      <w:hyperlink r:id="rId21" w:history="1">
        <w:r w:rsidRPr="002C706C">
          <w:rPr>
            <w:rFonts w:ascii="Times New Roman" w:eastAsiaTheme="minorHAnsi" w:hAnsi="Times New Roman" w:cs="Times New Roman"/>
            <w:position w:val="0"/>
            <w:sz w:val="30"/>
            <w:szCs w:val="30"/>
            <w:lang w:eastAsia="en-US"/>
          </w:rPr>
          <w:t>законов</w:t>
        </w:r>
      </w:hyperlink>
      <w:r w:rsidRPr="002C706C">
        <w:rPr>
          <w:rFonts w:ascii="Times New Roman" w:eastAsiaTheme="minorHAnsi" w:hAnsi="Times New Roman" w:cs="Times New Roman"/>
          <w:position w:val="0"/>
          <w:sz w:val="30"/>
          <w:szCs w:val="30"/>
          <w:lang w:eastAsia="en-US"/>
        </w:rPr>
        <w:t xml:space="preserve"> от 05.04.2013 № 44-ФЗ «О контрактной системе             в сфере закупок товаров, работ, услуг для обеспечения государственных и муниципальных нужд», от 18.07.2011 № 223-ФЗ «О закупках товаров, работ, услуг отдельными видами юридических лиц», договоров </w:t>
      </w:r>
      <w:proofErr w:type="spellStart"/>
      <w:r w:rsidR="00CD67DE" w:rsidRPr="002C706C">
        <w:rPr>
          <w:rFonts w:ascii="Times New Roman" w:eastAsiaTheme="minorHAnsi" w:hAnsi="Times New Roman" w:cs="Times New Roman"/>
          <w:position w:val="0"/>
          <w:sz w:val="30"/>
          <w:szCs w:val="30"/>
          <w:lang w:eastAsia="en-US"/>
        </w:rPr>
        <w:t>гра</w:t>
      </w:r>
      <w:r w:rsidR="00CD67DE" w:rsidRPr="002C706C">
        <w:rPr>
          <w:rFonts w:ascii="Times New Roman" w:eastAsiaTheme="minorHAnsi" w:hAnsi="Times New Roman" w:cs="Times New Roman"/>
          <w:position w:val="0"/>
          <w:sz w:val="30"/>
          <w:szCs w:val="30"/>
          <w:lang w:eastAsia="en-US"/>
        </w:rPr>
        <w:t>ж</w:t>
      </w:r>
      <w:r w:rsidR="00CD67DE" w:rsidRPr="002C706C">
        <w:rPr>
          <w:rFonts w:ascii="Times New Roman" w:eastAsiaTheme="minorHAnsi" w:hAnsi="Times New Roman" w:cs="Times New Roman"/>
          <w:position w:val="0"/>
          <w:sz w:val="30"/>
          <w:szCs w:val="30"/>
          <w:lang w:eastAsia="en-US"/>
        </w:rPr>
        <w:t>дан</w:t>
      </w:r>
      <w:r w:rsidRPr="002C706C">
        <w:rPr>
          <w:rFonts w:ascii="Times New Roman" w:eastAsiaTheme="minorHAnsi" w:hAnsi="Times New Roman" w:cs="Times New Roman"/>
          <w:position w:val="0"/>
          <w:sz w:val="30"/>
          <w:szCs w:val="30"/>
          <w:lang w:eastAsia="en-US"/>
        </w:rPr>
        <w:t>ко</w:t>
      </w:r>
      <w:proofErr w:type="spellEnd"/>
      <w:r w:rsidRPr="002C706C">
        <w:rPr>
          <w:rFonts w:ascii="Times New Roman" w:eastAsiaTheme="minorHAnsi" w:hAnsi="Times New Roman" w:cs="Times New Roman"/>
          <w:position w:val="0"/>
          <w:sz w:val="30"/>
          <w:szCs w:val="30"/>
          <w:lang w:eastAsia="en-US"/>
        </w:rPr>
        <w:t>-правового характера, связанных с:</w:t>
      </w:r>
      <w:proofErr w:type="gramEnd"/>
    </w:p>
    <w:p w:rsidR="00A14FEB" w:rsidRPr="002C706C" w:rsidRDefault="00A14FEB" w:rsidP="002A3125">
      <w:pPr>
        <w:suppressAutoHyphens w:val="0"/>
        <w:spacing w:line="240" w:lineRule="auto"/>
        <w:ind w:leftChars="0" w:left="0" w:firstLineChars="0" w:firstLine="709"/>
        <w:textDirection w:val="lrTb"/>
        <w:textAlignment w:val="auto"/>
        <w:outlineLvl w:val="9"/>
        <w:rPr>
          <w:rFonts w:ascii="Times New Roman" w:eastAsiaTheme="minorHAnsi" w:hAnsi="Times New Roman" w:cs="Times New Roman"/>
          <w:position w:val="0"/>
          <w:sz w:val="30"/>
          <w:szCs w:val="30"/>
          <w:lang w:eastAsia="en-US"/>
        </w:rPr>
      </w:pPr>
      <w:r w:rsidRPr="002C706C">
        <w:rPr>
          <w:rFonts w:ascii="Times New Roman" w:eastAsiaTheme="minorHAnsi" w:hAnsi="Times New Roman" w:cs="Times New Roman"/>
          <w:position w:val="0"/>
          <w:sz w:val="30"/>
          <w:szCs w:val="30"/>
          <w:lang w:eastAsia="en-US"/>
        </w:rPr>
        <w:t>оказанием типографских услуг;</w:t>
      </w:r>
    </w:p>
    <w:p w:rsidR="00A14FEB" w:rsidRPr="002C706C" w:rsidRDefault="00A14FEB" w:rsidP="002A3125">
      <w:pPr>
        <w:suppressAutoHyphens w:val="0"/>
        <w:spacing w:line="240" w:lineRule="auto"/>
        <w:ind w:leftChars="0" w:left="0" w:firstLineChars="0" w:firstLine="709"/>
        <w:textDirection w:val="lrTb"/>
        <w:textAlignment w:val="auto"/>
        <w:outlineLvl w:val="9"/>
        <w:rPr>
          <w:rFonts w:ascii="Times New Roman" w:eastAsiaTheme="minorHAnsi" w:hAnsi="Times New Roman" w:cs="Times New Roman"/>
          <w:position w:val="0"/>
          <w:sz w:val="30"/>
          <w:szCs w:val="30"/>
          <w:lang w:eastAsia="en-US"/>
        </w:rPr>
      </w:pPr>
      <w:r w:rsidRPr="002C706C">
        <w:rPr>
          <w:rFonts w:ascii="Times New Roman" w:eastAsiaTheme="minorHAnsi" w:hAnsi="Times New Roman" w:cs="Times New Roman"/>
          <w:position w:val="0"/>
          <w:sz w:val="30"/>
          <w:szCs w:val="30"/>
          <w:lang w:eastAsia="en-US"/>
        </w:rPr>
        <w:t>оказанием услуг привлеченных специалистов в сферах, связанных с реализацией проекта;</w:t>
      </w:r>
    </w:p>
    <w:p w:rsidR="00A14FEB" w:rsidRPr="002C706C" w:rsidRDefault="00A14FEB" w:rsidP="002A3125">
      <w:pPr>
        <w:suppressAutoHyphens w:val="0"/>
        <w:spacing w:line="240" w:lineRule="auto"/>
        <w:ind w:leftChars="0" w:left="0" w:firstLineChars="0" w:firstLine="709"/>
        <w:textDirection w:val="lrTb"/>
        <w:textAlignment w:val="auto"/>
        <w:outlineLvl w:val="9"/>
        <w:rPr>
          <w:rFonts w:ascii="Times New Roman" w:eastAsiaTheme="minorHAnsi" w:hAnsi="Times New Roman" w:cs="Times New Roman"/>
          <w:position w:val="0"/>
          <w:sz w:val="30"/>
          <w:szCs w:val="30"/>
          <w:lang w:eastAsia="en-US"/>
        </w:rPr>
      </w:pPr>
      <w:r w:rsidRPr="002C706C">
        <w:rPr>
          <w:rFonts w:ascii="Times New Roman" w:eastAsiaTheme="minorHAnsi" w:hAnsi="Times New Roman" w:cs="Times New Roman"/>
          <w:position w:val="0"/>
          <w:sz w:val="30"/>
          <w:szCs w:val="30"/>
          <w:lang w:eastAsia="en-US"/>
        </w:rPr>
        <w:t>материально-техническим обеспечением реализации проекта;</w:t>
      </w:r>
    </w:p>
    <w:p w:rsidR="00A14FEB" w:rsidRPr="002C706C" w:rsidRDefault="00A14FEB" w:rsidP="002A3125">
      <w:pPr>
        <w:suppressAutoHyphens w:val="0"/>
        <w:spacing w:line="240" w:lineRule="auto"/>
        <w:ind w:leftChars="0" w:left="0" w:firstLineChars="0" w:firstLine="709"/>
        <w:textDirection w:val="lrTb"/>
        <w:textAlignment w:val="auto"/>
        <w:outlineLvl w:val="9"/>
        <w:rPr>
          <w:rFonts w:ascii="Times New Roman" w:eastAsiaTheme="minorHAnsi" w:hAnsi="Times New Roman" w:cs="Times New Roman"/>
          <w:position w:val="0"/>
          <w:sz w:val="30"/>
          <w:szCs w:val="30"/>
          <w:lang w:eastAsia="en-US"/>
        </w:rPr>
      </w:pPr>
      <w:r w:rsidRPr="002C706C">
        <w:rPr>
          <w:rFonts w:ascii="Times New Roman" w:eastAsiaTheme="minorHAnsi" w:hAnsi="Times New Roman" w:cs="Times New Roman"/>
          <w:position w:val="0"/>
          <w:sz w:val="30"/>
          <w:szCs w:val="30"/>
          <w:lang w:eastAsia="en-US"/>
        </w:rPr>
        <w:t>2) командировочные расходы участников управленческо-педагоги-ческой команды;</w:t>
      </w:r>
    </w:p>
    <w:p w:rsidR="00A14FEB" w:rsidRPr="002C706C" w:rsidRDefault="00A14FEB" w:rsidP="002A3125">
      <w:pPr>
        <w:suppressAutoHyphens w:val="0"/>
        <w:spacing w:line="240" w:lineRule="auto"/>
        <w:ind w:leftChars="0" w:left="0" w:firstLineChars="0" w:firstLine="709"/>
        <w:textDirection w:val="lrTb"/>
        <w:textAlignment w:val="auto"/>
        <w:outlineLvl w:val="9"/>
        <w:rPr>
          <w:rFonts w:ascii="Times New Roman" w:eastAsiaTheme="minorHAnsi" w:hAnsi="Times New Roman" w:cs="Times New Roman"/>
          <w:position w:val="0"/>
          <w:sz w:val="30"/>
          <w:szCs w:val="30"/>
          <w:lang w:eastAsia="en-US"/>
        </w:rPr>
      </w:pPr>
      <w:r w:rsidRPr="002C706C">
        <w:rPr>
          <w:rFonts w:ascii="Times New Roman" w:eastAsiaTheme="minorHAnsi" w:hAnsi="Times New Roman" w:cs="Times New Roman"/>
          <w:position w:val="0"/>
          <w:sz w:val="30"/>
          <w:szCs w:val="30"/>
          <w:lang w:eastAsia="en-US"/>
        </w:rPr>
        <w:t>3) повышение квалификации участников управленческо-педагоги-ческой команды;</w:t>
      </w:r>
    </w:p>
    <w:p w:rsidR="00A14FEB" w:rsidRPr="002C706C" w:rsidRDefault="00A14FEB" w:rsidP="002A3125">
      <w:pPr>
        <w:suppressAutoHyphens w:val="0"/>
        <w:spacing w:line="240" w:lineRule="auto"/>
        <w:ind w:leftChars="0" w:left="0" w:firstLineChars="0" w:firstLine="709"/>
        <w:textDirection w:val="lrTb"/>
        <w:textAlignment w:val="auto"/>
        <w:outlineLvl w:val="9"/>
        <w:rPr>
          <w:rFonts w:ascii="Times New Roman" w:eastAsiaTheme="minorHAnsi" w:hAnsi="Times New Roman" w:cs="Times New Roman"/>
          <w:position w:val="0"/>
          <w:sz w:val="30"/>
          <w:szCs w:val="30"/>
          <w:lang w:eastAsia="en-US"/>
        </w:rPr>
      </w:pPr>
      <w:r w:rsidRPr="002C706C">
        <w:rPr>
          <w:rFonts w:ascii="Times New Roman" w:eastAsiaTheme="minorHAnsi" w:hAnsi="Times New Roman" w:cs="Times New Roman"/>
          <w:position w:val="0"/>
          <w:sz w:val="30"/>
          <w:szCs w:val="30"/>
          <w:lang w:eastAsia="en-US"/>
        </w:rPr>
        <w:t xml:space="preserve">4) оплата труда участников управленческо-педагогической </w:t>
      </w:r>
      <w:proofErr w:type="gramStart"/>
      <w:r w:rsidRPr="002C706C">
        <w:rPr>
          <w:rFonts w:ascii="Times New Roman" w:eastAsiaTheme="minorHAnsi" w:hAnsi="Times New Roman" w:cs="Times New Roman"/>
          <w:position w:val="0"/>
          <w:sz w:val="30"/>
          <w:szCs w:val="30"/>
          <w:lang w:eastAsia="en-US"/>
        </w:rPr>
        <w:t>ко-манды</w:t>
      </w:r>
      <w:proofErr w:type="gramEnd"/>
      <w:r w:rsidRPr="002C706C">
        <w:rPr>
          <w:rFonts w:ascii="Times New Roman" w:eastAsiaTheme="minorHAnsi" w:hAnsi="Times New Roman" w:cs="Times New Roman"/>
          <w:position w:val="0"/>
          <w:sz w:val="30"/>
          <w:szCs w:val="30"/>
          <w:lang w:eastAsia="en-US"/>
        </w:rPr>
        <w:t>;</w:t>
      </w:r>
    </w:p>
    <w:p w:rsidR="00A14FEB" w:rsidRPr="002C706C" w:rsidRDefault="00A14FEB" w:rsidP="002A3125">
      <w:pPr>
        <w:suppressAutoHyphens w:val="0"/>
        <w:spacing w:line="240" w:lineRule="auto"/>
        <w:ind w:leftChars="0" w:left="0" w:firstLineChars="0" w:firstLine="709"/>
        <w:textDirection w:val="lrTb"/>
        <w:textAlignment w:val="auto"/>
        <w:outlineLvl w:val="9"/>
        <w:rPr>
          <w:rFonts w:ascii="Times New Roman" w:eastAsiaTheme="minorHAnsi" w:hAnsi="Times New Roman" w:cs="Times New Roman"/>
          <w:position w:val="0"/>
          <w:sz w:val="30"/>
          <w:szCs w:val="30"/>
          <w:lang w:eastAsia="en-US"/>
        </w:rPr>
      </w:pPr>
      <w:r w:rsidRPr="002C706C">
        <w:rPr>
          <w:rFonts w:ascii="Times New Roman" w:eastAsiaTheme="minorHAnsi" w:hAnsi="Times New Roman" w:cs="Times New Roman"/>
          <w:position w:val="0"/>
          <w:sz w:val="30"/>
          <w:szCs w:val="30"/>
          <w:lang w:eastAsia="en-US"/>
        </w:rPr>
        <w:t>5) организация и проведение выездных мероприятий для детей – участников проекта.</w:t>
      </w:r>
    </w:p>
    <w:p w:rsidR="00D948B1" w:rsidRPr="002C706C" w:rsidRDefault="002C3FB9" w:rsidP="002A3125">
      <w:pPr>
        <w:pStyle w:val="ConsPlusNormal"/>
        <w:ind w:firstLine="709"/>
        <w:jc w:val="both"/>
        <w:rPr>
          <w:sz w:val="30"/>
          <w:szCs w:val="30"/>
        </w:rPr>
      </w:pPr>
      <w:r w:rsidRPr="002C706C">
        <w:rPr>
          <w:sz w:val="30"/>
          <w:szCs w:val="30"/>
        </w:rPr>
        <w:t>5</w:t>
      </w:r>
      <w:r w:rsidR="003557E8" w:rsidRPr="002C706C">
        <w:rPr>
          <w:sz w:val="30"/>
          <w:szCs w:val="30"/>
        </w:rPr>
        <w:t>8</w:t>
      </w:r>
      <w:r w:rsidR="00D948B1" w:rsidRPr="002C706C">
        <w:rPr>
          <w:sz w:val="30"/>
          <w:szCs w:val="30"/>
        </w:rPr>
        <w:t xml:space="preserve">. Грант не может быть использован </w:t>
      </w:r>
      <w:proofErr w:type="gramStart"/>
      <w:r w:rsidR="00D948B1" w:rsidRPr="002C706C">
        <w:rPr>
          <w:sz w:val="30"/>
          <w:szCs w:val="30"/>
        </w:rPr>
        <w:t>на</w:t>
      </w:r>
      <w:proofErr w:type="gramEnd"/>
      <w:r w:rsidR="00D948B1" w:rsidRPr="002C706C">
        <w:rPr>
          <w:sz w:val="30"/>
          <w:szCs w:val="30"/>
        </w:rPr>
        <w:t>:</w:t>
      </w:r>
    </w:p>
    <w:p w:rsidR="00D948B1" w:rsidRPr="002C706C" w:rsidRDefault="00D948B1" w:rsidP="002A3125">
      <w:pPr>
        <w:pStyle w:val="ConsPlusNormal"/>
        <w:ind w:firstLine="709"/>
        <w:jc w:val="both"/>
        <w:rPr>
          <w:sz w:val="30"/>
          <w:szCs w:val="30"/>
        </w:rPr>
      </w:pPr>
      <w:r w:rsidRPr="002C706C">
        <w:rPr>
          <w:sz w:val="30"/>
          <w:szCs w:val="30"/>
        </w:rPr>
        <w:t>1) капитальное строительство и инвестиции;</w:t>
      </w:r>
    </w:p>
    <w:p w:rsidR="00D948B1" w:rsidRPr="002C706C" w:rsidRDefault="00D948B1" w:rsidP="002A3125">
      <w:pPr>
        <w:pStyle w:val="ConsPlusNormal"/>
        <w:ind w:firstLine="709"/>
        <w:jc w:val="both"/>
        <w:rPr>
          <w:sz w:val="30"/>
          <w:szCs w:val="30"/>
        </w:rPr>
      </w:pPr>
      <w:r w:rsidRPr="002C706C">
        <w:rPr>
          <w:sz w:val="30"/>
          <w:szCs w:val="30"/>
        </w:rPr>
        <w:t>2) деятельность, запрещенную действующим законодательством.</w:t>
      </w:r>
    </w:p>
    <w:p w:rsidR="00D948B1" w:rsidRPr="002C706C" w:rsidRDefault="002F4F8E" w:rsidP="002A3125">
      <w:pPr>
        <w:pStyle w:val="ConsPlusNormal"/>
        <w:ind w:firstLine="709"/>
        <w:jc w:val="both"/>
        <w:rPr>
          <w:sz w:val="30"/>
          <w:szCs w:val="30"/>
        </w:rPr>
      </w:pPr>
      <w:r w:rsidRPr="002C706C">
        <w:rPr>
          <w:sz w:val="30"/>
          <w:szCs w:val="30"/>
        </w:rPr>
        <w:t>5</w:t>
      </w:r>
      <w:r w:rsidR="003557E8" w:rsidRPr="002C706C">
        <w:rPr>
          <w:sz w:val="30"/>
          <w:szCs w:val="30"/>
        </w:rPr>
        <w:t>9</w:t>
      </w:r>
      <w:r w:rsidR="00D948B1" w:rsidRPr="002C706C">
        <w:rPr>
          <w:sz w:val="30"/>
          <w:szCs w:val="30"/>
        </w:rPr>
        <w:t xml:space="preserve">. В случае невыполнения получателем гранта условий </w:t>
      </w:r>
      <w:r w:rsidR="007E1DD6" w:rsidRPr="002C706C">
        <w:rPr>
          <w:sz w:val="30"/>
          <w:szCs w:val="30"/>
        </w:rPr>
        <w:t>Соглаш</w:t>
      </w:r>
      <w:r w:rsidR="007E1DD6" w:rsidRPr="002C706C">
        <w:rPr>
          <w:sz w:val="30"/>
          <w:szCs w:val="30"/>
        </w:rPr>
        <w:t>е</w:t>
      </w:r>
      <w:r w:rsidR="007E1DD6" w:rsidRPr="002C706C">
        <w:rPr>
          <w:sz w:val="30"/>
          <w:szCs w:val="30"/>
        </w:rPr>
        <w:t>н</w:t>
      </w:r>
      <w:r w:rsidR="00D948B1" w:rsidRPr="002C706C">
        <w:rPr>
          <w:sz w:val="30"/>
          <w:szCs w:val="30"/>
        </w:rPr>
        <w:t xml:space="preserve">ия и настоящего Положения, а также при </w:t>
      </w:r>
      <w:proofErr w:type="spellStart"/>
      <w:r w:rsidR="00D948B1" w:rsidRPr="002C706C">
        <w:rPr>
          <w:sz w:val="30"/>
          <w:szCs w:val="30"/>
        </w:rPr>
        <w:t>недостижении</w:t>
      </w:r>
      <w:proofErr w:type="spellEnd"/>
      <w:r w:rsidR="00D948B1" w:rsidRPr="002C706C">
        <w:rPr>
          <w:sz w:val="30"/>
          <w:szCs w:val="30"/>
        </w:rPr>
        <w:t xml:space="preserve"> результатов предоставления гранта главное управление образования досрочно ра</w:t>
      </w:r>
      <w:r w:rsidR="00D948B1" w:rsidRPr="002C706C">
        <w:rPr>
          <w:sz w:val="30"/>
          <w:szCs w:val="30"/>
        </w:rPr>
        <w:t>с</w:t>
      </w:r>
      <w:r w:rsidR="00D948B1" w:rsidRPr="002C706C">
        <w:rPr>
          <w:sz w:val="30"/>
          <w:szCs w:val="30"/>
        </w:rPr>
        <w:t xml:space="preserve">торгает </w:t>
      </w:r>
      <w:r w:rsidR="007E1DD6" w:rsidRPr="002C706C">
        <w:rPr>
          <w:sz w:val="30"/>
          <w:szCs w:val="30"/>
        </w:rPr>
        <w:t>Соглашен</w:t>
      </w:r>
      <w:r w:rsidR="00D948B1" w:rsidRPr="002C706C">
        <w:rPr>
          <w:sz w:val="30"/>
          <w:szCs w:val="30"/>
        </w:rPr>
        <w:t xml:space="preserve">ие с последующим возвратом гранта получателем гранта на лицевой счет главного управления образования в порядке и сроки, предусмотренные </w:t>
      </w:r>
      <w:r w:rsidR="003557E8" w:rsidRPr="002C706C">
        <w:rPr>
          <w:sz w:val="30"/>
          <w:szCs w:val="30"/>
        </w:rPr>
        <w:t>пунк</w:t>
      </w:r>
      <w:r w:rsidR="003710AC" w:rsidRPr="002C706C">
        <w:rPr>
          <w:sz w:val="30"/>
          <w:szCs w:val="30"/>
        </w:rPr>
        <w:t>т</w:t>
      </w:r>
      <w:r w:rsidR="00A539EB" w:rsidRPr="002C706C">
        <w:rPr>
          <w:sz w:val="30"/>
          <w:szCs w:val="30"/>
        </w:rPr>
        <w:t xml:space="preserve">ами </w:t>
      </w:r>
      <w:r w:rsidRPr="002C706C">
        <w:rPr>
          <w:sz w:val="30"/>
          <w:szCs w:val="30"/>
        </w:rPr>
        <w:t>7</w:t>
      </w:r>
      <w:r w:rsidR="003557E8" w:rsidRPr="002C706C">
        <w:rPr>
          <w:sz w:val="30"/>
          <w:szCs w:val="30"/>
        </w:rPr>
        <w:t>2</w:t>
      </w:r>
      <w:r w:rsidR="00E46474" w:rsidRPr="002C706C">
        <w:rPr>
          <w:sz w:val="30"/>
          <w:szCs w:val="30"/>
        </w:rPr>
        <w:t>–</w:t>
      </w:r>
      <w:r w:rsidRPr="002C706C">
        <w:rPr>
          <w:sz w:val="30"/>
          <w:szCs w:val="30"/>
        </w:rPr>
        <w:t>7</w:t>
      </w:r>
      <w:r w:rsidR="003557E8" w:rsidRPr="002C706C">
        <w:rPr>
          <w:sz w:val="30"/>
          <w:szCs w:val="30"/>
        </w:rPr>
        <w:t>5</w:t>
      </w:r>
      <w:r w:rsidR="00D948B1" w:rsidRPr="002C706C">
        <w:rPr>
          <w:sz w:val="30"/>
          <w:szCs w:val="30"/>
        </w:rPr>
        <w:t xml:space="preserve"> настоящего Положения.</w:t>
      </w:r>
    </w:p>
    <w:p w:rsidR="00036FD1" w:rsidRDefault="003557E8" w:rsidP="002A3125">
      <w:pPr>
        <w:pStyle w:val="ConsPlusNormal"/>
        <w:ind w:firstLine="709"/>
        <w:jc w:val="both"/>
        <w:rPr>
          <w:sz w:val="30"/>
          <w:szCs w:val="30"/>
        </w:rPr>
      </w:pPr>
      <w:bookmarkStart w:id="13" w:name="P281"/>
      <w:bookmarkStart w:id="14" w:name="Par0"/>
      <w:bookmarkEnd w:id="13"/>
      <w:bookmarkEnd w:id="14"/>
      <w:r w:rsidRPr="002C706C">
        <w:rPr>
          <w:sz w:val="30"/>
          <w:szCs w:val="30"/>
        </w:rPr>
        <w:t>60</w:t>
      </w:r>
      <w:r w:rsidR="00E46474" w:rsidRPr="002C706C">
        <w:rPr>
          <w:sz w:val="30"/>
          <w:szCs w:val="30"/>
        </w:rPr>
        <w:t>. Не</w:t>
      </w:r>
      <w:r w:rsidR="00036FD1" w:rsidRPr="002C706C">
        <w:rPr>
          <w:sz w:val="30"/>
          <w:szCs w:val="30"/>
        </w:rPr>
        <w:t>использованные по состоянию на 31 декабря года пред</w:t>
      </w:r>
      <w:r w:rsidR="00036FD1" w:rsidRPr="002C706C">
        <w:rPr>
          <w:sz w:val="30"/>
          <w:szCs w:val="30"/>
        </w:rPr>
        <w:t>о</w:t>
      </w:r>
      <w:r w:rsidR="00036FD1" w:rsidRPr="002C706C">
        <w:rPr>
          <w:sz w:val="30"/>
          <w:szCs w:val="30"/>
        </w:rPr>
        <w:t xml:space="preserve">ставления </w:t>
      </w:r>
      <w:r w:rsidR="00277CB8" w:rsidRPr="002C706C">
        <w:rPr>
          <w:sz w:val="30"/>
          <w:szCs w:val="30"/>
        </w:rPr>
        <w:t>г</w:t>
      </w:r>
      <w:r w:rsidR="00036FD1" w:rsidRPr="002C706C">
        <w:rPr>
          <w:sz w:val="30"/>
          <w:szCs w:val="30"/>
        </w:rPr>
        <w:t xml:space="preserve">ранта остатки </w:t>
      </w:r>
      <w:r w:rsidR="006B21B6" w:rsidRPr="002C706C">
        <w:rPr>
          <w:sz w:val="30"/>
          <w:szCs w:val="30"/>
        </w:rPr>
        <w:t>г</w:t>
      </w:r>
      <w:r w:rsidR="00D36023">
        <w:rPr>
          <w:sz w:val="30"/>
          <w:szCs w:val="30"/>
        </w:rPr>
        <w:t>ранта</w:t>
      </w:r>
      <w:r w:rsidR="00036FD1" w:rsidRPr="002C706C">
        <w:rPr>
          <w:sz w:val="30"/>
          <w:szCs w:val="30"/>
        </w:rPr>
        <w:t xml:space="preserve"> подлежат перечислению в </w:t>
      </w:r>
      <w:r w:rsidR="006B21B6" w:rsidRPr="002C706C">
        <w:rPr>
          <w:sz w:val="30"/>
          <w:szCs w:val="30"/>
        </w:rPr>
        <w:t>бюджет</w:t>
      </w:r>
      <w:r w:rsidR="00E46474" w:rsidRPr="002C706C">
        <w:rPr>
          <w:sz w:val="30"/>
          <w:szCs w:val="30"/>
        </w:rPr>
        <w:t xml:space="preserve">         </w:t>
      </w:r>
      <w:r w:rsidR="006B21B6" w:rsidRPr="002C706C">
        <w:rPr>
          <w:sz w:val="30"/>
          <w:szCs w:val="30"/>
        </w:rPr>
        <w:t xml:space="preserve"> города</w:t>
      </w:r>
      <w:r w:rsidR="00036FD1" w:rsidRPr="002C706C">
        <w:rPr>
          <w:sz w:val="30"/>
          <w:szCs w:val="30"/>
        </w:rPr>
        <w:t xml:space="preserve"> не позднее 1 марта года, следующего за годом предоставления </w:t>
      </w:r>
      <w:r w:rsidR="006B21B6" w:rsidRPr="002C706C">
        <w:rPr>
          <w:sz w:val="30"/>
          <w:szCs w:val="30"/>
        </w:rPr>
        <w:t>г</w:t>
      </w:r>
      <w:r w:rsidR="00036FD1" w:rsidRPr="002C706C">
        <w:rPr>
          <w:sz w:val="30"/>
          <w:szCs w:val="30"/>
        </w:rPr>
        <w:t>ранта.</w:t>
      </w:r>
    </w:p>
    <w:p w:rsidR="00AF54A2" w:rsidRPr="002C706C" w:rsidRDefault="00AF54A2" w:rsidP="002A3125">
      <w:pPr>
        <w:pStyle w:val="ConsPlusNormal"/>
        <w:ind w:firstLine="709"/>
        <w:jc w:val="both"/>
        <w:rPr>
          <w:sz w:val="30"/>
          <w:szCs w:val="30"/>
        </w:rPr>
      </w:pPr>
    </w:p>
    <w:p w:rsidR="00460C1C" w:rsidRPr="002C706C" w:rsidRDefault="00707976" w:rsidP="002A3125">
      <w:pPr>
        <w:pStyle w:val="ConsPlusNormal"/>
        <w:ind w:firstLine="709"/>
        <w:jc w:val="both"/>
        <w:rPr>
          <w:sz w:val="30"/>
          <w:szCs w:val="30"/>
        </w:rPr>
      </w:pPr>
      <w:r w:rsidRPr="002C706C">
        <w:rPr>
          <w:sz w:val="30"/>
          <w:szCs w:val="30"/>
        </w:rPr>
        <w:lastRenderedPageBreak/>
        <w:t>6</w:t>
      </w:r>
      <w:r w:rsidR="003557E8" w:rsidRPr="002C706C">
        <w:rPr>
          <w:sz w:val="30"/>
          <w:szCs w:val="30"/>
        </w:rPr>
        <w:t>1</w:t>
      </w:r>
      <w:r w:rsidR="00460C1C" w:rsidRPr="002C706C">
        <w:rPr>
          <w:sz w:val="30"/>
          <w:szCs w:val="30"/>
        </w:rPr>
        <w:t>. Основаниями для отказа получателю гранта в предоставлении гранта являются:</w:t>
      </w:r>
    </w:p>
    <w:p w:rsidR="00460C1C" w:rsidRPr="002C706C" w:rsidRDefault="00460C1C" w:rsidP="002A3125">
      <w:pPr>
        <w:pStyle w:val="ConsPlusNormal"/>
        <w:ind w:firstLine="709"/>
        <w:jc w:val="both"/>
        <w:rPr>
          <w:sz w:val="30"/>
          <w:szCs w:val="30"/>
        </w:rPr>
      </w:pPr>
      <w:r w:rsidRPr="002C706C">
        <w:rPr>
          <w:sz w:val="30"/>
          <w:szCs w:val="30"/>
        </w:rPr>
        <w:t>1) несоответствие представленных получателем гранта докуме</w:t>
      </w:r>
      <w:r w:rsidRPr="002C706C">
        <w:rPr>
          <w:sz w:val="30"/>
          <w:szCs w:val="30"/>
        </w:rPr>
        <w:t>н</w:t>
      </w:r>
      <w:r w:rsidRPr="002C706C">
        <w:rPr>
          <w:sz w:val="30"/>
          <w:szCs w:val="30"/>
        </w:rPr>
        <w:t>тов требованиям, определенным настоящим Положением, или непре</w:t>
      </w:r>
      <w:r w:rsidRPr="002C706C">
        <w:rPr>
          <w:sz w:val="30"/>
          <w:szCs w:val="30"/>
        </w:rPr>
        <w:t>д</w:t>
      </w:r>
      <w:r w:rsidRPr="002C706C">
        <w:rPr>
          <w:sz w:val="30"/>
          <w:szCs w:val="30"/>
        </w:rPr>
        <w:t>ставление (представление не в полном объеме) указанных документов;</w:t>
      </w:r>
    </w:p>
    <w:p w:rsidR="00460C1C" w:rsidRPr="002C706C" w:rsidRDefault="00460C1C" w:rsidP="002A3125">
      <w:pPr>
        <w:pStyle w:val="ConsPlusNormal"/>
        <w:ind w:firstLine="709"/>
        <w:jc w:val="both"/>
        <w:rPr>
          <w:sz w:val="30"/>
          <w:szCs w:val="30"/>
        </w:rPr>
      </w:pPr>
      <w:r w:rsidRPr="002C706C">
        <w:rPr>
          <w:sz w:val="30"/>
          <w:szCs w:val="30"/>
        </w:rPr>
        <w:t>2) установление факта недостоверности представленной получат</w:t>
      </w:r>
      <w:r w:rsidRPr="002C706C">
        <w:rPr>
          <w:sz w:val="30"/>
          <w:szCs w:val="30"/>
        </w:rPr>
        <w:t>е</w:t>
      </w:r>
      <w:r w:rsidRPr="002C706C">
        <w:rPr>
          <w:sz w:val="30"/>
          <w:szCs w:val="30"/>
        </w:rPr>
        <w:t>лем гранта информации;</w:t>
      </w:r>
    </w:p>
    <w:p w:rsidR="00460C1C" w:rsidRPr="002C706C" w:rsidRDefault="00460C1C" w:rsidP="002A3125">
      <w:pPr>
        <w:pStyle w:val="ConsPlusNormal"/>
        <w:ind w:firstLine="709"/>
        <w:jc w:val="both"/>
        <w:rPr>
          <w:sz w:val="30"/>
          <w:szCs w:val="30"/>
        </w:rPr>
      </w:pPr>
      <w:r w:rsidRPr="002C706C">
        <w:rPr>
          <w:sz w:val="30"/>
          <w:szCs w:val="30"/>
        </w:rPr>
        <w:t xml:space="preserve">3) несоответствие получателя гранта требованиям, установленным </w:t>
      </w:r>
      <w:hyperlink r:id="rId22" w:history="1">
        <w:r w:rsidR="003557E8" w:rsidRPr="002C706C">
          <w:rPr>
            <w:sz w:val="30"/>
            <w:szCs w:val="30"/>
          </w:rPr>
          <w:t>пунк</w:t>
        </w:r>
        <w:r w:rsidR="003710AC" w:rsidRPr="002C706C">
          <w:rPr>
            <w:sz w:val="30"/>
            <w:szCs w:val="30"/>
          </w:rPr>
          <w:t>т</w:t>
        </w:r>
        <w:r w:rsidRPr="002C706C">
          <w:rPr>
            <w:sz w:val="30"/>
            <w:szCs w:val="30"/>
          </w:rPr>
          <w:t xml:space="preserve">ом </w:t>
        </w:r>
        <w:r w:rsidR="002F4F8E" w:rsidRPr="002C706C">
          <w:rPr>
            <w:sz w:val="30"/>
            <w:szCs w:val="30"/>
          </w:rPr>
          <w:t>1</w:t>
        </w:r>
        <w:r w:rsidR="00A70353" w:rsidRPr="002C706C">
          <w:rPr>
            <w:sz w:val="30"/>
            <w:szCs w:val="30"/>
          </w:rPr>
          <w:t>8</w:t>
        </w:r>
      </w:hyperlink>
      <w:r w:rsidRPr="002C706C">
        <w:rPr>
          <w:sz w:val="30"/>
          <w:szCs w:val="30"/>
        </w:rPr>
        <w:t xml:space="preserve"> настоящего Положения.</w:t>
      </w:r>
    </w:p>
    <w:p w:rsidR="00460C1C" w:rsidRPr="002C706C" w:rsidRDefault="00460C1C" w:rsidP="002A3125">
      <w:pPr>
        <w:pStyle w:val="ConsPlusNormal"/>
        <w:ind w:firstLine="709"/>
        <w:jc w:val="both"/>
        <w:rPr>
          <w:sz w:val="30"/>
          <w:szCs w:val="30"/>
        </w:rPr>
      </w:pPr>
      <w:proofErr w:type="gramStart"/>
      <w:r w:rsidRPr="002C706C">
        <w:rPr>
          <w:sz w:val="30"/>
          <w:szCs w:val="30"/>
        </w:rPr>
        <w:t>В случае выявления основания (</w:t>
      </w:r>
      <w:proofErr w:type="spellStart"/>
      <w:r w:rsidRPr="002C706C">
        <w:rPr>
          <w:sz w:val="30"/>
          <w:szCs w:val="30"/>
        </w:rPr>
        <w:t>ий</w:t>
      </w:r>
      <w:proofErr w:type="spellEnd"/>
      <w:r w:rsidRPr="002C706C">
        <w:rPr>
          <w:sz w:val="30"/>
          <w:szCs w:val="30"/>
        </w:rPr>
        <w:t xml:space="preserve">) для отказа в предоставлении гранта получателю гранта </w:t>
      </w:r>
      <w:r w:rsidR="00D36023">
        <w:rPr>
          <w:sz w:val="30"/>
          <w:szCs w:val="30"/>
        </w:rPr>
        <w:t>г</w:t>
      </w:r>
      <w:r w:rsidRPr="002C706C">
        <w:rPr>
          <w:sz w:val="30"/>
          <w:szCs w:val="30"/>
        </w:rPr>
        <w:t xml:space="preserve">лавное управление образования в течение </w:t>
      </w:r>
      <w:r w:rsidR="00D36023">
        <w:rPr>
          <w:sz w:val="30"/>
          <w:szCs w:val="30"/>
        </w:rPr>
        <w:t xml:space="preserve">               </w:t>
      </w:r>
      <w:r w:rsidRPr="002C706C">
        <w:rPr>
          <w:sz w:val="30"/>
          <w:szCs w:val="30"/>
        </w:rPr>
        <w:t>15 рабочих дней с даты выявления основания (</w:t>
      </w:r>
      <w:proofErr w:type="spellStart"/>
      <w:r w:rsidRPr="002C706C">
        <w:rPr>
          <w:sz w:val="30"/>
          <w:szCs w:val="30"/>
        </w:rPr>
        <w:t>ий</w:t>
      </w:r>
      <w:proofErr w:type="spellEnd"/>
      <w:r w:rsidRPr="002C706C">
        <w:rPr>
          <w:sz w:val="30"/>
          <w:szCs w:val="30"/>
        </w:rPr>
        <w:t>) для отказа в пред</w:t>
      </w:r>
      <w:r w:rsidRPr="002C706C">
        <w:rPr>
          <w:sz w:val="30"/>
          <w:szCs w:val="30"/>
        </w:rPr>
        <w:t>о</w:t>
      </w:r>
      <w:r w:rsidRPr="002C706C">
        <w:rPr>
          <w:sz w:val="30"/>
          <w:szCs w:val="30"/>
        </w:rPr>
        <w:t>ставлении гранта получателю гранта принимает решение об отказе</w:t>
      </w:r>
      <w:r w:rsidR="00D36023">
        <w:rPr>
          <w:sz w:val="30"/>
          <w:szCs w:val="30"/>
        </w:rPr>
        <w:t xml:space="preserve">                 </w:t>
      </w:r>
      <w:r w:rsidRPr="002C706C">
        <w:rPr>
          <w:sz w:val="30"/>
          <w:szCs w:val="30"/>
        </w:rPr>
        <w:t xml:space="preserve"> в предоставлении гранта, о чем </w:t>
      </w:r>
      <w:r w:rsidR="004E716D" w:rsidRPr="002C706C">
        <w:rPr>
          <w:sz w:val="30"/>
          <w:szCs w:val="30"/>
        </w:rPr>
        <w:t>в течение 1 рабочего дня с даты прин</w:t>
      </w:r>
      <w:r w:rsidR="004E716D" w:rsidRPr="002C706C">
        <w:rPr>
          <w:sz w:val="30"/>
          <w:szCs w:val="30"/>
        </w:rPr>
        <w:t>я</w:t>
      </w:r>
      <w:r w:rsidR="004E716D" w:rsidRPr="002C706C">
        <w:rPr>
          <w:sz w:val="30"/>
          <w:szCs w:val="30"/>
        </w:rPr>
        <w:t xml:space="preserve">тия решения об отказе </w:t>
      </w:r>
      <w:r w:rsidRPr="002C706C">
        <w:rPr>
          <w:sz w:val="30"/>
          <w:szCs w:val="30"/>
        </w:rPr>
        <w:t>уведомляет получателя гранта путем размещения уведомления на едином</w:t>
      </w:r>
      <w:proofErr w:type="gramEnd"/>
      <w:r w:rsidRPr="002C706C">
        <w:rPr>
          <w:sz w:val="30"/>
          <w:szCs w:val="30"/>
        </w:rPr>
        <w:t xml:space="preserve"> </w:t>
      </w:r>
      <w:proofErr w:type="gramStart"/>
      <w:r w:rsidRPr="002C706C">
        <w:rPr>
          <w:sz w:val="30"/>
          <w:szCs w:val="30"/>
        </w:rPr>
        <w:t>портале</w:t>
      </w:r>
      <w:proofErr w:type="gramEnd"/>
      <w:r w:rsidRPr="002C706C">
        <w:rPr>
          <w:sz w:val="30"/>
          <w:szCs w:val="30"/>
        </w:rPr>
        <w:t xml:space="preserve"> и официальном сайте администрации города</w:t>
      </w:r>
      <w:r w:rsidRPr="002C706C">
        <w:rPr>
          <w:color w:val="FF0000"/>
          <w:sz w:val="30"/>
          <w:szCs w:val="30"/>
        </w:rPr>
        <w:t>.</w:t>
      </w:r>
      <w:r w:rsidR="004E716D" w:rsidRPr="002C706C">
        <w:rPr>
          <w:color w:val="FF0000"/>
          <w:sz w:val="30"/>
          <w:szCs w:val="30"/>
        </w:rPr>
        <w:t xml:space="preserve"> </w:t>
      </w:r>
    </w:p>
    <w:p w:rsidR="00C0795A" w:rsidRPr="002C706C" w:rsidRDefault="00664759" w:rsidP="002A3125">
      <w:pPr>
        <w:pStyle w:val="ConsPlusNormal"/>
        <w:ind w:firstLine="709"/>
        <w:jc w:val="both"/>
        <w:rPr>
          <w:sz w:val="30"/>
          <w:szCs w:val="30"/>
        </w:rPr>
      </w:pPr>
      <w:r w:rsidRPr="002C706C">
        <w:rPr>
          <w:sz w:val="30"/>
          <w:szCs w:val="30"/>
        </w:rPr>
        <w:t>6</w:t>
      </w:r>
      <w:r w:rsidR="003557E8" w:rsidRPr="002C706C">
        <w:rPr>
          <w:sz w:val="30"/>
          <w:szCs w:val="30"/>
        </w:rPr>
        <w:t>2</w:t>
      </w:r>
      <w:r w:rsidR="00036FD1" w:rsidRPr="002C706C">
        <w:rPr>
          <w:sz w:val="30"/>
          <w:szCs w:val="30"/>
        </w:rPr>
        <w:t xml:space="preserve">. Результатом предоставления </w:t>
      </w:r>
      <w:r w:rsidR="00322BD9" w:rsidRPr="002C706C">
        <w:rPr>
          <w:sz w:val="30"/>
          <w:szCs w:val="30"/>
        </w:rPr>
        <w:t>г</w:t>
      </w:r>
      <w:r w:rsidR="00036FD1" w:rsidRPr="002C706C">
        <w:rPr>
          <w:sz w:val="30"/>
          <w:szCs w:val="30"/>
        </w:rPr>
        <w:t xml:space="preserve">ранта является реализация </w:t>
      </w:r>
      <w:r w:rsidR="00460C1C" w:rsidRPr="002C706C">
        <w:rPr>
          <w:sz w:val="30"/>
          <w:szCs w:val="30"/>
        </w:rPr>
        <w:t>пол</w:t>
      </w:r>
      <w:r w:rsidR="00460C1C" w:rsidRPr="002C706C">
        <w:rPr>
          <w:sz w:val="30"/>
          <w:szCs w:val="30"/>
        </w:rPr>
        <w:t>у</w:t>
      </w:r>
      <w:r w:rsidR="00460C1C" w:rsidRPr="002C706C">
        <w:rPr>
          <w:sz w:val="30"/>
          <w:szCs w:val="30"/>
        </w:rPr>
        <w:t xml:space="preserve">чателем гранта в году предоставления гранта </w:t>
      </w:r>
      <w:r w:rsidR="00322BD9" w:rsidRPr="002C706C">
        <w:rPr>
          <w:sz w:val="30"/>
          <w:szCs w:val="30"/>
        </w:rPr>
        <w:t>проектов</w:t>
      </w:r>
      <w:r w:rsidR="00E46474" w:rsidRPr="002C706C">
        <w:rPr>
          <w:sz w:val="30"/>
          <w:szCs w:val="30"/>
        </w:rPr>
        <w:t>,</w:t>
      </w:r>
      <w:r w:rsidR="00322BD9" w:rsidRPr="002C706C">
        <w:rPr>
          <w:sz w:val="30"/>
          <w:szCs w:val="30"/>
        </w:rPr>
        <w:t xml:space="preserve"> направленных на достижение результата по реализации воспитательных возможностей </w:t>
      </w:r>
      <w:r w:rsidR="0025052E" w:rsidRPr="002C706C">
        <w:rPr>
          <w:sz w:val="30"/>
          <w:szCs w:val="30"/>
        </w:rPr>
        <w:t>в сфере гражданско-патриотического воспитания обучающихся</w:t>
      </w:r>
      <w:r w:rsidR="00322BD9" w:rsidRPr="002C706C">
        <w:rPr>
          <w:sz w:val="30"/>
          <w:szCs w:val="30"/>
        </w:rPr>
        <w:t>, созд</w:t>
      </w:r>
      <w:r w:rsidR="00322BD9" w:rsidRPr="002C706C">
        <w:rPr>
          <w:sz w:val="30"/>
          <w:szCs w:val="30"/>
        </w:rPr>
        <w:t>а</w:t>
      </w:r>
      <w:r w:rsidR="00322BD9" w:rsidRPr="002C706C">
        <w:rPr>
          <w:sz w:val="30"/>
          <w:szCs w:val="30"/>
        </w:rPr>
        <w:t>ние условий для формирования современной образовательной среды для детей в возрасте от 1,5 до 18 лет</w:t>
      </w:r>
      <w:r w:rsidR="00C0795A" w:rsidRPr="002C706C">
        <w:rPr>
          <w:sz w:val="30"/>
          <w:szCs w:val="30"/>
        </w:rPr>
        <w:t>.</w:t>
      </w:r>
    </w:p>
    <w:p w:rsidR="00C0795A" w:rsidRPr="002C706C" w:rsidRDefault="00036FD1" w:rsidP="002A3125">
      <w:pPr>
        <w:pStyle w:val="ConsPlusNormal"/>
        <w:ind w:firstLine="709"/>
        <w:jc w:val="both"/>
        <w:rPr>
          <w:sz w:val="30"/>
          <w:szCs w:val="30"/>
        </w:rPr>
      </w:pPr>
      <w:r w:rsidRPr="002C706C">
        <w:rPr>
          <w:sz w:val="30"/>
          <w:szCs w:val="30"/>
        </w:rPr>
        <w:t xml:space="preserve">Характеристикой </w:t>
      </w:r>
      <w:r w:rsidR="00C048FB" w:rsidRPr="002C706C">
        <w:rPr>
          <w:sz w:val="30"/>
          <w:szCs w:val="30"/>
        </w:rPr>
        <w:t xml:space="preserve">результата </w:t>
      </w:r>
      <w:r w:rsidRPr="002C706C">
        <w:rPr>
          <w:sz w:val="30"/>
          <w:szCs w:val="30"/>
        </w:rPr>
        <w:t xml:space="preserve">является охват </w:t>
      </w:r>
      <w:r w:rsidR="00322BD9" w:rsidRPr="002C706C">
        <w:rPr>
          <w:sz w:val="30"/>
          <w:szCs w:val="30"/>
        </w:rPr>
        <w:t>детей</w:t>
      </w:r>
      <w:r w:rsidRPr="002C706C">
        <w:rPr>
          <w:sz w:val="30"/>
          <w:szCs w:val="30"/>
        </w:rPr>
        <w:t xml:space="preserve"> в возрасте от </w:t>
      </w:r>
      <w:r w:rsidR="00322BD9" w:rsidRPr="002C706C">
        <w:rPr>
          <w:sz w:val="30"/>
          <w:szCs w:val="30"/>
        </w:rPr>
        <w:t>1,</w:t>
      </w:r>
      <w:r w:rsidRPr="002C706C">
        <w:rPr>
          <w:sz w:val="30"/>
          <w:szCs w:val="30"/>
        </w:rPr>
        <w:t xml:space="preserve">5 до 18 лет, включенных в </w:t>
      </w:r>
      <w:r w:rsidR="00322BD9" w:rsidRPr="002C706C">
        <w:rPr>
          <w:sz w:val="30"/>
          <w:szCs w:val="30"/>
        </w:rPr>
        <w:t>социально одобренную деятельность, напра</w:t>
      </w:r>
      <w:r w:rsidR="00322BD9" w:rsidRPr="002C706C">
        <w:rPr>
          <w:sz w:val="30"/>
          <w:szCs w:val="30"/>
        </w:rPr>
        <w:t>в</w:t>
      </w:r>
      <w:r w:rsidR="00322BD9" w:rsidRPr="002C706C">
        <w:rPr>
          <w:sz w:val="30"/>
          <w:szCs w:val="30"/>
        </w:rPr>
        <w:t xml:space="preserve">ленную на реализацию воспитательных возможностей </w:t>
      </w:r>
      <w:r w:rsidR="0025052E" w:rsidRPr="002C706C">
        <w:rPr>
          <w:sz w:val="30"/>
          <w:szCs w:val="30"/>
        </w:rPr>
        <w:t>в сфере гражда</w:t>
      </w:r>
      <w:r w:rsidR="0025052E" w:rsidRPr="002C706C">
        <w:rPr>
          <w:sz w:val="30"/>
          <w:szCs w:val="30"/>
        </w:rPr>
        <w:t>н</w:t>
      </w:r>
      <w:r w:rsidR="0025052E" w:rsidRPr="002C706C">
        <w:rPr>
          <w:sz w:val="30"/>
          <w:szCs w:val="30"/>
        </w:rPr>
        <w:t>ско-патриотического воспитания обучающихся</w:t>
      </w:r>
      <w:r w:rsidR="00322BD9" w:rsidRPr="002C706C">
        <w:rPr>
          <w:sz w:val="30"/>
          <w:szCs w:val="30"/>
        </w:rPr>
        <w:t xml:space="preserve">, создание условий для формирования современной образовательной среды, </w:t>
      </w:r>
      <w:r w:rsidRPr="002C706C">
        <w:rPr>
          <w:sz w:val="30"/>
          <w:szCs w:val="30"/>
        </w:rPr>
        <w:t>реализуемую п</w:t>
      </w:r>
      <w:r w:rsidRPr="002C706C">
        <w:rPr>
          <w:sz w:val="30"/>
          <w:szCs w:val="30"/>
        </w:rPr>
        <w:t>о</w:t>
      </w:r>
      <w:r w:rsidRPr="002C706C">
        <w:rPr>
          <w:sz w:val="30"/>
          <w:szCs w:val="30"/>
        </w:rPr>
        <w:t xml:space="preserve">лучателем </w:t>
      </w:r>
      <w:r w:rsidR="00322BD9" w:rsidRPr="002C706C">
        <w:rPr>
          <w:sz w:val="30"/>
          <w:szCs w:val="30"/>
        </w:rPr>
        <w:t>г</w:t>
      </w:r>
      <w:r w:rsidRPr="002C706C">
        <w:rPr>
          <w:sz w:val="30"/>
          <w:szCs w:val="30"/>
        </w:rPr>
        <w:t>ранта</w:t>
      </w:r>
      <w:r w:rsidR="00C0795A" w:rsidRPr="002C706C">
        <w:rPr>
          <w:sz w:val="30"/>
          <w:szCs w:val="30"/>
        </w:rPr>
        <w:t>.</w:t>
      </w:r>
    </w:p>
    <w:p w:rsidR="00C048FB" w:rsidRPr="002C706C" w:rsidRDefault="00C048FB" w:rsidP="002A3125">
      <w:pPr>
        <w:pStyle w:val="ConsPlusNormal"/>
        <w:ind w:firstLine="709"/>
        <w:jc w:val="both"/>
        <w:rPr>
          <w:sz w:val="30"/>
          <w:szCs w:val="30"/>
        </w:rPr>
      </w:pPr>
      <w:r w:rsidRPr="002C706C">
        <w:rPr>
          <w:sz w:val="30"/>
          <w:szCs w:val="30"/>
        </w:rPr>
        <w:t>Значения результата предоставления гранта и значения характер</w:t>
      </w:r>
      <w:r w:rsidRPr="002C706C">
        <w:rPr>
          <w:sz w:val="30"/>
          <w:szCs w:val="30"/>
        </w:rPr>
        <w:t>и</w:t>
      </w:r>
      <w:r w:rsidRPr="002C706C">
        <w:rPr>
          <w:sz w:val="30"/>
          <w:szCs w:val="30"/>
        </w:rPr>
        <w:t xml:space="preserve">стики, необходимой для достижения результата предоставления гранта, определяются главным управлением образования и устанавливаются в </w:t>
      </w:r>
      <w:r w:rsidR="007E1DD6" w:rsidRPr="002C706C">
        <w:rPr>
          <w:sz w:val="30"/>
          <w:szCs w:val="30"/>
        </w:rPr>
        <w:t>Соглашен</w:t>
      </w:r>
      <w:r w:rsidRPr="002C706C">
        <w:rPr>
          <w:sz w:val="30"/>
          <w:szCs w:val="30"/>
        </w:rPr>
        <w:t>ии.</w:t>
      </w:r>
    </w:p>
    <w:p w:rsidR="00363B2F" w:rsidRPr="002C706C" w:rsidRDefault="002F4F8E" w:rsidP="002A3125">
      <w:pPr>
        <w:pStyle w:val="ConsPlusNormal"/>
        <w:ind w:firstLine="709"/>
        <w:jc w:val="both"/>
        <w:textDirection w:val="btLr"/>
        <w:rPr>
          <w:sz w:val="30"/>
          <w:szCs w:val="30"/>
        </w:rPr>
      </w:pPr>
      <w:r w:rsidRPr="002C706C">
        <w:rPr>
          <w:sz w:val="30"/>
          <w:szCs w:val="30"/>
        </w:rPr>
        <w:t>6</w:t>
      </w:r>
      <w:r w:rsidR="003557E8" w:rsidRPr="002C706C">
        <w:rPr>
          <w:sz w:val="30"/>
          <w:szCs w:val="30"/>
        </w:rPr>
        <w:t>3</w:t>
      </w:r>
      <w:r w:rsidR="00363B2F" w:rsidRPr="002C706C">
        <w:rPr>
          <w:sz w:val="30"/>
          <w:szCs w:val="30"/>
        </w:rPr>
        <w:t>. При реорганизации получателя гранта:</w:t>
      </w:r>
    </w:p>
    <w:p w:rsidR="00460C1C" w:rsidRPr="002C706C" w:rsidRDefault="00460C1C" w:rsidP="002A3125">
      <w:pPr>
        <w:pStyle w:val="ConsPlusNormal"/>
        <w:ind w:firstLine="709"/>
        <w:jc w:val="both"/>
        <w:textDirection w:val="btLr"/>
        <w:rPr>
          <w:sz w:val="30"/>
          <w:szCs w:val="30"/>
        </w:rPr>
      </w:pPr>
      <w:r w:rsidRPr="002C706C">
        <w:rPr>
          <w:sz w:val="30"/>
          <w:szCs w:val="30"/>
        </w:rPr>
        <w:t xml:space="preserve">в форме слияния, присоединения или преобразования в </w:t>
      </w:r>
      <w:r w:rsidR="007E1DD6" w:rsidRPr="002C706C">
        <w:rPr>
          <w:sz w:val="30"/>
          <w:szCs w:val="30"/>
        </w:rPr>
        <w:t>Соглаш</w:t>
      </w:r>
      <w:r w:rsidR="007E1DD6" w:rsidRPr="002C706C">
        <w:rPr>
          <w:sz w:val="30"/>
          <w:szCs w:val="30"/>
        </w:rPr>
        <w:t>е</w:t>
      </w:r>
      <w:r w:rsidR="007E1DD6" w:rsidRPr="002C706C">
        <w:rPr>
          <w:sz w:val="30"/>
          <w:szCs w:val="30"/>
        </w:rPr>
        <w:t>н</w:t>
      </w:r>
      <w:r w:rsidRPr="002C706C">
        <w:rPr>
          <w:sz w:val="30"/>
          <w:szCs w:val="30"/>
        </w:rPr>
        <w:t xml:space="preserve">ие вносятся изменения путем заключения дополнительного </w:t>
      </w:r>
      <w:r w:rsidR="00D87162" w:rsidRPr="002C706C">
        <w:rPr>
          <w:sz w:val="30"/>
          <w:szCs w:val="30"/>
        </w:rPr>
        <w:t>С</w:t>
      </w:r>
      <w:r w:rsidR="007E1DD6" w:rsidRPr="002C706C">
        <w:rPr>
          <w:sz w:val="30"/>
          <w:szCs w:val="30"/>
        </w:rPr>
        <w:t>оглаш</w:t>
      </w:r>
      <w:r w:rsidR="007E1DD6" w:rsidRPr="002C706C">
        <w:rPr>
          <w:sz w:val="30"/>
          <w:szCs w:val="30"/>
        </w:rPr>
        <w:t>е</w:t>
      </w:r>
      <w:r w:rsidR="007E1DD6" w:rsidRPr="002C706C">
        <w:rPr>
          <w:sz w:val="30"/>
          <w:szCs w:val="30"/>
        </w:rPr>
        <w:t>н</w:t>
      </w:r>
      <w:r w:rsidRPr="002C706C">
        <w:rPr>
          <w:sz w:val="30"/>
          <w:szCs w:val="30"/>
        </w:rPr>
        <w:t xml:space="preserve">ия к </w:t>
      </w:r>
      <w:r w:rsidR="00D87162" w:rsidRPr="002C706C">
        <w:rPr>
          <w:sz w:val="30"/>
          <w:szCs w:val="30"/>
        </w:rPr>
        <w:t>С</w:t>
      </w:r>
      <w:r w:rsidR="007E1DD6" w:rsidRPr="002C706C">
        <w:rPr>
          <w:sz w:val="30"/>
          <w:szCs w:val="30"/>
        </w:rPr>
        <w:t>оглашен</w:t>
      </w:r>
      <w:r w:rsidRPr="002C706C">
        <w:rPr>
          <w:sz w:val="30"/>
          <w:szCs w:val="30"/>
        </w:rPr>
        <w:t xml:space="preserve">ию в части перемены лица в обязательстве с указанием               в </w:t>
      </w:r>
      <w:r w:rsidR="00D87162" w:rsidRPr="002C706C">
        <w:rPr>
          <w:sz w:val="30"/>
          <w:szCs w:val="30"/>
        </w:rPr>
        <w:t>С</w:t>
      </w:r>
      <w:r w:rsidR="007E1DD6" w:rsidRPr="002C706C">
        <w:rPr>
          <w:sz w:val="30"/>
          <w:szCs w:val="30"/>
        </w:rPr>
        <w:t>оглашен</w:t>
      </w:r>
      <w:r w:rsidRPr="002C706C">
        <w:rPr>
          <w:sz w:val="30"/>
          <w:szCs w:val="30"/>
        </w:rPr>
        <w:t>ии юридического лица, являющегося правопреемником;</w:t>
      </w:r>
    </w:p>
    <w:p w:rsidR="00460C1C" w:rsidRPr="002C706C" w:rsidRDefault="00460C1C" w:rsidP="002A3125">
      <w:pPr>
        <w:pStyle w:val="ConsPlusNormal"/>
        <w:ind w:firstLine="709"/>
        <w:jc w:val="both"/>
        <w:textDirection w:val="btLr"/>
        <w:rPr>
          <w:sz w:val="30"/>
          <w:szCs w:val="30"/>
        </w:rPr>
      </w:pPr>
      <w:proofErr w:type="gramStart"/>
      <w:r w:rsidRPr="002C706C">
        <w:rPr>
          <w:sz w:val="30"/>
          <w:szCs w:val="30"/>
        </w:rPr>
        <w:t>в форме разделения, выделения, а также при ликвидации получ</w:t>
      </w:r>
      <w:r w:rsidRPr="002C706C">
        <w:rPr>
          <w:sz w:val="30"/>
          <w:szCs w:val="30"/>
        </w:rPr>
        <w:t>а</w:t>
      </w:r>
      <w:r w:rsidRPr="002C706C">
        <w:rPr>
          <w:sz w:val="30"/>
          <w:szCs w:val="30"/>
        </w:rPr>
        <w:t xml:space="preserve">теля гранта </w:t>
      </w:r>
      <w:r w:rsidR="007E1DD6" w:rsidRPr="002C706C">
        <w:rPr>
          <w:sz w:val="30"/>
          <w:szCs w:val="30"/>
        </w:rPr>
        <w:t>Соглашен</w:t>
      </w:r>
      <w:r w:rsidRPr="002C706C">
        <w:rPr>
          <w:sz w:val="30"/>
          <w:szCs w:val="30"/>
        </w:rPr>
        <w:t xml:space="preserve">ие расторгается с формированием уведомления                       о расторжении </w:t>
      </w:r>
      <w:r w:rsidR="007E1DD6" w:rsidRPr="002C706C">
        <w:rPr>
          <w:sz w:val="30"/>
          <w:szCs w:val="30"/>
        </w:rPr>
        <w:t>Соглашен</w:t>
      </w:r>
      <w:r w:rsidRPr="002C706C">
        <w:rPr>
          <w:sz w:val="30"/>
          <w:szCs w:val="30"/>
        </w:rPr>
        <w:t>ия в одностороннем порядке и акта об испо</w:t>
      </w:r>
      <w:r w:rsidRPr="002C706C">
        <w:rPr>
          <w:sz w:val="30"/>
          <w:szCs w:val="30"/>
        </w:rPr>
        <w:t>л</w:t>
      </w:r>
      <w:r w:rsidRPr="002C706C">
        <w:rPr>
          <w:sz w:val="30"/>
          <w:szCs w:val="30"/>
        </w:rPr>
        <w:t xml:space="preserve">нении обязательств по </w:t>
      </w:r>
      <w:r w:rsidR="007E1DD6" w:rsidRPr="002C706C">
        <w:rPr>
          <w:sz w:val="30"/>
          <w:szCs w:val="30"/>
        </w:rPr>
        <w:t>Соглашен</w:t>
      </w:r>
      <w:r w:rsidRPr="002C706C">
        <w:rPr>
          <w:sz w:val="30"/>
          <w:szCs w:val="30"/>
        </w:rPr>
        <w:t>ию с отражением информации о неи</w:t>
      </w:r>
      <w:r w:rsidRPr="002C706C">
        <w:rPr>
          <w:sz w:val="30"/>
          <w:szCs w:val="30"/>
        </w:rPr>
        <w:t>с</w:t>
      </w:r>
      <w:r w:rsidRPr="002C706C">
        <w:rPr>
          <w:sz w:val="30"/>
          <w:szCs w:val="30"/>
        </w:rPr>
        <w:lastRenderedPageBreak/>
        <w:t>полненных получателем гранта обязательствах, источником финансов</w:t>
      </w:r>
      <w:r w:rsidRPr="002C706C">
        <w:rPr>
          <w:sz w:val="30"/>
          <w:szCs w:val="30"/>
        </w:rPr>
        <w:t>о</w:t>
      </w:r>
      <w:r w:rsidRPr="002C706C">
        <w:rPr>
          <w:sz w:val="30"/>
          <w:szCs w:val="30"/>
        </w:rPr>
        <w:t>го обеспечения которых является грант, и возврате неиспользованного остатка гранта в  бюджет города Красноярска.</w:t>
      </w:r>
      <w:proofErr w:type="gramEnd"/>
    </w:p>
    <w:p w:rsidR="00460C1C" w:rsidRPr="002C706C" w:rsidRDefault="00460C1C" w:rsidP="002A3125">
      <w:pPr>
        <w:suppressAutoHyphens w:val="0"/>
        <w:spacing w:line="240" w:lineRule="auto"/>
        <w:ind w:leftChars="0" w:left="0" w:firstLineChars="0" w:firstLine="709"/>
        <w:outlineLvl w:val="9"/>
        <w:rPr>
          <w:rFonts w:ascii="Times New Roman" w:hAnsi="Times New Roman" w:cs="Times New Roman"/>
          <w:position w:val="0"/>
          <w:sz w:val="30"/>
          <w:szCs w:val="30"/>
        </w:rPr>
      </w:pPr>
      <w:bookmarkStart w:id="15" w:name="_Hlk185567022"/>
      <w:r w:rsidRPr="002C706C">
        <w:rPr>
          <w:rFonts w:ascii="Times New Roman" w:eastAsiaTheme="minorEastAsia" w:hAnsi="Times New Roman" w:cs="Times New Roman"/>
          <w:position w:val="0"/>
          <w:sz w:val="30"/>
          <w:szCs w:val="30"/>
        </w:rPr>
        <w:t>6</w:t>
      </w:r>
      <w:r w:rsidR="003557E8" w:rsidRPr="002C706C">
        <w:rPr>
          <w:rFonts w:ascii="Times New Roman" w:eastAsiaTheme="minorEastAsia" w:hAnsi="Times New Roman" w:cs="Times New Roman"/>
          <w:position w:val="0"/>
          <w:sz w:val="30"/>
          <w:szCs w:val="30"/>
        </w:rPr>
        <w:t>4</w:t>
      </w:r>
      <w:r w:rsidRPr="002C706C">
        <w:rPr>
          <w:rFonts w:ascii="Times New Roman" w:eastAsiaTheme="minorHAnsi" w:hAnsi="Times New Roman" w:cs="Times New Roman"/>
          <w:sz w:val="30"/>
          <w:szCs w:val="30"/>
          <w:lang w:eastAsia="en-US"/>
        </w:rPr>
        <w:t>.</w:t>
      </w:r>
      <w:r w:rsidRPr="002C706C">
        <w:rPr>
          <w:rFonts w:ascii="Times New Roman" w:hAnsi="Times New Roman" w:cs="Times New Roman"/>
          <w:position w:val="0"/>
          <w:sz w:val="30"/>
          <w:szCs w:val="30"/>
        </w:rPr>
        <w:t xml:space="preserve"> Получатель гранта обязан использовать средства гранта на д</w:t>
      </w:r>
      <w:r w:rsidRPr="002C706C">
        <w:rPr>
          <w:rFonts w:ascii="Times New Roman" w:hAnsi="Times New Roman" w:cs="Times New Roman"/>
          <w:position w:val="0"/>
          <w:sz w:val="30"/>
          <w:szCs w:val="30"/>
        </w:rPr>
        <w:t>о</w:t>
      </w:r>
      <w:r w:rsidRPr="002C706C">
        <w:rPr>
          <w:rFonts w:ascii="Times New Roman" w:hAnsi="Times New Roman" w:cs="Times New Roman"/>
          <w:position w:val="0"/>
          <w:sz w:val="30"/>
          <w:szCs w:val="30"/>
        </w:rPr>
        <w:t xml:space="preserve">стижение результатов предоставления гранта, предусмотренных </w:t>
      </w:r>
      <w:r w:rsidR="007E1DD6" w:rsidRPr="002C706C">
        <w:rPr>
          <w:rFonts w:ascii="Times New Roman" w:hAnsi="Times New Roman" w:cs="Times New Roman"/>
          <w:position w:val="0"/>
          <w:sz w:val="30"/>
          <w:szCs w:val="30"/>
        </w:rPr>
        <w:t>Согл</w:t>
      </w:r>
      <w:r w:rsidR="007E1DD6" w:rsidRPr="002C706C">
        <w:rPr>
          <w:rFonts w:ascii="Times New Roman" w:hAnsi="Times New Roman" w:cs="Times New Roman"/>
          <w:position w:val="0"/>
          <w:sz w:val="30"/>
          <w:szCs w:val="30"/>
        </w:rPr>
        <w:t>а</w:t>
      </w:r>
      <w:r w:rsidR="007E1DD6" w:rsidRPr="002C706C">
        <w:rPr>
          <w:rFonts w:ascii="Times New Roman" w:hAnsi="Times New Roman" w:cs="Times New Roman"/>
          <w:position w:val="0"/>
          <w:sz w:val="30"/>
          <w:szCs w:val="30"/>
        </w:rPr>
        <w:t>шен</w:t>
      </w:r>
      <w:r w:rsidRPr="002C706C">
        <w:rPr>
          <w:rFonts w:ascii="Times New Roman" w:hAnsi="Times New Roman" w:cs="Times New Roman"/>
          <w:position w:val="0"/>
          <w:sz w:val="30"/>
          <w:szCs w:val="30"/>
        </w:rPr>
        <w:t>ием.</w:t>
      </w:r>
    </w:p>
    <w:p w:rsidR="00460C1C" w:rsidRPr="002C706C" w:rsidRDefault="00460C1C" w:rsidP="002A3125">
      <w:pPr>
        <w:suppressAutoHyphens w:val="0"/>
        <w:spacing w:line="240" w:lineRule="auto"/>
        <w:ind w:leftChars="0" w:left="0" w:firstLineChars="0" w:firstLine="709"/>
        <w:textDirection w:val="lrTb"/>
        <w:textAlignment w:val="auto"/>
        <w:outlineLvl w:val="9"/>
        <w:rPr>
          <w:rFonts w:ascii="Times New Roman" w:hAnsi="Times New Roman" w:cs="Times New Roman"/>
          <w:position w:val="0"/>
          <w:sz w:val="30"/>
          <w:szCs w:val="30"/>
        </w:rPr>
      </w:pPr>
      <w:r w:rsidRPr="002C706C">
        <w:rPr>
          <w:rFonts w:ascii="Times New Roman" w:hAnsi="Times New Roman" w:cs="Times New Roman"/>
          <w:position w:val="0"/>
          <w:sz w:val="30"/>
          <w:szCs w:val="30"/>
        </w:rPr>
        <w:t>Получатель гранта несет ответственность за целевое и эффекти</w:t>
      </w:r>
      <w:r w:rsidRPr="002C706C">
        <w:rPr>
          <w:rFonts w:ascii="Times New Roman" w:hAnsi="Times New Roman" w:cs="Times New Roman"/>
          <w:position w:val="0"/>
          <w:sz w:val="30"/>
          <w:szCs w:val="30"/>
        </w:rPr>
        <w:t>в</w:t>
      </w:r>
      <w:r w:rsidRPr="002C706C">
        <w:rPr>
          <w:rFonts w:ascii="Times New Roman" w:hAnsi="Times New Roman" w:cs="Times New Roman"/>
          <w:position w:val="0"/>
          <w:sz w:val="30"/>
          <w:szCs w:val="30"/>
        </w:rPr>
        <w:t xml:space="preserve">ное использование средств субсидии в соответствии с </w:t>
      </w:r>
      <w:r w:rsidR="007E1DD6" w:rsidRPr="002C706C">
        <w:rPr>
          <w:rFonts w:ascii="Times New Roman" w:hAnsi="Times New Roman" w:cs="Times New Roman"/>
          <w:position w:val="0"/>
          <w:sz w:val="30"/>
          <w:szCs w:val="30"/>
        </w:rPr>
        <w:t>Соглашен</w:t>
      </w:r>
      <w:r w:rsidRPr="002C706C">
        <w:rPr>
          <w:rFonts w:ascii="Times New Roman" w:hAnsi="Times New Roman" w:cs="Times New Roman"/>
          <w:position w:val="0"/>
          <w:sz w:val="30"/>
          <w:szCs w:val="30"/>
        </w:rPr>
        <w:t>ием и действующим законодательством.</w:t>
      </w:r>
    </w:p>
    <w:bookmarkEnd w:id="15"/>
    <w:p w:rsidR="00437A02" w:rsidRPr="002C706C" w:rsidRDefault="00437A02" w:rsidP="002A3125">
      <w:pPr>
        <w:pStyle w:val="ConsPlusNormal"/>
        <w:tabs>
          <w:tab w:val="left" w:pos="3840"/>
        </w:tabs>
        <w:ind w:firstLine="540"/>
        <w:jc w:val="center"/>
        <w:rPr>
          <w:sz w:val="30"/>
          <w:szCs w:val="30"/>
        </w:rPr>
      </w:pPr>
    </w:p>
    <w:p w:rsidR="00CB77AE" w:rsidRPr="002C706C" w:rsidRDefault="00CB77AE" w:rsidP="002A3125">
      <w:pPr>
        <w:pStyle w:val="ConsPlusNormal"/>
        <w:tabs>
          <w:tab w:val="left" w:pos="3840"/>
        </w:tabs>
        <w:jc w:val="center"/>
        <w:rPr>
          <w:sz w:val="30"/>
          <w:szCs w:val="30"/>
        </w:rPr>
      </w:pPr>
      <w:r w:rsidRPr="002C706C">
        <w:rPr>
          <w:sz w:val="30"/>
          <w:szCs w:val="30"/>
        </w:rPr>
        <w:t xml:space="preserve">IV. </w:t>
      </w:r>
      <w:r w:rsidR="005479A5" w:rsidRPr="002C706C">
        <w:rPr>
          <w:sz w:val="30"/>
          <w:szCs w:val="30"/>
        </w:rPr>
        <w:t>Требования к отчетности</w:t>
      </w:r>
    </w:p>
    <w:p w:rsidR="00CB77AE" w:rsidRPr="002C706C" w:rsidRDefault="00CB77AE" w:rsidP="002A3125">
      <w:pPr>
        <w:pStyle w:val="ConsPlusTitle"/>
        <w:jc w:val="center"/>
        <w:outlineLvl w:val="1"/>
        <w:rPr>
          <w:sz w:val="30"/>
          <w:szCs w:val="30"/>
        </w:rPr>
      </w:pPr>
    </w:p>
    <w:p w:rsidR="00D04491" w:rsidRPr="002C706C" w:rsidRDefault="002F4F8E" w:rsidP="002A3125">
      <w:pPr>
        <w:widowControl/>
        <w:suppressAutoHyphens w:val="0"/>
        <w:spacing w:line="240" w:lineRule="auto"/>
        <w:ind w:leftChars="0" w:left="0" w:firstLineChars="0" w:firstLine="709"/>
        <w:rPr>
          <w:rFonts w:ascii="Times New Roman" w:eastAsiaTheme="minorHAnsi" w:hAnsi="Times New Roman" w:cs="Times New Roman"/>
          <w:sz w:val="30"/>
          <w:szCs w:val="30"/>
          <w:lang w:eastAsia="en-US"/>
        </w:rPr>
      </w:pPr>
      <w:r w:rsidRPr="002C706C">
        <w:rPr>
          <w:rFonts w:ascii="Times New Roman" w:eastAsiaTheme="minorHAnsi" w:hAnsi="Times New Roman" w:cs="Times New Roman"/>
          <w:position w:val="0"/>
          <w:sz w:val="30"/>
          <w:szCs w:val="30"/>
          <w:lang w:eastAsia="en-US"/>
        </w:rPr>
        <w:t>6</w:t>
      </w:r>
      <w:r w:rsidR="003557E8" w:rsidRPr="002C706C">
        <w:rPr>
          <w:rFonts w:ascii="Times New Roman" w:eastAsiaTheme="minorHAnsi" w:hAnsi="Times New Roman" w:cs="Times New Roman"/>
          <w:position w:val="0"/>
          <w:sz w:val="30"/>
          <w:szCs w:val="30"/>
          <w:lang w:eastAsia="en-US"/>
        </w:rPr>
        <w:t>5</w:t>
      </w:r>
      <w:r w:rsidR="00CB77AE" w:rsidRPr="002C706C">
        <w:rPr>
          <w:rFonts w:ascii="Times New Roman" w:eastAsiaTheme="minorHAnsi" w:hAnsi="Times New Roman" w:cs="Times New Roman"/>
          <w:position w:val="0"/>
          <w:sz w:val="30"/>
          <w:szCs w:val="30"/>
          <w:lang w:eastAsia="en-US"/>
        </w:rPr>
        <w:t xml:space="preserve">. </w:t>
      </w:r>
      <w:r w:rsidR="00894819" w:rsidRPr="002C706C">
        <w:rPr>
          <w:rFonts w:ascii="Times New Roman" w:eastAsiaTheme="minorHAnsi" w:hAnsi="Times New Roman" w:cs="Times New Roman"/>
          <w:sz w:val="30"/>
          <w:szCs w:val="30"/>
          <w:lang w:eastAsia="en-US"/>
        </w:rPr>
        <w:t>Получатель гранта ежеквартально, не позднее 15-го числа м</w:t>
      </w:r>
      <w:r w:rsidR="00894819" w:rsidRPr="002C706C">
        <w:rPr>
          <w:rFonts w:ascii="Times New Roman" w:eastAsiaTheme="minorHAnsi" w:hAnsi="Times New Roman" w:cs="Times New Roman"/>
          <w:sz w:val="30"/>
          <w:szCs w:val="30"/>
          <w:lang w:eastAsia="en-US"/>
        </w:rPr>
        <w:t>е</w:t>
      </w:r>
      <w:r w:rsidR="00894819" w:rsidRPr="002C706C">
        <w:rPr>
          <w:rFonts w:ascii="Times New Roman" w:eastAsiaTheme="minorHAnsi" w:hAnsi="Times New Roman" w:cs="Times New Roman"/>
          <w:sz w:val="30"/>
          <w:szCs w:val="30"/>
          <w:lang w:eastAsia="en-US"/>
        </w:rPr>
        <w:t>сяца, следующего за отчетным кварталом, в котором предоставлена субсидия, представляет в главное управление образования следующие отчеты</w:t>
      </w:r>
      <w:r w:rsidR="00D04491" w:rsidRPr="002C706C">
        <w:rPr>
          <w:rFonts w:ascii="Times New Roman" w:eastAsiaTheme="minorHAnsi" w:hAnsi="Times New Roman" w:cs="Times New Roman"/>
          <w:sz w:val="30"/>
          <w:szCs w:val="30"/>
          <w:lang w:eastAsia="en-US"/>
        </w:rPr>
        <w:t>:</w:t>
      </w:r>
    </w:p>
    <w:p w:rsidR="00D04491" w:rsidRPr="002C706C" w:rsidRDefault="00894819" w:rsidP="002A3125">
      <w:pPr>
        <w:widowControl/>
        <w:suppressAutoHyphens w:val="0"/>
        <w:spacing w:line="240" w:lineRule="auto"/>
        <w:ind w:leftChars="0" w:left="0" w:firstLineChars="0" w:firstLine="709"/>
        <w:textDirection w:val="lrTb"/>
        <w:textAlignment w:val="auto"/>
        <w:outlineLvl w:val="9"/>
        <w:rPr>
          <w:rFonts w:ascii="Times New Roman" w:eastAsiaTheme="minorHAnsi" w:hAnsi="Times New Roman" w:cs="Times New Roman"/>
          <w:sz w:val="30"/>
          <w:szCs w:val="30"/>
          <w:lang w:eastAsia="en-US"/>
        </w:rPr>
      </w:pPr>
      <w:r w:rsidRPr="002C706C">
        <w:rPr>
          <w:rFonts w:ascii="Times New Roman" w:eastAsiaTheme="minorHAnsi" w:hAnsi="Times New Roman" w:cs="Times New Roman"/>
          <w:sz w:val="30"/>
          <w:szCs w:val="30"/>
          <w:lang w:eastAsia="en-US"/>
        </w:rPr>
        <w:t xml:space="preserve">1) </w:t>
      </w:r>
      <w:r w:rsidR="00D04491" w:rsidRPr="002C706C">
        <w:rPr>
          <w:rFonts w:ascii="Times New Roman" w:eastAsiaTheme="minorHAnsi" w:hAnsi="Times New Roman" w:cs="Times New Roman"/>
          <w:sz w:val="30"/>
          <w:szCs w:val="30"/>
          <w:lang w:eastAsia="en-US"/>
        </w:rPr>
        <w:t>отчет о достижении значений результатов предоставления гра</w:t>
      </w:r>
      <w:r w:rsidR="00D04491" w:rsidRPr="002C706C">
        <w:rPr>
          <w:rFonts w:ascii="Times New Roman" w:eastAsiaTheme="minorHAnsi" w:hAnsi="Times New Roman" w:cs="Times New Roman"/>
          <w:sz w:val="30"/>
          <w:szCs w:val="30"/>
          <w:lang w:eastAsia="en-US"/>
        </w:rPr>
        <w:t>н</w:t>
      </w:r>
      <w:r w:rsidR="00D04491" w:rsidRPr="002C706C">
        <w:rPr>
          <w:rFonts w:ascii="Times New Roman" w:eastAsiaTheme="minorHAnsi" w:hAnsi="Times New Roman" w:cs="Times New Roman"/>
          <w:sz w:val="30"/>
          <w:szCs w:val="30"/>
          <w:lang w:eastAsia="en-US"/>
        </w:rPr>
        <w:t xml:space="preserve">та, </w:t>
      </w:r>
      <w:r w:rsidRPr="002C706C">
        <w:rPr>
          <w:rFonts w:ascii="Times New Roman" w:eastAsiaTheme="minorHAnsi" w:hAnsi="Times New Roman" w:cs="Times New Roman"/>
          <w:sz w:val="30"/>
          <w:szCs w:val="30"/>
          <w:lang w:eastAsia="en-US"/>
        </w:rPr>
        <w:t>а также характеристик результата</w:t>
      </w:r>
      <w:r w:rsidR="00D36023">
        <w:rPr>
          <w:rFonts w:ascii="Times New Roman" w:eastAsiaTheme="minorHAnsi" w:hAnsi="Times New Roman" w:cs="Times New Roman"/>
          <w:sz w:val="30"/>
          <w:szCs w:val="30"/>
          <w:lang w:eastAsia="en-US"/>
        </w:rPr>
        <w:t>,</w:t>
      </w:r>
      <w:r w:rsidRPr="002C706C">
        <w:rPr>
          <w:rFonts w:ascii="Times New Roman" w:eastAsiaTheme="minorHAnsi" w:hAnsi="Times New Roman" w:cs="Times New Roman"/>
          <w:sz w:val="30"/>
          <w:szCs w:val="30"/>
          <w:lang w:eastAsia="en-US"/>
        </w:rPr>
        <w:t xml:space="preserve"> установленных </w:t>
      </w:r>
      <w:r w:rsidR="003557E8" w:rsidRPr="002C706C">
        <w:rPr>
          <w:rFonts w:ascii="Times New Roman" w:eastAsiaTheme="minorHAnsi" w:hAnsi="Times New Roman" w:cs="Times New Roman"/>
          <w:sz w:val="30"/>
          <w:szCs w:val="30"/>
          <w:lang w:eastAsia="en-US"/>
        </w:rPr>
        <w:t>пунк</w:t>
      </w:r>
      <w:r w:rsidR="003710AC" w:rsidRPr="002C706C">
        <w:rPr>
          <w:rFonts w:ascii="Times New Roman" w:eastAsiaTheme="minorHAnsi" w:hAnsi="Times New Roman" w:cs="Times New Roman"/>
          <w:sz w:val="30"/>
          <w:szCs w:val="30"/>
          <w:lang w:eastAsia="en-US"/>
        </w:rPr>
        <w:t>т</w:t>
      </w:r>
      <w:r w:rsidRPr="002C706C">
        <w:rPr>
          <w:rFonts w:ascii="Times New Roman" w:eastAsiaTheme="minorHAnsi" w:hAnsi="Times New Roman" w:cs="Times New Roman"/>
          <w:sz w:val="30"/>
          <w:szCs w:val="30"/>
          <w:lang w:eastAsia="en-US"/>
        </w:rPr>
        <w:t>ом 6</w:t>
      </w:r>
      <w:r w:rsidR="003557E8" w:rsidRPr="002C706C">
        <w:rPr>
          <w:rFonts w:ascii="Times New Roman" w:eastAsiaTheme="minorHAnsi" w:hAnsi="Times New Roman" w:cs="Times New Roman"/>
          <w:sz w:val="30"/>
          <w:szCs w:val="30"/>
          <w:lang w:eastAsia="en-US"/>
        </w:rPr>
        <w:t>2</w:t>
      </w:r>
      <w:r w:rsidRPr="002C706C">
        <w:rPr>
          <w:rFonts w:ascii="Times New Roman" w:eastAsiaTheme="minorHAnsi" w:hAnsi="Times New Roman" w:cs="Times New Roman"/>
          <w:sz w:val="30"/>
          <w:szCs w:val="30"/>
          <w:lang w:eastAsia="en-US"/>
        </w:rPr>
        <w:t xml:space="preserve"> </w:t>
      </w:r>
      <w:proofErr w:type="spellStart"/>
      <w:proofErr w:type="gramStart"/>
      <w:r w:rsidRPr="002C706C">
        <w:rPr>
          <w:rFonts w:ascii="Times New Roman" w:eastAsiaTheme="minorHAnsi" w:hAnsi="Times New Roman" w:cs="Times New Roman"/>
          <w:sz w:val="30"/>
          <w:szCs w:val="30"/>
          <w:lang w:eastAsia="en-US"/>
        </w:rPr>
        <w:t>насто-ящего</w:t>
      </w:r>
      <w:proofErr w:type="spellEnd"/>
      <w:proofErr w:type="gramEnd"/>
      <w:r w:rsidRPr="002C706C">
        <w:rPr>
          <w:rFonts w:ascii="Times New Roman" w:eastAsiaTheme="minorHAnsi" w:hAnsi="Times New Roman" w:cs="Times New Roman"/>
          <w:sz w:val="30"/>
          <w:szCs w:val="30"/>
          <w:lang w:eastAsia="en-US"/>
        </w:rPr>
        <w:t xml:space="preserve"> Положения и </w:t>
      </w:r>
      <w:r w:rsidR="007E1DD6" w:rsidRPr="002C706C">
        <w:rPr>
          <w:rFonts w:ascii="Times New Roman" w:eastAsiaTheme="minorHAnsi" w:hAnsi="Times New Roman" w:cs="Times New Roman"/>
          <w:sz w:val="30"/>
          <w:szCs w:val="30"/>
          <w:lang w:eastAsia="en-US"/>
        </w:rPr>
        <w:t>Соглашен</w:t>
      </w:r>
      <w:r w:rsidRPr="002C706C">
        <w:rPr>
          <w:rFonts w:ascii="Times New Roman" w:eastAsiaTheme="minorHAnsi" w:hAnsi="Times New Roman" w:cs="Times New Roman"/>
          <w:sz w:val="30"/>
          <w:szCs w:val="30"/>
          <w:lang w:eastAsia="en-US"/>
        </w:rPr>
        <w:t>ием</w:t>
      </w:r>
      <w:r w:rsidR="00664759" w:rsidRPr="002C706C">
        <w:rPr>
          <w:rFonts w:ascii="Times New Roman" w:eastAsiaTheme="minorHAnsi" w:hAnsi="Times New Roman" w:cs="Times New Roman"/>
          <w:sz w:val="30"/>
          <w:szCs w:val="30"/>
          <w:lang w:eastAsia="en-US"/>
        </w:rPr>
        <w:t>;</w:t>
      </w:r>
    </w:p>
    <w:p w:rsidR="00D04491" w:rsidRPr="002C706C" w:rsidRDefault="00894819" w:rsidP="002A3125">
      <w:pPr>
        <w:widowControl/>
        <w:suppressAutoHyphens w:val="0"/>
        <w:spacing w:line="240" w:lineRule="auto"/>
        <w:ind w:leftChars="0" w:left="0" w:firstLineChars="0" w:firstLine="709"/>
        <w:rPr>
          <w:rFonts w:ascii="Times New Roman" w:eastAsiaTheme="minorHAnsi" w:hAnsi="Times New Roman" w:cs="Times New Roman"/>
          <w:sz w:val="30"/>
          <w:szCs w:val="30"/>
          <w:lang w:eastAsia="en-US"/>
        </w:rPr>
      </w:pPr>
      <w:r w:rsidRPr="002C706C">
        <w:rPr>
          <w:rFonts w:ascii="Times New Roman" w:eastAsiaTheme="minorHAnsi" w:hAnsi="Times New Roman" w:cs="Times New Roman"/>
          <w:sz w:val="30"/>
          <w:szCs w:val="30"/>
          <w:lang w:eastAsia="en-US"/>
        </w:rPr>
        <w:t xml:space="preserve">2) </w:t>
      </w:r>
      <w:r w:rsidR="00D04491" w:rsidRPr="002C706C">
        <w:rPr>
          <w:rFonts w:ascii="Times New Roman" w:eastAsiaTheme="minorHAnsi" w:hAnsi="Times New Roman" w:cs="Times New Roman"/>
          <w:sz w:val="30"/>
          <w:szCs w:val="30"/>
          <w:lang w:eastAsia="en-US"/>
        </w:rPr>
        <w:t xml:space="preserve">отчет об осуществлении расходов, источником финансового обеспечения которых является грант. </w:t>
      </w:r>
    </w:p>
    <w:p w:rsidR="00D04491" w:rsidRPr="002C706C" w:rsidRDefault="00D04491" w:rsidP="002A3125">
      <w:pPr>
        <w:widowControl/>
        <w:suppressAutoHyphens w:val="0"/>
        <w:spacing w:line="240" w:lineRule="auto"/>
        <w:ind w:leftChars="0" w:left="0" w:firstLineChars="0" w:firstLine="709"/>
        <w:rPr>
          <w:rFonts w:ascii="Times New Roman" w:hAnsi="Times New Roman" w:cs="Times New Roman"/>
          <w:sz w:val="30"/>
          <w:szCs w:val="30"/>
        </w:rPr>
      </w:pPr>
      <w:r w:rsidRPr="002C706C">
        <w:rPr>
          <w:rFonts w:ascii="Times New Roman" w:eastAsiaTheme="minorHAnsi" w:hAnsi="Times New Roman" w:cs="Times New Roman"/>
          <w:sz w:val="30"/>
          <w:szCs w:val="30"/>
          <w:lang w:eastAsia="en-US"/>
        </w:rPr>
        <w:t xml:space="preserve">Отчеты представляются в соответствии с формой, определенной типовой формой </w:t>
      </w:r>
      <w:r w:rsidR="007E1DD6" w:rsidRPr="002C706C">
        <w:rPr>
          <w:rFonts w:ascii="Times New Roman" w:eastAsiaTheme="minorHAnsi" w:hAnsi="Times New Roman" w:cs="Times New Roman"/>
          <w:sz w:val="30"/>
          <w:szCs w:val="30"/>
          <w:lang w:eastAsia="en-US"/>
        </w:rPr>
        <w:t>соглашен</w:t>
      </w:r>
      <w:r w:rsidRPr="002C706C">
        <w:rPr>
          <w:rFonts w:ascii="Times New Roman" w:eastAsiaTheme="minorHAnsi" w:hAnsi="Times New Roman" w:cs="Times New Roman"/>
          <w:sz w:val="30"/>
          <w:szCs w:val="30"/>
          <w:lang w:eastAsia="en-US"/>
        </w:rPr>
        <w:t xml:space="preserve">ия, утвержденной приказом </w:t>
      </w:r>
      <w:proofErr w:type="gramStart"/>
      <w:r w:rsidRPr="002C706C">
        <w:rPr>
          <w:rFonts w:ascii="Times New Roman" w:eastAsiaTheme="minorHAnsi" w:hAnsi="Times New Roman" w:cs="Times New Roman"/>
          <w:sz w:val="30"/>
          <w:szCs w:val="30"/>
          <w:lang w:eastAsia="en-US"/>
        </w:rPr>
        <w:t>руководителя д</w:t>
      </w:r>
      <w:r w:rsidRPr="002C706C">
        <w:rPr>
          <w:rFonts w:ascii="Times New Roman" w:eastAsiaTheme="minorHAnsi" w:hAnsi="Times New Roman" w:cs="Times New Roman"/>
          <w:sz w:val="30"/>
          <w:szCs w:val="30"/>
          <w:lang w:eastAsia="en-US"/>
        </w:rPr>
        <w:t>е</w:t>
      </w:r>
      <w:r w:rsidRPr="002C706C">
        <w:rPr>
          <w:rFonts w:ascii="Times New Roman" w:eastAsiaTheme="minorHAnsi" w:hAnsi="Times New Roman" w:cs="Times New Roman"/>
          <w:sz w:val="30"/>
          <w:szCs w:val="30"/>
          <w:lang w:eastAsia="en-US"/>
        </w:rPr>
        <w:t>партамента финансов администрации города</w:t>
      </w:r>
      <w:proofErr w:type="gramEnd"/>
      <w:r w:rsidRPr="002C706C">
        <w:rPr>
          <w:rFonts w:ascii="Times New Roman" w:eastAsiaTheme="minorHAnsi" w:hAnsi="Times New Roman" w:cs="Times New Roman"/>
          <w:sz w:val="30"/>
          <w:szCs w:val="30"/>
          <w:lang w:eastAsia="en-US"/>
        </w:rPr>
        <w:t>.</w:t>
      </w:r>
    </w:p>
    <w:p w:rsidR="00894819" w:rsidRPr="002C706C" w:rsidRDefault="00894819" w:rsidP="002A3125">
      <w:pPr>
        <w:widowControl/>
        <w:suppressAutoHyphens w:val="0"/>
        <w:spacing w:line="240" w:lineRule="auto"/>
        <w:ind w:leftChars="0" w:left="0" w:firstLineChars="0" w:firstLine="709"/>
        <w:textDirection w:val="lrTb"/>
        <w:textAlignment w:val="auto"/>
        <w:outlineLvl w:val="9"/>
        <w:rPr>
          <w:rFonts w:ascii="Times New Roman" w:eastAsiaTheme="minorHAnsi" w:hAnsi="Times New Roman" w:cs="Times New Roman"/>
          <w:position w:val="0"/>
          <w:sz w:val="30"/>
          <w:szCs w:val="30"/>
          <w:lang w:eastAsia="en-US"/>
        </w:rPr>
      </w:pPr>
      <w:r w:rsidRPr="002C706C">
        <w:rPr>
          <w:rFonts w:ascii="Times New Roman" w:eastAsiaTheme="minorHAnsi" w:hAnsi="Times New Roman" w:cs="Times New Roman"/>
          <w:position w:val="0"/>
          <w:sz w:val="30"/>
          <w:szCs w:val="30"/>
          <w:lang w:eastAsia="en-US"/>
        </w:rPr>
        <w:t>К отчету об осуществлении расходов, источником финансового обеспечения которых является грант, за IV квартал текущего года пр</w:t>
      </w:r>
      <w:r w:rsidRPr="002C706C">
        <w:rPr>
          <w:rFonts w:ascii="Times New Roman" w:eastAsiaTheme="minorHAnsi" w:hAnsi="Times New Roman" w:cs="Times New Roman"/>
          <w:position w:val="0"/>
          <w:sz w:val="30"/>
          <w:szCs w:val="30"/>
          <w:lang w:eastAsia="en-US"/>
        </w:rPr>
        <w:t>и</w:t>
      </w:r>
      <w:r w:rsidRPr="002C706C">
        <w:rPr>
          <w:rFonts w:ascii="Times New Roman" w:eastAsiaTheme="minorHAnsi" w:hAnsi="Times New Roman" w:cs="Times New Roman"/>
          <w:position w:val="0"/>
          <w:sz w:val="30"/>
          <w:szCs w:val="30"/>
          <w:lang w:eastAsia="en-US"/>
        </w:rPr>
        <w:t>лагаются копии документов, подтверждающих поставку и оплату тов</w:t>
      </w:r>
      <w:r w:rsidRPr="002C706C">
        <w:rPr>
          <w:rFonts w:ascii="Times New Roman" w:eastAsiaTheme="minorHAnsi" w:hAnsi="Times New Roman" w:cs="Times New Roman"/>
          <w:position w:val="0"/>
          <w:sz w:val="30"/>
          <w:szCs w:val="30"/>
          <w:lang w:eastAsia="en-US"/>
        </w:rPr>
        <w:t>а</w:t>
      </w:r>
      <w:r w:rsidRPr="002C706C">
        <w:rPr>
          <w:rFonts w:ascii="Times New Roman" w:eastAsiaTheme="minorHAnsi" w:hAnsi="Times New Roman" w:cs="Times New Roman"/>
          <w:position w:val="0"/>
          <w:sz w:val="30"/>
          <w:szCs w:val="30"/>
          <w:lang w:eastAsia="en-US"/>
        </w:rPr>
        <w:t>ров (работ, услуг), осуществленных за счет гранта.</w:t>
      </w:r>
    </w:p>
    <w:p w:rsidR="00894819" w:rsidRPr="002C706C" w:rsidRDefault="00894819" w:rsidP="002A3125">
      <w:pPr>
        <w:suppressAutoHyphens w:val="0"/>
        <w:spacing w:line="240" w:lineRule="auto"/>
        <w:ind w:leftChars="0" w:left="0" w:firstLineChars="0" w:firstLine="709"/>
        <w:textDirection w:val="lrTb"/>
        <w:textAlignment w:val="auto"/>
        <w:outlineLvl w:val="9"/>
        <w:rPr>
          <w:rFonts w:ascii="Times New Roman" w:hAnsi="Times New Roman" w:cs="Times New Roman"/>
          <w:position w:val="0"/>
          <w:sz w:val="30"/>
          <w:szCs w:val="30"/>
        </w:rPr>
      </w:pPr>
      <w:r w:rsidRPr="002C706C">
        <w:rPr>
          <w:rFonts w:ascii="Times New Roman" w:hAnsi="Times New Roman" w:cs="Times New Roman"/>
          <w:position w:val="0"/>
          <w:sz w:val="30"/>
          <w:szCs w:val="30"/>
        </w:rPr>
        <w:t xml:space="preserve">Отчеты, указанные в настоящем </w:t>
      </w:r>
      <w:r w:rsidR="003557E8" w:rsidRPr="002C706C">
        <w:rPr>
          <w:rFonts w:ascii="Times New Roman" w:hAnsi="Times New Roman" w:cs="Times New Roman"/>
          <w:position w:val="0"/>
          <w:sz w:val="30"/>
          <w:szCs w:val="30"/>
        </w:rPr>
        <w:t>пунк</w:t>
      </w:r>
      <w:r w:rsidR="003710AC" w:rsidRPr="002C706C">
        <w:rPr>
          <w:rFonts w:ascii="Times New Roman" w:hAnsi="Times New Roman" w:cs="Times New Roman"/>
          <w:position w:val="0"/>
          <w:sz w:val="30"/>
          <w:szCs w:val="30"/>
        </w:rPr>
        <w:t>т</w:t>
      </w:r>
      <w:r w:rsidRPr="002C706C">
        <w:rPr>
          <w:rFonts w:ascii="Times New Roman" w:hAnsi="Times New Roman" w:cs="Times New Roman"/>
          <w:position w:val="0"/>
          <w:sz w:val="30"/>
          <w:szCs w:val="30"/>
        </w:rPr>
        <w:t>е, предоставляются на б</w:t>
      </w:r>
      <w:r w:rsidRPr="002C706C">
        <w:rPr>
          <w:rFonts w:ascii="Times New Roman" w:hAnsi="Times New Roman" w:cs="Times New Roman"/>
          <w:position w:val="0"/>
          <w:sz w:val="30"/>
          <w:szCs w:val="30"/>
        </w:rPr>
        <w:t>у</w:t>
      </w:r>
      <w:r w:rsidRPr="002C706C">
        <w:rPr>
          <w:rFonts w:ascii="Times New Roman" w:hAnsi="Times New Roman" w:cs="Times New Roman"/>
          <w:position w:val="0"/>
          <w:sz w:val="30"/>
          <w:szCs w:val="30"/>
        </w:rPr>
        <w:t>мажном и электронном носителе.</w:t>
      </w:r>
    </w:p>
    <w:p w:rsidR="00894819" w:rsidRPr="002C706C" w:rsidRDefault="00894819" w:rsidP="002A3125">
      <w:pPr>
        <w:widowControl/>
        <w:suppressAutoHyphens w:val="0"/>
        <w:spacing w:line="240" w:lineRule="auto"/>
        <w:ind w:leftChars="0" w:left="0" w:firstLineChars="0" w:firstLine="709"/>
        <w:textDirection w:val="lrTb"/>
        <w:textAlignment w:val="auto"/>
        <w:outlineLvl w:val="9"/>
        <w:rPr>
          <w:rFonts w:ascii="Times New Roman" w:eastAsiaTheme="minorHAnsi" w:hAnsi="Times New Roman" w:cs="Times New Roman"/>
          <w:position w:val="0"/>
          <w:sz w:val="30"/>
          <w:szCs w:val="30"/>
          <w:lang w:eastAsia="en-US"/>
        </w:rPr>
      </w:pPr>
      <w:r w:rsidRPr="002C706C">
        <w:rPr>
          <w:rFonts w:ascii="Times New Roman" w:eastAsiaTheme="minorHAnsi" w:hAnsi="Times New Roman" w:cs="Times New Roman"/>
          <w:position w:val="0"/>
          <w:sz w:val="30"/>
          <w:szCs w:val="30"/>
          <w:lang w:eastAsia="en-US"/>
        </w:rPr>
        <w:t>Копии документов заверяются получателем гранта или уполном</w:t>
      </w:r>
      <w:r w:rsidRPr="002C706C">
        <w:rPr>
          <w:rFonts w:ascii="Times New Roman" w:eastAsiaTheme="minorHAnsi" w:hAnsi="Times New Roman" w:cs="Times New Roman"/>
          <w:position w:val="0"/>
          <w:sz w:val="30"/>
          <w:szCs w:val="30"/>
          <w:lang w:eastAsia="en-US"/>
        </w:rPr>
        <w:t>о</w:t>
      </w:r>
      <w:r w:rsidRPr="002C706C">
        <w:rPr>
          <w:rFonts w:ascii="Times New Roman" w:eastAsiaTheme="minorHAnsi" w:hAnsi="Times New Roman" w:cs="Times New Roman"/>
          <w:position w:val="0"/>
          <w:sz w:val="30"/>
          <w:szCs w:val="30"/>
          <w:lang w:eastAsia="en-US"/>
        </w:rPr>
        <w:t>ченным им лицом.</w:t>
      </w:r>
    </w:p>
    <w:p w:rsidR="00D04491" w:rsidRPr="002C706C" w:rsidRDefault="006B1BFE" w:rsidP="002A3125">
      <w:pPr>
        <w:widowControl/>
        <w:suppressAutoHyphens w:val="0"/>
        <w:spacing w:line="240" w:lineRule="auto"/>
        <w:ind w:leftChars="0" w:left="0" w:firstLineChars="0" w:firstLine="709"/>
        <w:rPr>
          <w:rFonts w:ascii="Times New Roman" w:eastAsiaTheme="minorHAnsi" w:hAnsi="Times New Roman" w:cs="Times New Roman"/>
          <w:sz w:val="30"/>
          <w:szCs w:val="30"/>
          <w:lang w:eastAsia="en-US"/>
        </w:rPr>
      </w:pPr>
      <w:r w:rsidRPr="002C706C">
        <w:rPr>
          <w:rFonts w:ascii="Times New Roman" w:eastAsiaTheme="minorHAnsi" w:hAnsi="Times New Roman" w:cs="Times New Roman"/>
          <w:sz w:val="30"/>
          <w:szCs w:val="30"/>
          <w:lang w:eastAsia="en-US"/>
        </w:rPr>
        <w:t>П</w:t>
      </w:r>
      <w:r w:rsidR="00D04491" w:rsidRPr="002C706C">
        <w:rPr>
          <w:rFonts w:ascii="Times New Roman" w:eastAsiaTheme="minorHAnsi" w:hAnsi="Times New Roman" w:cs="Times New Roman"/>
          <w:sz w:val="30"/>
          <w:szCs w:val="30"/>
          <w:lang w:eastAsia="en-US"/>
        </w:rPr>
        <w:t xml:space="preserve">ринятие </w:t>
      </w:r>
      <w:r w:rsidRPr="002C706C">
        <w:rPr>
          <w:rFonts w:ascii="Times New Roman" w:eastAsiaTheme="minorHAnsi" w:hAnsi="Times New Roman" w:cs="Times New Roman"/>
          <w:sz w:val="30"/>
          <w:szCs w:val="30"/>
          <w:lang w:eastAsia="en-US"/>
        </w:rPr>
        <w:t xml:space="preserve">и проверка </w:t>
      </w:r>
      <w:r w:rsidR="00D04491" w:rsidRPr="002C706C">
        <w:rPr>
          <w:rFonts w:ascii="Times New Roman" w:eastAsiaTheme="minorHAnsi" w:hAnsi="Times New Roman" w:cs="Times New Roman"/>
          <w:sz w:val="30"/>
          <w:szCs w:val="30"/>
          <w:lang w:eastAsia="en-US"/>
        </w:rPr>
        <w:t>представленных в соответствии с</w:t>
      </w:r>
      <w:r w:rsidRPr="002C706C">
        <w:rPr>
          <w:rFonts w:ascii="Times New Roman" w:eastAsiaTheme="minorHAnsi" w:hAnsi="Times New Roman" w:cs="Times New Roman"/>
          <w:sz w:val="30"/>
          <w:szCs w:val="30"/>
          <w:lang w:eastAsia="en-US"/>
        </w:rPr>
        <w:t xml:space="preserve"> настоящим</w:t>
      </w:r>
      <w:r w:rsidR="00D04491" w:rsidRPr="002C706C">
        <w:rPr>
          <w:rFonts w:ascii="Times New Roman" w:eastAsiaTheme="minorHAnsi" w:hAnsi="Times New Roman" w:cs="Times New Roman"/>
          <w:sz w:val="30"/>
          <w:szCs w:val="30"/>
          <w:lang w:eastAsia="en-US"/>
        </w:rPr>
        <w:t xml:space="preserve"> </w:t>
      </w:r>
      <w:hyperlink r:id="rId23" w:history="1">
        <w:r w:rsidR="003557E8" w:rsidRPr="002C706C">
          <w:rPr>
            <w:rFonts w:ascii="Times New Roman" w:eastAsiaTheme="minorHAnsi" w:hAnsi="Times New Roman" w:cs="Times New Roman"/>
            <w:sz w:val="30"/>
            <w:szCs w:val="30"/>
            <w:lang w:eastAsia="en-US"/>
          </w:rPr>
          <w:t>пунк</w:t>
        </w:r>
        <w:r w:rsidR="003710AC" w:rsidRPr="002C706C">
          <w:rPr>
            <w:rFonts w:ascii="Times New Roman" w:eastAsiaTheme="minorHAnsi" w:hAnsi="Times New Roman" w:cs="Times New Roman"/>
            <w:sz w:val="30"/>
            <w:szCs w:val="30"/>
            <w:lang w:eastAsia="en-US"/>
          </w:rPr>
          <w:t>т</w:t>
        </w:r>
        <w:r w:rsidR="00D04491" w:rsidRPr="002C706C">
          <w:rPr>
            <w:rFonts w:ascii="Times New Roman" w:eastAsiaTheme="minorHAnsi" w:hAnsi="Times New Roman" w:cs="Times New Roman"/>
            <w:sz w:val="30"/>
            <w:szCs w:val="30"/>
            <w:lang w:eastAsia="en-US"/>
          </w:rPr>
          <w:t xml:space="preserve">ом </w:t>
        </w:r>
      </w:hyperlink>
      <w:r w:rsidR="00D04491" w:rsidRPr="002C706C">
        <w:rPr>
          <w:rFonts w:ascii="Times New Roman" w:eastAsiaTheme="minorHAnsi" w:hAnsi="Times New Roman" w:cs="Times New Roman"/>
          <w:sz w:val="30"/>
          <w:szCs w:val="30"/>
          <w:lang w:eastAsia="en-US"/>
        </w:rPr>
        <w:t xml:space="preserve">отчетов осуществляется главным управлением образования </w:t>
      </w:r>
      <w:r w:rsidR="00304BA5" w:rsidRPr="002C706C">
        <w:rPr>
          <w:rFonts w:ascii="Times New Roman" w:eastAsiaTheme="minorHAnsi" w:hAnsi="Times New Roman" w:cs="Times New Roman"/>
          <w:sz w:val="30"/>
          <w:szCs w:val="30"/>
          <w:lang w:eastAsia="en-US"/>
        </w:rPr>
        <w:t xml:space="preserve">             </w:t>
      </w:r>
      <w:r w:rsidR="00D04491" w:rsidRPr="002C706C">
        <w:rPr>
          <w:rFonts w:ascii="Times New Roman" w:eastAsiaTheme="minorHAnsi" w:hAnsi="Times New Roman" w:cs="Times New Roman"/>
          <w:sz w:val="30"/>
          <w:szCs w:val="30"/>
          <w:lang w:eastAsia="en-US"/>
        </w:rPr>
        <w:t xml:space="preserve">в срок, не превышающий 10 рабочих дней со дня их </w:t>
      </w:r>
      <w:r w:rsidR="002661E0" w:rsidRPr="002C706C">
        <w:rPr>
          <w:rFonts w:ascii="Times New Roman" w:eastAsiaTheme="minorHAnsi" w:hAnsi="Times New Roman" w:cs="Times New Roman"/>
          <w:sz w:val="30"/>
          <w:szCs w:val="30"/>
          <w:lang w:eastAsia="en-US"/>
        </w:rPr>
        <w:t>представления</w:t>
      </w:r>
      <w:r w:rsidR="00D04491" w:rsidRPr="002C706C">
        <w:rPr>
          <w:rFonts w:ascii="Times New Roman" w:eastAsiaTheme="minorHAnsi" w:hAnsi="Times New Roman" w:cs="Times New Roman"/>
          <w:sz w:val="30"/>
          <w:szCs w:val="30"/>
          <w:lang w:eastAsia="en-US"/>
        </w:rPr>
        <w:t>.</w:t>
      </w:r>
    </w:p>
    <w:p w:rsidR="00CB77AE" w:rsidRPr="002C706C" w:rsidRDefault="002F4F8E" w:rsidP="002A3125">
      <w:pPr>
        <w:widowControl/>
        <w:suppressAutoHyphens w:val="0"/>
        <w:spacing w:line="240" w:lineRule="auto"/>
        <w:ind w:leftChars="0" w:left="0" w:firstLineChars="0" w:firstLine="709"/>
        <w:textDirection w:val="lrTb"/>
        <w:textAlignment w:val="auto"/>
        <w:outlineLvl w:val="9"/>
        <w:rPr>
          <w:rFonts w:ascii="Times New Roman" w:eastAsiaTheme="minorHAnsi" w:hAnsi="Times New Roman" w:cs="Times New Roman"/>
          <w:position w:val="0"/>
          <w:sz w:val="30"/>
          <w:szCs w:val="30"/>
          <w:lang w:eastAsia="en-US"/>
        </w:rPr>
      </w:pPr>
      <w:r w:rsidRPr="002C706C">
        <w:rPr>
          <w:rFonts w:ascii="Times New Roman" w:eastAsiaTheme="minorHAnsi" w:hAnsi="Times New Roman" w:cs="Times New Roman"/>
          <w:position w:val="0"/>
          <w:sz w:val="30"/>
          <w:szCs w:val="30"/>
          <w:lang w:eastAsia="en-US"/>
        </w:rPr>
        <w:t>6</w:t>
      </w:r>
      <w:r w:rsidR="003557E8" w:rsidRPr="002C706C">
        <w:rPr>
          <w:rFonts w:ascii="Times New Roman" w:eastAsiaTheme="minorHAnsi" w:hAnsi="Times New Roman" w:cs="Times New Roman"/>
          <w:position w:val="0"/>
          <w:sz w:val="30"/>
          <w:szCs w:val="30"/>
          <w:lang w:eastAsia="en-US"/>
        </w:rPr>
        <w:t>6</w:t>
      </w:r>
      <w:r w:rsidR="00CB77AE" w:rsidRPr="002C706C">
        <w:rPr>
          <w:rFonts w:ascii="Times New Roman" w:eastAsiaTheme="minorHAnsi" w:hAnsi="Times New Roman" w:cs="Times New Roman"/>
          <w:position w:val="0"/>
          <w:sz w:val="30"/>
          <w:szCs w:val="30"/>
          <w:lang w:eastAsia="en-US"/>
        </w:rPr>
        <w:t xml:space="preserve">. Главное управление образования вправе устанавливать в </w:t>
      </w:r>
      <w:r w:rsidR="007E1DD6" w:rsidRPr="002C706C">
        <w:rPr>
          <w:rFonts w:ascii="Times New Roman" w:eastAsiaTheme="minorHAnsi" w:hAnsi="Times New Roman" w:cs="Times New Roman"/>
          <w:position w:val="0"/>
          <w:sz w:val="30"/>
          <w:szCs w:val="30"/>
          <w:lang w:eastAsia="en-US"/>
        </w:rPr>
        <w:t>С</w:t>
      </w:r>
      <w:r w:rsidR="007E1DD6" w:rsidRPr="002C706C">
        <w:rPr>
          <w:rFonts w:ascii="Times New Roman" w:eastAsiaTheme="minorHAnsi" w:hAnsi="Times New Roman" w:cs="Times New Roman"/>
          <w:position w:val="0"/>
          <w:sz w:val="30"/>
          <w:szCs w:val="30"/>
          <w:lang w:eastAsia="en-US"/>
        </w:rPr>
        <w:t>о</w:t>
      </w:r>
      <w:r w:rsidR="007E1DD6" w:rsidRPr="002C706C">
        <w:rPr>
          <w:rFonts w:ascii="Times New Roman" w:eastAsiaTheme="minorHAnsi" w:hAnsi="Times New Roman" w:cs="Times New Roman"/>
          <w:position w:val="0"/>
          <w:sz w:val="30"/>
          <w:szCs w:val="30"/>
          <w:lang w:eastAsia="en-US"/>
        </w:rPr>
        <w:t>глашен</w:t>
      </w:r>
      <w:r w:rsidR="00CB77AE" w:rsidRPr="002C706C">
        <w:rPr>
          <w:rFonts w:ascii="Times New Roman" w:eastAsiaTheme="minorHAnsi" w:hAnsi="Times New Roman" w:cs="Times New Roman"/>
          <w:position w:val="0"/>
          <w:sz w:val="30"/>
          <w:szCs w:val="30"/>
          <w:lang w:eastAsia="en-US"/>
        </w:rPr>
        <w:t>ии сроки и формы представления получателем гранта дополн</w:t>
      </w:r>
      <w:r w:rsidR="00CB77AE" w:rsidRPr="002C706C">
        <w:rPr>
          <w:rFonts w:ascii="Times New Roman" w:eastAsiaTheme="minorHAnsi" w:hAnsi="Times New Roman" w:cs="Times New Roman"/>
          <w:position w:val="0"/>
          <w:sz w:val="30"/>
          <w:szCs w:val="30"/>
          <w:lang w:eastAsia="en-US"/>
        </w:rPr>
        <w:t>и</w:t>
      </w:r>
      <w:r w:rsidR="00CB77AE" w:rsidRPr="002C706C">
        <w:rPr>
          <w:rFonts w:ascii="Times New Roman" w:eastAsiaTheme="minorHAnsi" w:hAnsi="Times New Roman" w:cs="Times New Roman"/>
          <w:position w:val="0"/>
          <w:sz w:val="30"/>
          <w:szCs w:val="30"/>
          <w:lang w:eastAsia="en-US"/>
        </w:rPr>
        <w:t>тельной отчетности.</w:t>
      </w:r>
    </w:p>
    <w:p w:rsidR="00CB77AE" w:rsidRPr="002C706C" w:rsidRDefault="002F4F8E" w:rsidP="002A3125">
      <w:pPr>
        <w:pStyle w:val="ConsPlusNormal"/>
        <w:ind w:firstLine="709"/>
        <w:jc w:val="both"/>
        <w:rPr>
          <w:sz w:val="30"/>
          <w:szCs w:val="30"/>
        </w:rPr>
      </w:pPr>
      <w:r w:rsidRPr="002C706C">
        <w:rPr>
          <w:sz w:val="30"/>
          <w:szCs w:val="30"/>
        </w:rPr>
        <w:t>6</w:t>
      </w:r>
      <w:r w:rsidR="003557E8" w:rsidRPr="002C706C">
        <w:rPr>
          <w:sz w:val="30"/>
          <w:szCs w:val="30"/>
        </w:rPr>
        <w:t>7</w:t>
      </w:r>
      <w:r w:rsidR="00CB77AE" w:rsidRPr="002C706C">
        <w:rPr>
          <w:sz w:val="30"/>
          <w:szCs w:val="30"/>
        </w:rPr>
        <w:t>. Получатель гранта несет ответственность за полноту и дост</w:t>
      </w:r>
      <w:r w:rsidR="00CB77AE" w:rsidRPr="002C706C">
        <w:rPr>
          <w:sz w:val="30"/>
          <w:szCs w:val="30"/>
        </w:rPr>
        <w:t>о</w:t>
      </w:r>
      <w:r w:rsidR="00CB77AE" w:rsidRPr="002C706C">
        <w:rPr>
          <w:sz w:val="30"/>
          <w:szCs w:val="30"/>
        </w:rPr>
        <w:t>верность представленной информации.</w:t>
      </w:r>
    </w:p>
    <w:p w:rsidR="00AE19A3" w:rsidRDefault="00AE19A3" w:rsidP="002A3125">
      <w:pPr>
        <w:pStyle w:val="ConsPlusNormal"/>
        <w:jc w:val="both"/>
        <w:rPr>
          <w:sz w:val="32"/>
          <w:szCs w:val="30"/>
        </w:rPr>
      </w:pPr>
    </w:p>
    <w:p w:rsidR="00AF54A2" w:rsidRPr="002C706C" w:rsidRDefault="00AF54A2" w:rsidP="002A3125">
      <w:pPr>
        <w:pStyle w:val="ConsPlusNormal"/>
        <w:jc w:val="both"/>
        <w:rPr>
          <w:sz w:val="32"/>
          <w:szCs w:val="30"/>
        </w:rPr>
      </w:pPr>
    </w:p>
    <w:p w:rsidR="00304BA5" w:rsidRPr="002C706C" w:rsidRDefault="00D948B1" w:rsidP="002A3125">
      <w:pPr>
        <w:pStyle w:val="ConsPlusTitle"/>
        <w:spacing w:line="192" w:lineRule="auto"/>
        <w:jc w:val="center"/>
        <w:rPr>
          <w:b w:val="0"/>
          <w:sz w:val="30"/>
          <w:szCs w:val="30"/>
        </w:rPr>
      </w:pPr>
      <w:r w:rsidRPr="002C706C">
        <w:rPr>
          <w:b w:val="0"/>
          <w:sz w:val="30"/>
          <w:szCs w:val="30"/>
        </w:rPr>
        <w:lastRenderedPageBreak/>
        <w:t xml:space="preserve">V. </w:t>
      </w:r>
      <w:r w:rsidR="00304BA5" w:rsidRPr="002C706C">
        <w:rPr>
          <w:b w:val="0"/>
          <w:sz w:val="30"/>
          <w:szCs w:val="30"/>
        </w:rPr>
        <w:t>Требования об осуществлении контроля (мониторинга)</w:t>
      </w:r>
      <w:r w:rsidR="00F56E2A" w:rsidRPr="002C706C">
        <w:rPr>
          <w:b w:val="0"/>
          <w:sz w:val="30"/>
          <w:szCs w:val="30"/>
        </w:rPr>
        <w:t xml:space="preserve"> </w:t>
      </w:r>
    </w:p>
    <w:p w:rsidR="00D36023" w:rsidRDefault="00304BA5" w:rsidP="002A3125">
      <w:pPr>
        <w:pStyle w:val="ConsPlusTitle"/>
        <w:spacing w:line="192" w:lineRule="auto"/>
        <w:jc w:val="center"/>
        <w:rPr>
          <w:b w:val="0"/>
          <w:sz w:val="30"/>
          <w:szCs w:val="30"/>
        </w:rPr>
      </w:pPr>
      <w:r w:rsidRPr="002C706C">
        <w:rPr>
          <w:b w:val="0"/>
          <w:sz w:val="30"/>
          <w:szCs w:val="30"/>
        </w:rPr>
        <w:t>за соблюдением условий и порядка предоставления грантов</w:t>
      </w:r>
      <w:r w:rsidR="00F56E2A" w:rsidRPr="002C706C">
        <w:rPr>
          <w:b w:val="0"/>
          <w:sz w:val="30"/>
          <w:szCs w:val="30"/>
        </w:rPr>
        <w:t xml:space="preserve"> </w:t>
      </w:r>
    </w:p>
    <w:p w:rsidR="00D948B1" w:rsidRPr="002C706C" w:rsidRDefault="00304BA5" w:rsidP="002A3125">
      <w:pPr>
        <w:pStyle w:val="ConsPlusTitle"/>
        <w:spacing w:line="192" w:lineRule="auto"/>
        <w:jc w:val="center"/>
        <w:rPr>
          <w:b w:val="0"/>
          <w:sz w:val="30"/>
          <w:szCs w:val="30"/>
        </w:rPr>
      </w:pPr>
      <w:r w:rsidRPr="002C706C">
        <w:rPr>
          <w:b w:val="0"/>
          <w:sz w:val="30"/>
          <w:szCs w:val="30"/>
        </w:rPr>
        <w:t>и ответственности за их нарушение</w:t>
      </w:r>
    </w:p>
    <w:p w:rsidR="00D948B1" w:rsidRPr="002C706C" w:rsidRDefault="00D948B1" w:rsidP="002A3125">
      <w:pPr>
        <w:pStyle w:val="ConsPlusNormal"/>
        <w:jc w:val="both"/>
        <w:rPr>
          <w:sz w:val="32"/>
          <w:szCs w:val="30"/>
        </w:rPr>
      </w:pPr>
    </w:p>
    <w:p w:rsidR="00CB77AE" w:rsidRPr="002C706C" w:rsidRDefault="002F4F8E" w:rsidP="002A3125">
      <w:pPr>
        <w:pStyle w:val="ConsPlusNormal"/>
        <w:ind w:firstLine="709"/>
        <w:jc w:val="both"/>
        <w:rPr>
          <w:sz w:val="30"/>
          <w:szCs w:val="30"/>
        </w:rPr>
      </w:pPr>
      <w:r w:rsidRPr="002C706C">
        <w:rPr>
          <w:sz w:val="30"/>
          <w:szCs w:val="30"/>
        </w:rPr>
        <w:t>6</w:t>
      </w:r>
      <w:r w:rsidR="003557E8" w:rsidRPr="002C706C">
        <w:rPr>
          <w:sz w:val="30"/>
          <w:szCs w:val="30"/>
        </w:rPr>
        <w:t>8</w:t>
      </w:r>
      <w:r w:rsidR="00CB77AE" w:rsidRPr="002C706C">
        <w:rPr>
          <w:sz w:val="30"/>
          <w:szCs w:val="30"/>
        </w:rPr>
        <w:t>. Главное управление образования в пределах своих полномочий в соответствии с действующим законодательством осуществляет пр</w:t>
      </w:r>
      <w:r w:rsidR="00CB77AE" w:rsidRPr="002C706C">
        <w:rPr>
          <w:sz w:val="30"/>
          <w:szCs w:val="30"/>
        </w:rPr>
        <w:t>о</w:t>
      </w:r>
      <w:r w:rsidR="00CB77AE" w:rsidRPr="002C706C">
        <w:rPr>
          <w:sz w:val="30"/>
          <w:szCs w:val="30"/>
        </w:rPr>
        <w:t>верку соблюдения условий и порядка предоставления грантов их пол</w:t>
      </w:r>
      <w:r w:rsidR="00CB77AE" w:rsidRPr="002C706C">
        <w:rPr>
          <w:sz w:val="30"/>
          <w:szCs w:val="30"/>
        </w:rPr>
        <w:t>у</w:t>
      </w:r>
      <w:r w:rsidR="00CB77AE" w:rsidRPr="002C706C">
        <w:rPr>
          <w:sz w:val="30"/>
          <w:szCs w:val="30"/>
        </w:rPr>
        <w:t>чателями, в том числе в части достижения результатов предоставления грантов.</w:t>
      </w:r>
    </w:p>
    <w:p w:rsidR="00CB77AE" w:rsidRPr="002C706C" w:rsidRDefault="00CB77AE" w:rsidP="002A3125">
      <w:pPr>
        <w:pStyle w:val="ConsPlusNormal"/>
        <w:ind w:firstLine="709"/>
        <w:jc w:val="both"/>
        <w:rPr>
          <w:sz w:val="30"/>
          <w:szCs w:val="30"/>
        </w:rPr>
      </w:pPr>
      <w:r w:rsidRPr="002C706C">
        <w:rPr>
          <w:sz w:val="30"/>
          <w:szCs w:val="30"/>
        </w:rPr>
        <w:t>Органы муниципального финансового контроля проводят прове</w:t>
      </w:r>
      <w:r w:rsidRPr="002C706C">
        <w:rPr>
          <w:sz w:val="30"/>
          <w:szCs w:val="30"/>
        </w:rPr>
        <w:t>р</w:t>
      </w:r>
      <w:r w:rsidRPr="002C706C">
        <w:rPr>
          <w:sz w:val="30"/>
          <w:szCs w:val="30"/>
        </w:rPr>
        <w:t xml:space="preserve">ки в соответствии со </w:t>
      </w:r>
      <w:hyperlink r:id="rId24">
        <w:r w:rsidRPr="002C706C">
          <w:rPr>
            <w:sz w:val="30"/>
            <w:szCs w:val="30"/>
          </w:rPr>
          <w:t>статьями 268.1</w:t>
        </w:r>
      </w:hyperlink>
      <w:r w:rsidRPr="002C706C">
        <w:rPr>
          <w:sz w:val="30"/>
          <w:szCs w:val="30"/>
        </w:rPr>
        <w:t xml:space="preserve">, </w:t>
      </w:r>
      <w:hyperlink r:id="rId25">
        <w:r w:rsidRPr="002C706C">
          <w:rPr>
            <w:sz w:val="30"/>
            <w:szCs w:val="30"/>
          </w:rPr>
          <w:t>269.2</w:t>
        </w:r>
      </w:hyperlink>
      <w:r w:rsidRPr="002C706C">
        <w:rPr>
          <w:sz w:val="30"/>
          <w:szCs w:val="30"/>
        </w:rPr>
        <w:t xml:space="preserve"> Бюджетного кодекса Росси</w:t>
      </w:r>
      <w:r w:rsidRPr="002C706C">
        <w:rPr>
          <w:sz w:val="30"/>
          <w:szCs w:val="30"/>
        </w:rPr>
        <w:t>й</w:t>
      </w:r>
      <w:r w:rsidRPr="002C706C">
        <w:rPr>
          <w:sz w:val="30"/>
          <w:szCs w:val="30"/>
        </w:rPr>
        <w:t>ской Федерации.</w:t>
      </w:r>
    </w:p>
    <w:p w:rsidR="00CB77AE" w:rsidRPr="002C706C" w:rsidRDefault="002F4F8E" w:rsidP="00D36023">
      <w:pPr>
        <w:pStyle w:val="ConsPlusNormal"/>
        <w:ind w:firstLine="709"/>
        <w:jc w:val="both"/>
        <w:rPr>
          <w:sz w:val="30"/>
          <w:szCs w:val="30"/>
        </w:rPr>
      </w:pPr>
      <w:r w:rsidRPr="002C706C">
        <w:rPr>
          <w:sz w:val="30"/>
          <w:szCs w:val="30"/>
        </w:rPr>
        <w:t>6</w:t>
      </w:r>
      <w:r w:rsidR="003557E8" w:rsidRPr="002C706C">
        <w:rPr>
          <w:sz w:val="30"/>
          <w:szCs w:val="30"/>
        </w:rPr>
        <w:t>9</w:t>
      </w:r>
      <w:r w:rsidR="00CB77AE" w:rsidRPr="002C706C">
        <w:rPr>
          <w:sz w:val="30"/>
          <w:szCs w:val="30"/>
        </w:rPr>
        <w:t xml:space="preserve">. </w:t>
      </w:r>
      <w:proofErr w:type="gramStart"/>
      <w:r w:rsidR="00894819" w:rsidRPr="002C706C">
        <w:rPr>
          <w:sz w:val="30"/>
          <w:szCs w:val="30"/>
        </w:rPr>
        <w:t>Главное управление образования и департамент финансов ад-</w:t>
      </w:r>
      <w:proofErr w:type="spellStart"/>
      <w:r w:rsidR="00894819" w:rsidRPr="002C706C">
        <w:rPr>
          <w:sz w:val="30"/>
          <w:szCs w:val="30"/>
        </w:rPr>
        <w:t>министрации</w:t>
      </w:r>
      <w:proofErr w:type="spellEnd"/>
      <w:r w:rsidR="00894819" w:rsidRPr="002C706C">
        <w:rPr>
          <w:sz w:val="30"/>
          <w:szCs w:val="30"/>
        </w:rPr>
        <w:t xml:space="preserve"> города осуществляют мониторинг достижения </w:t>
      </w:r>
      <w:proofErr w:type="spellStart"/>
      <w:r w:rsidR="00894819" w:rsidRPr="002C706C">
        <w:rPr>
          <w:sz w:val="30"/>
          <w:szCs w:val="30"/>
        </w:rPr>
        <w:t>результа-тов</w:t>
      </w:r>
      <w:proofErr w:type="spellEnd"/>
      <w:r w:rsidR="00894819" w:rsidRPr="002C706C">
        <w:rPr>
          <w:sz w:val="30"/>
          <w:szCs w:val="30"/>
        </w:rPr>
        <w:t xml:space="preserve"> предоставления грантов исходя из достижения значений </w:t>
      </w:r>
      <w:proofErr w:type="spellStart"/>
      <w:r w:rsidR="00894819" w:rsidRPr="002C706C">
        <w:rPr>
          <w:sz w:val="30"/>
          <w:szCs w:val="30"/>
        </w:rPr>
        <w:t>результа-тов</w:t>
      </w:r>
      <w:proofErr w:type="spellEnd"/>
      <w:r w:rsidR="00894819" w:rsidRPr="002C706C">
        <w:rPr>
          <w:sz w:val="30"/>
          <w:szCs w:val="30"/>
        </w:rPr>
        <w:t xml:space="preserve"> предоставления грантов, определенных </w:t>
      </w:r>
      <w:r w:rsidR="007E1DD6" w:rsidRPr="002C706C">
        <w:rPr>
          <w:sz w:val="30"/>
          <w:szCs w:val="30"/>
        </w:rPr>
        <w:t>Соглашен</w:t>
      </w:r>
      <w:r w:rsidR="00894819" w:rsidRPr="002C706C">
        <w:rPr>
          <w:sz w:val="30"/>
          <w:szCs w:val="30"/>
        </w:rPr>
        <w:t>ием, и событий, отражающих факт завершения соответствующего мероприятия по полу-</w:t>
      </w:r>
      <w:proofErr w:type="spellStart"/>
      <w:r w:rsidR="00894819" w:rsidRPr="002C706C">
        <w:rPr>
          <w:sz w:val="30"/>
          <w:szCs w:val="30"/>
        </w:rPr>
        <w:t>чению</w:t>
      </w:r>
      <w:proofErr w:type="spellEnd"/>
      <w:r w:rsidR="00894819" w:rsidRPr="002C706C">
        <w:rPr>
          <w:sz w:val="30"/>
          <w:szCs w:val="30"/>
        </w:rPr>
        <w:t xml:space="preserve"> результата предоставления грантов (контрольная точка) в </w:t>
      </w:r>
      <w:proofErr w:type="spellStart"/>
      <w:r w:rsidR="00894819" w:rsidRPr="002C706C">
        <w:rPr>
          <w:sz w:val="30"/>
          <w:szCs w:val="30"/>
        </w:rPr>
        <w:t>соот-ветствии</w:t>
      </w:r>
      <w:proofErr w:type="spellEnd"/>
      <w:r w:rsidR="00894819" w:rsidRPr="002C706C">
        <w:rPr>
          <w:sz w:val="30"/>
          <w:szCs w:val="30"/>
        </w:rPr>
        <w:t xml:space="preserve"> с приказом Министерства финансов Российской Федерации             от 27.04.2024 № 53н «</w:t>
      </w:r>
      <w:r w:rsidR="00244653" w:rsidRPr="002C706C">
        <w:rPr>
          <w:sz w:val="30"/>
          <w:szCs w:val="30"/>
        </w:rPr>
        <w:t xml:space="preserve">Об утверждении Порядка проведения </w:t>
      </w:r>
      <w:proofErr w:type="spellStart"/>
      <w:r w:rsidR="00244653" w:rsidRPr="002C706C">
        <w:rPr>
          <w:sz w:val="30"/>
          <w:szCs w:val="30"/>
        </w:rPr>
        <w:t>мониторин</w:t>
      </w:r>
      <w:proofErr w:type="spellEnd"/>
      <w:r w:rsidR="00244653" w:rsidRPr="002C706C">
        <w:rPr>
          <w:sz w:val="30"/>
          <w:szCs w:val="30"/>
        </w:rPr>
        <w:t>-га достижения результатов предоставления субсидий, в том числе</w:t>
      </w:r>
      <w:proofErr w:type="gramEnd"/>
      <w:r w:rsidR="00244653" w:rsidRPr="002C706C">
        <w:rPr>
          <w:sz w:val="30"/>
          <w:szCs w:val="30"/>
        </w:rPr>
        <w:t xml:space="preserve"> гра</w:t>
      </w:r>
      <w:r w:rsidR="00244653" w:rsidRPr="002C706C">
        <w:rPr>
          <w:sz w:val="30"/>
          <w:szCs w:val="30"/>
        </w:rPr>
        <w:t>н</w:t>
      </w:r>
      <w:r w:rsidR="00244653" w:rsidRPr="002C706C">
        <w:rPr>
          <w:sz w:val="30"/>
          <w:szCs w:val="30"/>
        </w:rPr>
        <w:t>тов в форме субсидий, юридическим лицам, в том числе бюджетным и автономным учреждениям, индивидуальным предпринимателям, физ</w:t>
      </w:r>
      <w:r w:rsidR="00244653" w:rsidRPr="002C706C">
        <w:rPr>
          <w:sz w:val="30"/>
          <w:szCs w:val="30"/>
        </w:rPr>
        <w:t>и</w:t>
      </w:r>
      <w:r w:rsidR="00244653" w:rsidRPr="002C706C">
        <w:rPr>
          <w:sz w:val="30"/>
          <w:szCs w:val="30"/>
        </w:rPr>
        <w:t xml:space="preserve">ческим лицам </w:t>
      </w:r>
      <w:r w:rsidR="00D36023">
        <w:rPr>
          <w:sz w:val="30"/>
          <w:szCs w:val="30"/>
        </w:rPr>
        <w:t>–</w:t>
      </w:r>
      <w:r w:rsidR="00244653" w:rsidRPr="002C706C">
        <w:rPr>
          <w:sz w:val="30"/>
          <w:szCs w:val="30"/>
        </w:rPr>
        <w:t xml:space="preserve"> производителям товаров, работ, услуг</w:t>
      </w:r>
      <w:r w:rsidR="00894819" w:rsidRPr="002C706C">
        <w:rPr>
          <w:sz w:val="30"/>
          <w:szCs w:val="30"/>
        </w:rPr>
        <w:t>».</w:t>
      </w:r>
    </w:p>
    <w:p w:rsidR="00CC26F1" w:rsidRPr="002C706C" w:rsidRDefault="003557E8" w:rsidP="002A3125">
      <w:pPr>
        <w:pStyle w:val="ConsPlusNormal"/>
        <w:ind w:firstLine="709"/>
        <w:jc w:val="both"/>
        <w:rPr>
          <w:sz w:val="30"/>
          <w:szCs w:val="30"/>
        </w:rPr>
      </w:pPr>
      <w:r w:rsidRPr="002C706C">
        <w:rPr>
          <w:sz w:val="30"/>
          <w:szCs w:val="30"/>
        </w:rPr>
        <w:t>70</w:t>
      </w:r>
      <w:r w:rsidR="00CC26F1" w:rsidRPr="002C706C">
        <w:rPr>
          <w:sz w:val="30"/>
          <w:szCs w:val="30"/>
        </w:rPr>
        <w:t>. Мерой ответственности за нарушение условий предоставления гранта, установленных при предоставлении гранта, выявленных, в том числе</w:t>
      </w:r>
      <w:r w:rsidR="00E46474" w:rsidRPr="002C706C">
        <w:rPr>
          <w:sz w:val="30"/>
          <w:szCs w:val="30"/>
        </w:rPr>
        <w:t>,</w:t>
      </w:r>
      <w:r w:rsidR="00CC26F1" w:rsidRPr="002C706C">
        <w:rPr>
          <w:sz w:val="30"/>
          <w:szCs w:val="30"/>
        </w:rPr>
        <w:t xml:space="preserve"> по фактам проверок, проведенных главным управлением образ</w:t>
      </w:r>
      <w:r w:rsidR="00CC26F1" w:rsidRPr="002C706C">
        <w:rPr>
          <w:sz w:val="30"/>
          <w:szCs w:val="30"/>
        </w:rPr>
        <w:t>о</w:t>
      </w:r>
      <w:r w:rsidR="00CC26F1" w:rsidRPr="002C706C">
        <w:rPr>
          <w:sz w:val="30"/>
          <w:szCs w:val="30"/>
        </w:rPr>
        <w:t xml:space="preserve">вания и (или) органом муниципального финансового контроля, а также в случае </w:t>
      </w:r>
      <w:proofErr w:type="spellStart"/>
      <w:r w:rsidR="00CC26F1" w:rsidRPr="002C706C">
        <w:rPr>
          <w:sz w:val="30"/>
          <w:szCs w:val="30"/>
        </w:rPr>
        <w:t>не</w:t>
      </w:r>
      <w:r w:rsidR="00E46474" w:rsidRPr="002C706C">
        <w:rPr>
          <w:sz w:val="30"/>
          <w:szCs w:val="30"/>
        </w:rPr>
        <w:t>достижения</w:t>
      </w:r>
      <w:proofErr w:type="spellEnd"/>
      <w:r w:rsidR="00E46474" w:rsidRPr="002C706C">
        <w:rPr>
          <w:sz w:val="30"/>
          <w:szCs w:val="30"/>
        </w:rPr>
        <w:t xml:space="preserve"> значений результатов </w:t>
      </w:r>
      <w:r w:rsidR="00CC26F1" w:rsidRPr="002C706C">
        <w:rPr>
          <w:sz w:val="30"/>
          <w:szCs w:val="30"/>
        </w:rPr>
        <w:t xml:space="preserve">является возврат средств гранта в бюджет города в порядке и сроки, предусмотренные </w:t>
      </w:r>
      <w:hyperlink w:anchor="P302">
        <w:r w:rsidRPr="002C706C">
          <w:rPr>
            <w:sz w:val="30"/>
            <w:szCs w:val="30"/>
          </w:rPr>
          <w:t>пунк</w:t>
        </w:r>
        <w:r w:rsidR="003710AC" w:rsidRPr="002C706C">
          <w:rPr>
            <w:sz w:val="30"/>
            <w:szCs w:val="30"/>
          </w:rPr>
          <w:t>т</w:t>
        </w:r>
        <w:proofErr w:type="gramStart"/>
        <w:r w:rsidR="00CC26F1" w:rsidRPr="002C706C">
          <w:rPr>
            <w:sz w:val="30"/>
            <w:szCs w:val="30"/>
          </w:rPr>
          <w:t>а</w:t>
        </w:r>
        <w:r w:rsidR="00AF54A2">
          <w:rPr>
            <w:sz w:val="30"/>
            <w:szCs w:val="30"/>
          </w:rPr>
          <w:t>-</w:t>
        </w:r>
        <w:proofErr w:type="gramEnd"/>
        <w:r w:rsidR="00AF54A2">
          <w:rPr>
            <w:sz w:val="30"/>
            <w:szCs w:val="30"/>
          </w:rPr>
          <w:t xml:space="preserve">      </w:t>
        </w:r>
        <w:r w:rsidR="00CC26F1" w:rsidRPr="002C706C">
          <w:rPr>
            <w:sz w:val="30"/>
            <w:szCs w:val="30"/>
          </w:rPr>
          <w:t xml:space="preserve">ми </w:t>
        </w:r>
        <w:r w:rsidR="00CC65A5" w:rsidRPr="002C706C">
          <w:rPr>
            <w:sz w:val="30"/>
            <w:szCs w:val="30"/>
          </w:rPr>
          <w:t>7</w:t>
        </w:r>
        <w:r w:rsidRPr="002C706C">
          <w:rPr>
            <w:sz w:val="30"/>
            <w:szCs w:val="30"/>
          </w:rPr>
          <w:t>1</w:t>
        </w:r>
      </w:hyperlink>
      <w:r w:rsidR="00E46474" w:rsidRPr="002C706C">
        <w:rPr>
          <w:sz w:val="30"/>
          <w:szCs w:val="30"/>
        </w:rPr>
        <w:t>–</w:t>
      </w:r>
      <w:r w:rsidR="002F4F8E" w:rsidRPr="002C706C">
        <w:rPr>
          <w:sz w:val="30"/>
          <w:szCs w:val="30"/>
        </w:rPr>
        <w:t>7</w:t>
      </w:r>
      <w:r w:rsidRPr="002C706C">
        <w:rPr>
          <w:sz w:val="30"/>
          <w:szCs w:val="30"/>
        </w:rPr>
        <w:t>5</w:t>
      </w:r>
      <w:r w:rsidR="00CC26F1" w:rsidRPr="002C706C">
        <w:rPr>
          <w:sz w:val="30"/>
          <w:szCs w:val="30"/>
        </w:rPr>
        <w:t xml:space="preserve"> настоящего Положения.</w:t>
      </w:r>
    </w:p>
    <w:p w:rsidR="00D948B1" w:rsidRPr="002C706C" w:rsidRDefault="00CC65A5" w:rsidP="002A3125">
      <w:pPr>
        <w:pStyle w:val="ConsPlusNormal"/>
        <w:ind w:firstLine="709"/>
        <w:jc w:val="both"/>
        <w:rPr>
          <w:sz w:val="30"/>
          <w:szCs w:val="30"/>
        </w:rPr>
      </w:pPr>
      <w:bookmarkStart w:id="16" w:name="P303"/>
      <w:bookmarkEnd w:id="16"/>
      <w:r w:rsidRPr="002C706C">
        <w:rPr>
          <w:sz w:val="30"/>
          <w:szCs w:val="30"/>
        </w:rPr>
        <w:t>7</w:t>
      </w:r>
      <w:r w:rsidR="003557E8" w:rsidRPr="002C706C">
        <w:rPr>
          <w:sz w:val="30"/>
          <w:szCs w:val="30"/>
        </w:rPr>
        <w:t>1</w:t>
      </w:r>
      <w:r w:rsidR="00D948B1" w:rsidRPr="002C706C">
        <w:rPr>
          <w:sz w:val="30"/>
          <w:szCs w:val="30"/>
        </w:rPr>
        <w:t>. В случае невозврата получателем гранта неиспользованных сре</w:t>
      </w:r>
      <w:proofErr w:type="gramStart"/>
      <w:r w:rsidR="00D948B1" w:rsidRPr="002C706C">
        <w:rPr>
          <w:sz w:val="30"/>
          <w:szCs w:val="30"/>
        </w:rPr>
        <w:t>дств гр</w:t>
      </w:r>
      <w:proofErr w:type="gramEnd"/>
      <w:r w:rsidR="00D948B1" w:rsidRPr="002C706C">
        <w:rPr>
          <w:sz w:val="30"/>
          <w:szCs w:val="30"/>
        </w:rPr>
        <w:t xml:space="preserve">анта в срок, указанный </w:t>
      </w:r>
      <w:r w:rsidR="00516F88" w:rsidRPr="002C706C">
        <w:rPr>
          <w:sz w:val="30"/>
          <w:szCs w:val="30"/>
        </w:rPr>
        <w:t xml:space="preserve">в </w:t>
      </w:r>
      <w:r w:rsidR="003557E8" w:rsidRPr="002C706C">
        <w:rPr>
          <w:sz w:val="30"/>
          <w:szCs w:val="30"/>
        </w:rPr>
        <w:t>пунк</w:t>
      </w:r>
      <w:r w:rsidR="003710AC" w:rsidRPr="002C706C">
        <w:rPr>
          <w:sz w:val="30"/>
          <w:szCs w:val="30"/>
        </w:rPr>
        <w:t>т</w:t>
      </w:r>
      <w:r w:rsidR="00516F88" w:rsidRPr="002C706C">
        <w:rPr>
          <w:sz w:val="30"/>
          <w:szCs w:val="30"/>
        </w:rPr>
        <w:t xml:space="preserve">е </w:t>
      </w:r>
      <w:r w:rsidR="002C706C" w:rsidRPr="002C706C">
        <w:rPr>
          <w:sz w:val="30"/>
          <w:szCs w:val="30"/>
        </w:rPr>
        <w:t>60</w:t>
      </w:r>
      <w:r w:rsidR="00A539EB" w:rsidRPr="002C706C">
        <w:rPr>
          <w:sz w:val="30"/>
          <w:szCs w:val="30"/>
        </w:rPr>
        <w:t xml:space="preserve"> н</w:t>
      </w:r>
      <w:r w:rsidR="00516F88" w:rsidRPr="002C706C">
        <w:rPr>
          <w:sz w:val="30"/>
          <w:szCs w:val="30"/>
        </w:rPr>
        <w:t>астоящего Положения</w:t>
      </w:r>
      <w:r w:rsidR="00D948B1" w:rsidRPr="002C706C">
        <w:rPr>
          <w:sz w:val="30"/>
          <w:szCs w:val="30"/>
        </w:rPr>
        <w:t>, главное управление образования взыскивает указанные средства в п</w:t>
      </w:r>
      <w:r w:rsidR="00D948B1" w:rsidRPr="002C706C">
        <w:rPr>
          <w:sz w:val="30"/>
          <w:szCs w:val="30"/>
        </w:rPr>
        <w:t>о</w:t>
      </w:r>
      <w:r w:rsidR="00D948B1" w:rsidRPr="002C706C">
        <w:rPr>
          <w:sz w:val="30"/>
          <w:szCs w:val="30"/>
        </w:rPr>
        <w:t xml:space="preserve">рядке, предусмотренном </w:t>
      </w:r>
      <w:hyperlink w:anchor="P308">
        <w:r w:rsidR="003557E8" w:rsidRPr="002C706C">
          <w:rPr>
            <w:sz w:val="30"/>
            <w:szCs w:val="30"/>
          </w:rPr>
          <w:t>пунк</w:t>
        </w:r>
        <w:r w:rsidR="003710AC" w:rsidRPr="002C706C">
          <w:rPr>
            <w:sz w:val="30"/>
            <w:szCs w:val="30"/>
          </w:rPr>
          <w:t>т</w:t>
        </w:r>
        <w:r w:rsidR="00D948B1" w:rsidRPr="002C706C">
          <w:rPr>
            <w:sz w:val="30"/>
            <w:szCs w:val="30"/>
          </w:rPr>
          <w:t xml:space="preserve">ом </w:t>
        </w:r>
      </w:hyperlink>
      <w:r w:rsidR="002F4F8E" w:rsidRPr="002C706C">
        <w:rPr>
          <w:sz w:val="30"/>
          <w:szCs w:val="30"/>
        </w:rPr>
        <w:t>7</w:t>
      </w:r>
      <w:r w:rsidR="003557E8" w:rsidRPr="002C706C">
        <w:rPr>
          <w:sz w:val="30"/>
          <w:szCs w:val="30"/>
        </w:rPr>
        <w:t>5</w:t>
      </w:r>
      <w:r w:rsidR="00D948B1" w:rsidRPr="002C706C">
        <w:rPr>
          <w:sz w:val="30"/>
          <w:szCs w:val="30"/>
        </w:rPr>
        <w:t xml:space="preserve"> настоящего Положения.</w:t>
      </w:r>
    </w:p>
    <w:p w:rsidR="00CB77AE" w:rsidRPr="002C706C" w:rsidRDefault="002F4F8E" w:rsidP="002A3125">
      <w:pPr>
        <w:pStyle w:val="ConsPlusNormal"/>
        <w:ind w:firstLine="709"/>
        <w:jc w:val="both"/>
        <w:rPr>
          <w:sz w:val="30"/>
          <w:szCs w:val="30"/>
        </w:rPr>
      </w:pPr>
      <w:bookmarkStart w:id="17" w:name="P305"/>
      <w:bookmarkStart w:id="18" w:name="P302"/>
      <w:bookmarkEnd w:id="17"/>
      <w:bookmarkEnd w:id="18"/>
      <w:r w:rsidRPr="002C706C">
        <w:rPr>
          <w:sz w:val="30"/>
          <w:szCs w:val="30"/>
        </w:rPr>
        <w:t>7</w:t>
      </w:r>
      <w:r w:rsidR="003557E8" w:rsidRPr="002C706C">
        <w:rPr>
          <w:sz w:val="30"/>
          <w:szCs w:val="30"/>
        </w:rPr>
        <w:t>2</w:t>
      </w:r>
      <w:r w:rsidR="00CB77AE" w:rsidRPr="002C706C">
        <w:rPr>
          <w:sz w:val="30"/>
          <w:szCs w:val="30"/>
        </w:rPr>
        <w:t xml:space="preserve">. </w:t>
      </w:r>
      <w:proofErr w:type="gramStart"/>
      <w:r w:rsidR="00CB77AE" w:rsidRPr="002C706C">
        <w:rPr>
          <w:sz w:val="30"/>
          <w:szCs w:val="30"/>
        </w:rPr>
        <w:t>В случае выявления нарушений условий предоставления гра</w:t>
      </w:r>
      <w:r w:rsidR="00CB77AE" w:rsidRPr="002C706C">
        <w:rPr>
          <w:sz w:val="30"/>
          <w:szCs w:val="30"/>
        </w:rPr>
        <w:t>н</w:t>
      </w:r>
      <w:r w:rsidR="00CB77AE" w:rsidRPr="002C706C">
        <w:rPr>
          <w:sz w:val="30"/>
          <w:szCs w:val="30"/>
        </w:rPr>
        <w:t xml:space="preserve">та, а также в случае </w:t>
      </w:r>
      <w:proofErr w:type="spellStart"/>
      <w:r w:rsidR="00CB77AE" w:rsidRPr="002C706C">
        <w:rPr>
          <w:sz w:val="30"/>
          <w:szCs w:val="30"/>
        </w:rPr>
        <w:t>недостижения</w:t>
      </w:r>
      <w:proofErr w:type="spellEnd"/>
      <w:r w:rsidR="00CB77AE" w:rsidRPr="002C706C">
        <w:rPr>
          <w:sz w:val="30"/>
          <w:szCs w:val="30"/>
        </w:rPr>
        <w:t xml:space="preserve"> результатов предоставления гранта и показателей, необходимых для достижения результатов предоставления гранта, главное управление образования в течение 10 </w:t>
      </w:r>
      <w:r w:rsidR="004F16DD" w:rsidRPr="002C706C">
        <w:rPr>
          <w:sz w:val="30"/>
          <w:szCs w:val="30"/>
        </w:rPr>
        <w:t>рабочих</w:t>
      </w:r>
      <w:r w:rsidR="00CB77AE" w:rsidRPr="002C706C">
        <w:rPr>
          <w:sz w:val="30"/>
          <w:szCs w:val="30"/>
        </w:rPr>
        <w:t xml:space="preserve"> дней с даты выявления таких нарушений направляет письменное уведомление получателю гранта о возврате средств гранта на лицевой счет главного управления образования.</w:t>
      </w:r>
      <w:proofErr w:type="gramEnd"/>
    </w:p>
    <w:p w:rsidR="00D948B1" w:rsidRPr="002C706C" w:rsidRDefault="002F4F8E" w:rsidP="002A3125">
      <w:pPr>
        <w:pStyle w:val="ConsPlusNormal"/>
        <w:ind w:firstLine="709"/>
        <w:jc w:val="both"/>
        <w:rPr>
          <w:sz w:val="30"/>
          <w:szCs w:val="30"/>
        </w:rPr>
      </w:pPr>
      <w:r w:rsidRPr="002C706C">
        <w:rPr>
          <w:sz w:val="30"/>
          <w:szCs w:val="30"/>
        </w:rPr>
        <w:lastRenderedPageBreak/>
        <w:t>7</w:t>
      </w:r>
      <w:r w:rsidR="003557E8" w:rsidRPr="002C706C">
        <w:rPr>
          <w:sz w:val="30"/>
          <w:szCs w:val="30"/>
        </w:rPr>
        <w:t>3</w:t>
      </w:r>
      <w:r w:rsidR="00D948B1" w:rsidRPr="002C706C">
        <w:rPr>
          <w:sz w:val="30"/>
          <w:szCs w:val="30"/>
        </w:rPr>
        <w:t>. Требование о возврате денежных средств направляется зака</w:t>
      </w:r>
      <w:r w:rsidR="00D948B1" w:rsidRPr="002C706C">
        <w:rPr>
          <w:sz w:val="30"/>
          <w:szCs w:val="30"/>
        </w:rPr>
        <w:t>з</w:t>
      </w:r>
      <w:r w:rsidR="00D948B1" w:rsidRPr="002C706C">
        <w:rPr>
          <w:sz w:val="30"/>
          <w:szCs w:val="30"/>
        </w:rPr>
        <w:t>ным письмом с уведомлением о вручении или нарочно.</w:t>
      </w:r>
    </w:p>
    <w:p w:rsidR="00D948B1" w:rsidRPr="002C706C" w:rsidRDefault="000939DE" w:rsidP="002A3125">
      <w:pPr>
        <w:pStyle w:val="ConsPlusNormal"/>
        <w:ind w:firstLine="709"/>
        <w:jc w:val="both"/>
        <w:rPr>
          <w:sz w:val="30"/>
          <w:szCs w:val="30"/>
        </w:rPr>
      </w:pPr>
      <w:bookmarkStart w:id="19" w:name="P307"/>
      <w:bookmarkEnd w:id="19"/>
      <w:r w:rsidRPr="002C706C">
        <w:rPr>
          <w:sz w:val="30"/>
          <w:szCs w:val="30"/>
        </w:rPr>
        <w:t>7</w:t>
      </w:r>
      <w:r w:rsidR="003557E8" w:rsidRPr="002C706C">
        <w:rPr>
          <w:sz w:val="30"/>
          <w:szCs w:val="30"/>
        </w:rPr>
        <w:t>4</w:t>
      </w:r>
      <w:r w:rsidR="00D948B1" w:rsidRPr="002C706C">
        <w:rPr>
          <w:sz w:val="30"/>
          <w:szCs w:val="30"/>
        </w:rPr>
        <w:t>. Получатель гранта обязан возвратить средства гранта на лиц</w:t>
      </w:r>
      <w:r w:rsidR="00D948B1" w:rsidRPr="002C706C">
        <w:rPr>
          <w:sz w:val="30"/>
          <w:szCs w:val="30"/>
        </w:rPr>
        <w:t>е</w:t>
      </w:r>
      <w:r w:rsidR="00D948B1" w:rsidRPr="002C706C">
        <w:rPr>
          <w:sz w:val="30"/>
          <w:szCs w:val="30"/>
        </w:rPr>
        <w:t xml:space="preserve">вой счет главного управления образования в течение 10 </w:t>
      </w:r>
      <w:r w:rsidR="004F16DD" w:rsidRPr="002C706C">
        <w:rPr>
          <w:sz w:val="30"/>
          <w:szCs w:val="30"/>
        </w:rPr>
        <w:t>рабочих</w:t>
      </w:r>
      <w:r w:rsidR="00D948B1" w:rsidRPr="002C706C">
        <w:rPr>
          <w:sz w:val="30"/>
          <w:szCs w:val="30"/>
        </w:rPr>
        <w:t xml:space="preserve"> дней </w:t>
      </w:r>
      <w:proofErr w:type="gramStart"/>
      <w:r w:rsidR="00D948B1" w:rsidRPr="002C706C">
        <w:rPr>
          <w:sz w:val="30"/>
          <w:szCs w:val="30"/>
        </w:rPr>
        <w:t>с даты получения</w:t>
      </w:r>
      <w:proofErr w:type="gramEnd"/>
      <w:r w:rsidR="00D948B1" w:rsidRPr="002C706C">
        <w:rPr>
          <w:sz w:val="30"/>
          <w:szCs w:val="30"/>
        </w:rPr>
        <w:t xml:space="preserve"> уведомления.</w:t>
      </w:r>
    </w:p>
    <w:p w:rsidR="00D948B1" w:rsidRDefault="002F4F8E" w:rsidP="002A3125">
      <w:pPr>
        <w:pStyle w:val="ConsPlusNormal"/>
        <w:ind w:firstLine="709"/>
        <w:jc w:val="both"/>
        <w:rPr>
          <w:sz w:val="30"/>
          <w:szCs w:val="30"/>
        </w:rPr>
      </w:pPr>
      <w:bookmarkStart w:id="20" w:name="P308"/>
      <w:bookmarkEnd w:id="20"/>
      <w:r w:rsidRPr="002C706C">
        <w:rPr>
          <w:sz w:val="30"/>
          <w:szCs w:val="30"/>
        </w:rPr>
        <w:t>7</w:t>
      </w:r>
      <w:r w:rsidR="003557E8" w:rsidRPr="002C706C">
        <w:rPr>
          <w:sz w:val="30"/>
          <w:szCs w:val="30"/>
        </w:rPr>
        <w:t>5</w:t>
      </w:r>
      <w:r w:rsidR="00D948B1" w:rsidRPr="002C706C">
        <w:rPr>
          <w:sz w:val="30"/>
          <w:szCs w:val="30"/>
        </w:rPr>
        <w:t xml:space="preserve">. </w:t>
      </w:r>
      <w:proofErr w:type="gramStart"/>
      <w:r w:rsidR="00D948B1" w:rsidRPr="002C706C">
        <w:rPr>
          <w:sz w:val="30"/>
          <w:szCs w:val="30"/>
        </w:rPr>
        <w:t xml:space="preserve">В случае если получатель гранта не возвратил средства гранта в установленный срок или возвратил их не в полном объеме, главное управление образования в течение 30 </w:t>
      </w:r>
      <w:r w:rsidR="004F16DD" w:rsidRPr="002C706C">
        <w:rPr>
          <w:sz w:val="30"/>
          <w:szCs w:val="30"/>
        </w:rPr>
        <w:t>рабочих</w:t>
      </w:r>
      <w:r w:rsidR="00D948B1" w:rsidRPr="002C706C">
        <w:rPr>
          <w:sz w:val="30"/>
          <w:szCs w:val="30"/>
        </w:rPr>
        <w:t xml:space="preserve"> дней с даты истечения срока, установленного </w:t>
      </w:r>
      <w:hyperlink w:anchor="P307">
        <w:r w:rsidR="003557E8" w:rsidRPr="002C706C">
          <w:rPr>
            <w:sz w:val="30"/>
            <w:szCs w:val="30"/>
          </w:rPr>
          <w:t>пунк</w:t>
        </w:r>
        <w:r w:rsidR="003710AC" w:rsidRPr="002C706C">
          <w:rPr>
            <w:sz w:val="30"/>
            <w:szCs w:val="30"/>
          </w:rPr>
          <w:t>т</w:t>
        </w:r>
        <w:r w:rsidR="00A539EB" w:rsidRPr="002C706C">
          <w:rPr>
            <w:sz w:val="30"/>
            <w:szCs w:val="30"/>
          </w:rPr>
          <w:t xml:space="preserve">ом </w:t>
        </w:r>
      </w:hyperlink>
      <w:r w:rsidR="000939DE" w:rsidRPr="002C706C">
        <w:rPr>
          <w:sz w:val="30"/>
          <w:szCs w:val="30"/>
        </w:rPr>
        <w:t>7</w:t>
      </w:r>
      <w:r w:rsidR="003557E8" w:rsidRPr="002C706C">
        <w:rPr>
          <w:sz w:val="30"/>
          <w:szCs w:val="30"/>
        </w:rPr>
        <w:t>4</w:t>
      </w:r>
      <w:r w:rsidR="00D948B1" w:rsidRPr="002C706C">
        <w:rPr>
          <w:sz w:val="30"/>
          <w:szCs w:val="30"/>
        </w:rPr>
        <w:t xml:space="preserve"> настоящего Положения, обращается в суд с заявлением о взыскании средств гранта в бюджет города в соо</w:t>
      </w:r>
      <w:r w:rsidR="00D948B1" w:rsidRPr="002C706C">
        <w:rPr>
          <w:sz w:val="30"/>
          <w:szCs w:val="30"/>
        </w:rPr>
        <w:t>т</w:t>
      </w:r>
      <w:r w:rsidR="00D948B1" w:rsidRPr="002C706C">
        <w:rPr>
          <w:sz w:val="30"/>
          <w:szCs w:val="30"/>
        </w:rPr>
        <w:t>ветствии с законодательством Российской Федерации.</w:t>
      </w:r>
      <w:proofErr w:type="gramEnd"/>
    </w:p>
    <w:p w:rsidR="00AF54A2" w:rsidRPr="002C706C" w:rsidRDefault="00AF54A2" w:rsidP="002A3125">
      <w:pPr>
        <w:pStyle w:val="ConsPlusNormal"/>
        <w:ind w:firstLine="709"/>
        <w:jc w:val="both"/>
        <w:rPr>
          <w:sz w:val="30"/>
          <w:szCs w:val="30"/>
        </w:rPr>
      </w:pPr>
    </w:p>
    <w:bookmarkStart w:id="21" w:name="P326"/>
    <w:bookmarkEnd w:id="21"/>
    <w:p w:rsidR="00E13D40" w:rsidRPr="002C706C" w:rsidRDefault="00E46474" w:rsidP="002A3125">
      <w:pPr>
        <w:pStyle w:val="ConsPlusNormal"/>
        <w:spacing w:line="192" w:lineRule="auto"/>
        <w:jc w:val="both"/>
        <w:outlineLvl w:val="1"/>
        <w:rPr>
          <w:sz w:val="30"/>
          <w:szCs w:val="30"/>
        </w:rPr>
      </w:pPr>
      <w:r w:rsidRPr="002C706C">
        <w:rPr>
          <w:rFonts w:eastAsia="Times New Roman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AE5403A" wp14:editId="27DDD0F1">
                <wp:simplePos x="0" y="0"/>
                <wp:positionH relativeFrom="column">
                  <wp:posOffset>4416</wp:posOffset>
                </wp:positionH>
                <wp:positionV relativeFrom="paragraph">
                  <wp:posOffset>-4003</wp:posOffset>
                </wp:positionV>
                <wp:extent cx="5939625" cy="0"/>
                <wp:effectExtent l="0" t="0" r="23495" b="19050"/>
                <wp:wrapNone/>
                <wp:docPr id="1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396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sink="http://schemas.microsoft.com/ink/2010/main" xmlns:ns38="http://www.w3.org/1998/Math/MathML" xmlns:ns39="http://www.w3.org/2003/InkML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sl="http://schemas.openxmlformats.org/schemaLibrary/2006/main" xmlns:thm15="http://schemas.microsoft.com/office/thememl/2012/main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p15="http://schemas.microsoft.com/office/word/2012/wordprocessingDrawing" xmlns:xdr="http://schemas.openxmlformats.org/drawingml/2006/spreadsheetDrawing" xmlns:xvml="urn:schemas-microsoft-com:office:excel">
            <w:pict>
              <v:line from=".35pt,-.3pt" id="Прямая соединительная линия 1" o:spid="_x0000_s1026" strokecolor="black [3040]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to="468.05pt,-.3pt"/>
            </w:pict>
          </mc:Fallback>
        </mc:AlternateContent>
      </w:r>
      <w:r w:rsidR="00E13D40" w:rsidRPr="002C706C">
        <w:rPr>
          <w:sz w:val="30"/>
          <w:szCs w:val="30"/>
        </w:rPr>
        <w:br w:type="page"/>
      </w:r>
    </w:p>
    <w:p w:rsidR="00353D34" w:rsidRPr="002C706C" w:rsidRDefault="00E46474" w:rsidP="002A3125">
      <w:pPr>
        <w:pStyle w:val="ConsPlusNormal"/>
        <w:spacing w:line="192" w:lineRule="auto"/>
        <w:ind w:firstLine="4820"/>
        <w:jc w:val="both"/>
        <w:outlineLvl w:val="1"/>
        <w:rPr>
          <w:rFonts w:eastAsia="Times New Roman"/>
          <w:sz w:val="30"/>
          <w:szCs w:val="30"/>
        </w:rPr>
      </w:pPr>
      <w:r w:rsidRPr="002C706C">
        <w:rPr>
          <w:rFonts w:eastAsia="Times New Roman"/>
          <w:sz w:val="30"/>
          <w:szCs w:val="30"/>
        </w:rPr>
        <w:lastRenderedPageBreak/>
        <w:t xml:space="preserve">Приложение </w:t>
      </w:r>
      <w:r w:rsidR="00D6641E" w:rsidRPr="002C706C">
        <w:rPr>
          <w:rFonts w:eastAsia="Times New Roman"/>
          <w:sz w:val="30"/>
          <w:szCs w:val="30"/>
        </w:rPr>
        <w:t>1</w:t>
      </w:r>
      <w:r w:rsidR="00353D34" w:rsidRPr="002C706C">
        <w:rPr>
          <w:rFonts w:eastAsia="Times New Roman"/>
          <w:sz w:val="30"/>
          <w:szCs w:val="30"/>
        </w:rPr>
        <w:t xml:space="preserve"> </w:t>
      </w:r>
    </w:p>
    <w:p w:rsidR="00353D34" w:rsidRPr="002C706C" w:rsidRDefault="00353D34" w:rsidP="002A3125">
      <w:pPr>
        <w:pStyle w:val="ConsPlusNormal"/>
        <w:spacing w:line="192" w:lineRule="auto"/>
        <w:ind w:firstLine="4820"/>
        <w:jc w:val="both"/>
        <w:outlineLvl w:val="1"/>
        <w:rPr>
          <w:rFonts w:eastAsia="Times New Roman"/>
          <w:sz w:val="30"/>
          <w:szCs w:val="30"/>
        </w:rPr>
      </w:pPr>
      <w:r w:rsidRPr="002C706C">
        <w:rPr>
          <w:rFonts w:eastAsia="Times New Roman"/>
          <w:sz w:val="30"/>
          <w:szCs w:val="30"/>
        </w:rPr>
        <w:t xml:space="preserve">к Положению </w:t>
      </w:r>
    </w:p>
    <w:p w:rsidR="00353D34" w:rsidRPr="002C706C" w:rsidRDefault="00353D34" w:rsidP="002A3125">
      <w:pPr>
        <w:pStyle w:val="ConsPlusNormal"/>
        <w:spacing w:line="192" w:lineRule="auto"/>
        <w:ind w:firstLine="4820"/>
        <w:jc w:val="both"/>
        <w:outlineLvl w:val="1"/>
        <w:rPr>
          <w:rFonts w:eastAsia="Times New Roman"/>
          <w:sz w:val="30"/>
          <w:szCs w:val="30"/>
        </w:rPr>
      </w:pPr>
      <w:r w:rsidRPr="002C706C">
        <w:rPr>
          <w:rFonts w:eastAsia="Times New Roman"/>
          <w:sz w:val="30"/>
          <w:szCs w:val="30"/>
        </w:rPr>
        <w:t xml:space="preserve">о порядке предоставления грантов </w:t>
      </w:r>
    </w:p>
    <w:p w:rsidR="00353D34" w:rsidRPr="002C706C" w:rsidRDefault="00353D34" w:rsidP="002A3125">
      <w:pPr>
        <w:pStyle w:val="ConsPlusNormal"/>
        <w:spacing w:line="192" w:lineRule="auto"/>
        <w:ind w:firstLine="4820"/>
        <w:jc w:val="both"/>
        <w:outlineLvl w:val="1"/>
        <w:rPr>
          <w:rFonts w:eastAsia="Times New Roman"/>
          <w:sz w:val="30"/>
          <w:szCs w:val="30"/>
        </w:rPr>
      </w:pPr>
      <w:r w:rsidRPr="002C706C">
        <w:rPr>
          <w:rFonts w:eastAsia="Times New Roman"/>
          <w:sz w:val="30"/>
          <w:szCs w:val="30"/>
        </w:rPr>
        <w:t xml:space="preserve">в форме субсидий </w:t>
      </w:r>
      <w:proofErr w:type="gramStart"/>
      <w:r w:rsidRPr="002C706C">
        <w:rPr>
          <w:rFonts w:eastAsia="Times New Roman"/>
          <w:sz w:val="30"/>
          <w:szCs w:val="30"/>
        </w:rPr>
        <w:t>муниципальным</w:t>
      </w:r>
      <w:proofErr w:type="gramEnd"/>
      <w:r w:rsidRPr="002C706C">
        <w:rPr>
          <w:rFonts w:eastAsia="Times New Roman"/>
          <w:sz w:val="30"/>
          <w:szCs w:val="30"/>
        </w:rPr>
        <w:t xml:space="preserve"> </w:t>
      </w:r>
    </w:p>
    <w:p w:rsidR="00353D34" w:rsidRPr="002C706C" w:rsidRDefault="00353D34" w:rsidP="002A3125">
      <w:pPr>
        <w:pStyle w:val="ConsPlusNormal"/>
        <w:spacing w:line="192" w:lineRule="auto"/>
        <w:ind w:firstLine="4820"/>
        <w:jc w:val="both"/>
        <w:outlineLvl w:val="1"/>
        <w:rPr>
          <w:rFonts w:eastAsia="Times New Roman"/>
          <w:sz w:val="30"/>
          <w:szCs w:val="30"/>
        </w:rPr>
      </w:pPr>
      <w:r w:rsidRPr="002C706C">
        <w:rPr>
          <w:rFonts w:eastAsia="Times New Roman"/>
          <w:sz w:val="30"/>
          <w:szCs w:val="30"/>
        </w:rPr>
        <w:t xml:space="preserve">бюджетным и автономным </w:t>
      </w:r>
    </w:p>
    <w:p w:rsidR="00353D34" w:rsidRPr="002C706C" w:rsidRDefault="00353D34" w:rsidP="002A3125">
      <w:pPr>
        <w:pStyle w:val="ConsPlusNormal"/>
        <w:spacing w:line="192" w:lineRule="auto"/>
        <w:ind w:firstLine="4820"/>
        <w:jc w:val="both"/>
        <w:outlineLvl w:val="1"/>
        <w:rPr>
          <w:rFonts w:eastAsia="Times New Roman"/>
          <w:sz w:val="30"/>
          <w:szCs w:val="30"/>
        </w:rPr>
      </w:pPr>
      <w:r w:rsidRPr="002C706C">
        <w:rPr>
          <w:rFonts w:eastAsia="Times New Roman"/>
          <w:sz w:val="30"/>
          <w:szCs w:val="30"/>
        </w:rPr>
        <w:t xml:space="preserve">образовательным </w:t>
      </w:r>
    </w:p>
    <w:p w:rsidR="00353D34" w:rsidRPr="002C706C" w:rsidRDefault="00353D34" w:rsidP="002A3125">
      <w:pPr>
        <w:pStyle w:val="ConsPlusNormal"/>
        <w:spacing w:line="192" w:lineRule="auto"/>
        <w:ind w:firstLine="4820"/>
        <w:jc w:val="both"/>
        <w:outlineLvl w:val="1"/>
        <w:rPr>
          <w:sz w:val="30"/>
          <w:szCs w:val="30"/>
        </w:rPr>
      </w:pPr>
      <w:r w:rsidRPr="002C706C">
        <w:rPr>
          <w:rFonts w:eastAsia="Times New Roman"/>
          <w:sz w:val="30"/>
          <w:szCs w:val="30"/>
        </w:rPr>
        <w:t>учреждениям – победителям</w:t>
      </w:r>
      <w:r w:rsidRPr="002C706C">
        <w:rPr>
          <w:sz w:val="30"/>
          <w:szCs w:val="30"/>
        </w:rPr>
        <w:t xml:space="preserve"> </w:t>
      </w:r>
    </w:p>
    <w:p w:rsidR="00353D34" w:rsidRPr="002C706C" w:rsidRDefault="00353D34" w:rsidP="002A3125">
      <w:pPr>
        <w:pStyle w:val="ConsPlusNormal"/>
        <w:spacing w:line="192" w:lineRule="auto"/>
        <w:ind w:firstLine="4820"/>
        <w:jc w:val="both"/>
        <w:outlineLvl w:val="1"/>
        <w:rPr>
          <w:sz w:val="30"/>
          <w:szCs w:val="30"/>
        </w:rPr>
      </w:pPr>
      <w:r w:rsidRPr="002C706C">
        <w:rPr>
          <w:sz w:val="30"/>
          <w:szCs w:val="30"/>
        </w:rPr>
        <w:t>городского</w:t>
      </w:r>
      <w:r w:rsidRPr="002C706C">
        <w:rPr>
          <w:rFonts w:eastAsia="Times New Roman"/>
          <w:sz w:val="30"/>
          <w:szCs w:val="30"/>
        </w:rPr>
        <w:t xml:space="preserve"> </w:t>
      </w:r>
      <w:r w:rsidRPr="002C706C">
        <w:rPr>
          <w:sz w:val="30"/>
          <w:szCs w:val="30"/>
        </w:rPr>
        <w:t xml:space="preserve">конкурса проектов </w:t>
      </w:r>
    </w:p>
    <w:p w:rsidR="00353D34" w:rsidRPr="002C706C" w:rsidRDefault="00353D34" w:rsidP="002A3125">
      <w:pPr>
        <w:pStyle w:val="ConsPlusNormal"/>
        <w:spacing w:line="192" w:lineRule="auto"/>
        <w:ind w:firstLine="4820"/>
        <w:jc w:val="both"/>
        <w:outlineLvl w:val="1"/>
        <w:rPr>
          <w:sz w:val="30"/>
          <w:szCs w:val="30"/>
        </w:rPr>
      </w:pPr>
      <w:r w:rsidRPr="002C706C">
        <w:rPr>
          <w:sz w:val="30"/>
          <w:szCs w:val="30"/>
        </w:rPr>
        <w:t xml:space="preserve">в сфере </w:t>
      </w:r>
      <w:r w:rsidR="00CD67DE" w:rsidRPr="002C706C">
        <w:rPr>
          <w:sz w:val="30"/>
          <w:szCs w:val="30"/>
        </w:rPr>
        <w:t>граждан</w:t>
      </w:r>
      <w:r w:rsidR="0025052E" w:rsidRPr="002C706C">
        <w:rPr>
          <w:sz w:val="30"/>
          <w:szCs w:val="30"/>
        </w:rPr>
        <w:t>с</w:t>
      </w:r>
      <w:r w:rsidRPr="002C706C">
        <w:rPr>
          <w:sz w:val="30"/>
          <w:szCs w:val="30"/>
        </w:rPr>
        <w:t>ко-</w:t>
      </w:r>
    </w:p>
    <w:p w:rsidR="00353D34" w:rsidRPr="002C706C" w:rsidRDefault="00353D34" w:rsidP="002A3125">
      <w:pPr>
        <w:pStyle w:val="ConsPlusNormal"/>
        <w:spacing w:line="192" w:lineRule="auto"/>
        <w:ind w:firstLine="4820"/>
        <w:jc w:val="both"/>
        <w:outlineLvl w:val="1"/>
        <w:rPr>
          <w:sz w:val="30"/>
          <w:szCs w:val="30"/>
        </w:rPr>
      </w:pPr>
      <w:r w:rsidRPr="002C706C">
        <w:rPr>
          <w:sz w:val="30"/>
          <w:szCs w:val="30"/>
        </w:rPr>
        <w:t xml:space="preserve">патриотического воспитания </w:t>
      </w:r>
    </w:p>
    <w:p w:rsidR="00353D34" w:rsidRPr="002C706C" w:rsidRDefault="00353D34" w:rsidP="002A3125">
      <w:pPr>
        <w:pStyle w:val="ConsPlusNormal"/>
        <w:spacing w:line="192" w:lineRule="auto"/>
        <w:ind w:firstLine="4820"/>
        <w:jc w:val="both"/>
        <w:outlineLvl w:val="1"/>
        <w:rPr>
          <w:sz w:val="30"/>
          <w:szCs w:val="30"/>
        </w:rPr>
      </w:pPr>
      <w:r w:rsidRPr="002C706C">
        <w:rPr>
          <w:sz w:val="30"/>
          <w:szCs w:val="30"/>
        </w:rPr>
        <w:t xml:space="preserve">обучающихся муниципальных </w:t>
      </w:r>
    </w:p>
    <w:p w:rsidR="00353D34" w:rsidRPr="002C706C" w:rsidRDefault="00353D34" w:rsidP="002A3125">
      <w:pPr>
        <w:pStyle w:val="ConsPlusNormal"/>
        <w:spacing w:line="192" w:lineRule="auto"/>
        <w:ind w:firstLine="4820"/>
        <w:jc w:val="both"/>
        <w:outlineLvl w:val="1"/>
        <w:rPr>
          <w:sz w:val="30"/>
          <w:szCs w:val="30"/>
        </w:rPr>
      </w:pPr>
      <w:r w:rsidRPr="002C706C">
        <w:rPr>
          <w:sz w:val="30"/>
          <w:szCs w:val="30"/>
        </w:rPr>
        <w:t xml:space="preserve">образовательных учреждений </w:t>
      </w:r>
    </w:p>
    <w:p w:rsidR="00353D34" w:rsidRPr="002C706C" w:rsidRDefault="00353D34" w:rsidP="002A3125">
      <w:pPr>
        <w:pStyle w:val="ConsPlusNormal"/>
        <w:spacing w:line="192" w:lineRule="auto"/>
        <w:ind w:firstLine="4820"/>
        <w:jc w:val="both"/>
        <w:outlineLvl w:val="1"/>
        <w:rPr>
          <w:sz w:val="30"/>
          <w:szCs w:val="30"/>
        </w:rPr>
      </w:pPr>
      <w:r w:rsidRPr="002C706C">
        <w:rPr>
          <w:sz w:val="30"/>
          <w:szCs w:val="30"/>
        </w:rPr>
        <w:t>города Красноярска</w:t>
      </w:r>
    </w:p>
    <w:p w:rsidR="00EF65BA" w:rsidRPr="002C706C" w:rsidRDefault="00EF65BA" w:rsidP="002A3125">
      <w:pPr>
        <w:pStyle w:val="ConsPlusNormal"/>
        <w:spacing w:line="192" w:lineRule="auto"/>
        <w:ind w:firstLine="4820"/>
        <w:jc w:val="both"/>
        <w:outlineLvl w:val="1"/>
        <w:rPr>
          <w:sz w:val="30"/>
          <w:szCs w:val="30"/>
        </w:rPr>
      </w:pPr>
    </w:p>
    <w:p w:rsidR="00EF65BA" w:rsidRPr="002C706C" w:rsidRDefault="00EF65BA" w:rsidP="002A3125">
      <w:pPr>
        <w:pStyle w:val="ConsPlusNormal"/>
        <w:spacing w:line="192" w:lineRule="auto"/>
        <w:ind w:firstLine="4820"/>
        <w:jc w:val="both"/>
        <w:outlineLvl w:val="1"/>
        <w:rPr>
          <w:sz w:val="30"/>
          <w:szCs w:val="30"/>
        </w:rPr>
      </w:pPr>
    </w:p>
    <w:p w:rsidR="00EF65BA" w:rsidRPr="002C706C" w:rsidRDefault="00EF65BA" w:rsidP="002A3125">
      <w:pPr>
        <w:pStyle w:val="ConsPlusNormal"/>
        <w:spacing w:line="192" w:lineRule="auto"/>
        <w:jc w:val="center"/>
        <w:outlineLvl w:val="1"/>
        <w:rPr>
          <w:sz w:val="30"/>
          <w:szCs w:val="30"/>
        </w:rPr>
      </w:pPr>
      <w:r w:rsidRPr="002C706C">
        <w:rPr>
          <w:sz w:val="30"/>
          <w:szCs w:val="30"/>
        </w:rPr>
        <w:t>ЗАЯВ</w:t>
      </w:r>
      <w:r w:rsidR="00D6641E" w:rsidRPr="002C706C">
        <w:rPr>
          <w:sz w:val="30"/>
          <w:szCs w:val="30"/>
        </w:rPr>
        <w:t>ЛЕНИЕ</w:t>
      </w:r>
    </w:p>
    <w:p w:rsidR="00EF65BA" w:rsidRPr="002C706C" w:rsidRDefault="00EF65BA" w:rsidP="002A3125">
      <w:pPr>
        <w:pStyle w:val="ConsPlusNormal"/>
        <w:spacing w:line="192" w:lineRule="auto"/>
        <w:jc w:val="center"/>
        <w:outlineLvl w:val="1"/>
        <w:rPr>
          <w:sz w:val="30"/>
          <w:szCs w:val="30"/>
        </w:rPr>
      </w:pPr>
      <w:r w:rsidRPr="002C706C">
        <w:rPr>
          <w:sz w:val="30"/>
          <w:szCs w:val="30"/>
        </w:rPr>
        <w:t xml:space="preserve">на участие в городском конкурсе проектов в сфере </w:t>
      </w:r>
      <w:r w:rsidR="00CD67DE" w:rsidRPr="002C706C">
        <w:rPr>
          <w:sz w:val="30"/>
          <w:szCs w:val="30"/>
        </w:rPr>
        <w:t>граждан</w:t>
      </w:r>
      <w:r w:rsidR="0025052E" w:rsidRPr="002C706C">
        <w:rPr>
          <w:sz w:val="30"/>
          <w:szCs w:val="30"/>
        </w:rPr>
        <w:t>с</w:t>
      </w:r>
      <w:r w:rsidRPr="002C706C">
        <w:rPr>
          <w:sz w:val="30"/>
          <w:szCs w:val="30"/>
        </w:rPr>
        <w:t xml:space="preserve">ко- </w:t>
      </w:r>
    </w:p>
    <w:p w:rsidR="00EF65BA" w:rsidRPr="002C706C" w:rsidRDefault="00EF65BA" w:rsidP="002A3125">
      <w:pPr>
        <w:pStyle w:val="ConsPlusNormal"/>
        <w:spacing w:line="192" w:lineRule="auto"/>
        <w:jc w:val="center"/>
        <w:outlineLvl w:val="1"/>
        <w:rPr>
          <w:sz w:val="30"/>
          <w:szCs w:val="30"/>
        </w:rPr>
      </w:pPr>
      <w:r w:rsidRPr="002C706C">
        <w:rPr>
          <w:sz w:val="30"/>
          <w:szCs w:val="30"/>
        </w:rPr>
        <w:t xml:space="preserve">патриотического воспитания </w:t>
      </w:r>
      <w:proofErr w:type="gramStart"/>
      <w:r w:rsidRPr="002C706C">
        <w:rPr>
          <w:sz w:val="30"/>
          <w:szCs w:val="30"/>
        </w:rPr>
        <w:t>обучающихся</w:t>
      </w:r>
      <w:proofErr w:type="gramEnd"/>
      <w:r w:rsidRPr="002C706C">
        <w:rPr>
          <w:sz w:val="30"/>
          <w:szCs w:val="30"/>
        </w:rPr>
        <w:t xml:space="preserve"> муниципальных </w:t>
      </w:r>
    </w:p>
    <w:p w:rsidR="00EF65BA" w:rsidRPr="002C706C" w:rsidRDefault="00EF65BA" w:rsidP="002A3125">
      <w:pPr>
        <w:pStyle w:val="ConsPlusNormal"/>
        <w:spacing w:line="192" w:lineRule="auto"/>
        <w:jc w:val="center"/>
        <w:outlineLvl w:val="1"/>
        <w:rPr>
          <w:sz w:val="30"/>
          <w:szCs w:val="30"/>
        </w:rPr>
      </w:pPr>
      <w:r w:rsidRPr="002C706C">
        <w:rPr>
          <w:sz w:val="30"/>
          <w:szCs w:val="30"/>
        </w:rPr>
        <w:t>образовательных учреждений города Красноярска</w:t>
      </w:r>
    </w:p>
    <w:p w:rsidR="00EF65BA" w:rsidRPr="002C706C" w:rsidRDefault="00EF65BA" w:rsidP="002A3125">
      <w:pPr>
        <w:ind w:left="1" w:hanging="3"/>
        <w:rPr>
          <w:sz w:val="30"/>
          <w:szCs w:val="30"/>
        </w:rPr>
      </w:pPr>
    </w:p>
    <w:p w:rsidR="00EF65BA" w:rsidRPr="002C706C" w:rsidRDefault="00EF65BA" w:rsidP="002A3125">
      <w:pPr>
        <w:pStyle w:val="ConsPlusNormal"/>
        <w:ind w:firstLine="709"/>
        <w:jc w:val="both"/>
        <w:textDirection w:val="btLr"/>
        <w:rPr>
          <w:sz w:val="30"/>
          <w:szCs w:val="30"/>
        </w:rPr>
      </w:pPr>
      <w:r w:rsidRPr="002C706C">
        <w:rPr>
          <w:sz w:val="30"/>
          <w:szCs w:val="30"/>
        </w:rPr>
        <w:t>Прошу рассмотреть заявку на участие в городском конкурсе пр</w:t>
      </w:r>
      <w:r w:rsidRPr="002C706C">
        <w:rPr>
          <w:sz w:val="30"/>
          <w:szCs w:val="30"/>
        </w:rPr>
        <w:t>о</w:t>
      </w:r>
      <w:r w:rsidRPr="002C706C">
        <w:rPr>
          <w:sz w:val="30"/>
          <w:szCs w:val="30"/>
        </w:rPr>
        <w:t xml:space="preserve">ектов в сфере </w:t>
      </w:r>
      <w:r w:rsidR="00CD67DE" w:rsidRPr="002C706C">
        <w:rPr>
          <w:sz w:val="30"/>
          <w:szCs w:val="30"/>
        </w:rPr>
        <w:t>граждан</w:t>
      </w:r>
      <w:r w:rsidR="0025052E" w:rsidRPr="002C706C">
        <w:rPr>
          <w:sz w:val="30"/>
          <w:szCs w:val="30"/>
        </w:rPr>
        <w:t>с</w:t>
      </w:r>
      <w:r w:rsidRPr="002C706C">
        <w:rPr>
          <w:sz w:val="30"/>
          <w:szCs w:val="30"/>
        </w:rPr>
        <w:t>ко-патриотического воспитания обучающихся муниципальных образовательных учреждений города Красноярска.</w:t>
      </w:r>
    </w:p>
    <w:p w:rsidR="00EF65BA" w:rsidRPr="002C706C" w:rsidRDefault="00EF65BA" w:rsidP="002A3125">
      <w:pPr>
        <w:pStyle w:val="ConsPlusNormal"/>
        <w:ind w:firstLine="709"/>
        <w:jc w:val="both"/>
        <w:rPr>
          <w:sz w:val="30"/>
          <w:szCs w:val="30"/>
        </w:rPr>
      </w:pPr>
      <w:r w:rsidRPr="002C706C">
        <w:rPr>
          <w:sz w:val="30"/>
          <w:szCs w:val="30"/>
        </w:rPr>
        <w:t>1. Для участия в городском конкурсе сообщаю следующие свед</w:t>
      </w:r>
      <w:r w:rsidRPr="002C706C">
        <w:rPr>
          <w:sz w:val="30"/>
          <w:szCs w:val="30"/>
        </w:rPr>
        <w:t>е</w:t>
      </w:r>
      <w:r w:rsidRPr="002C706C">
        <w:rPr>
          <w:sz w:val="30"/>
          <w:szCs w:val="30"/>
        </w:rPr>
        <w:t>ния</w:t>
      </w:r>
      <w:r w:rsidR="00E46474" w:rsidRPr="002C706C">
        <w:rPr>
          <w:sz w:val="30"/>
          <w:szCs w:val="30"/>
        </w:rPr>
        <w:t>:</w:t>
      </w:r>
    </w:p>
    <w:p w:rsidR="00EF65BA" w:rsidRPr="002C706C" w:rsidRDefault="00EF65BA" w:rsidP="002A3125">
      <w:pPr>
        <w:suppressAutoHyphens w:val="0"/>
        <w:spacing w:line="240" w:lineRule="auto"/>
        <w:ind w:leftChars="0" w:left="0" w:firstLineChars="0" w:firstLine="709"/>
        <w:rPr>
          <w:rFonts w:ascii="Times New Roman" w:hAnsi="Times New Roman" w:cs="Times New Roman"/>
          <w:sz w:val="30"/>
          <w:szCs w:val="3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5307"/>
        <w:gridCol w:w="4111"/>
      </w:tblGrid>
      <w:tr w:rsidR="00D948B1" w:rsidRPr="002C706C" w:rsidTr="00EF65BA">
        <w:tc>
          <w:tcPr>
            <w:tcW w:w="5307" w:type="dxa"/>
          </w:tcPr>
          <w:p w:rsidR="00D948B1" w:rsidRPr="002C706C" w:rsidRDefault="00EA17B9" w:rsidP="002A3125">
            <w:pPr>
              <w:pStyle w:val="ConsPlusNormal"/>
              <w:rPr>
                <w:sz w:val="30"/>
                <w:szCs w:val="30"/>
              </w:rPr>
            </w:pPr>
            <w:r w:rsidRPr="002C706C">
              <w:rPr>
                <w:sz w:val="30"/>
                <w:szCs w:val="30"/>
              </w:rPr>
              <w:t xml:space="preserve">Полное </w:t>
            </w:r>
            <w:r w:rsidR="00D948B1" w:rsidRPr="002C706C">
              <w:rPr>
                <w:sz w:val="30"/>
                <w:szCs w:val="30"/>
              </w:rPr>
              <w:t>наименование образовательн</w:t>
            </w:r>
            <w:r w:rsidR="00D948B1" w:rsidRPr="002C706C">
              <w:rPr>
                <w:sz w:val="30"/>
                <w:szCs w:val="30"/>
              </w:rPr>
              <w:t>о</w:t>
            </w:r>
            <w:r w:rsidR="00D948B1" w:rsidRPr="002C706C">
              <w:rPr>
                <w:sz w:val="30"/>
                <w:szCs w:val="30"/>
              </w:rPr>
              <w:t xml:space="preserve">го учреждения </w:t>
            </w:r>
            <w:r w:rsidRPr="002C706C">
              <w:rPr>
                <w:sz w:val="30"/>
                <w:szCs w:val="30"/>
              </w:rPr>
              <w:t>в соответствии с Уст</w:t>
            </w:r>
            <w:r w:rsidRPr="002C706C">
              <w:rPr>
                <w:sz w:val="30"/>
                <w:szCs w:val="30"/>
              </w:rPr>
              <w:t>а</w:t>
            </w:r>
            <w:r w:rsidRPr="002C706C">
              <w:rPr>
                <w:sz w:val="30"/>
                <w:szCs w:val="30"/>
              </w:rPr>
              <w:t>вом</w:t>
            </w:r>
          </w:p>
        </w:tc>
        <w:tc>
          <w:tcPr>
            <w:tcW w:w="4111" w:type="dxa"/>
          </w:tcPr>
          <w:p w:rsidR="00D948B1" w:rsidRPr="002C706C" w:rsidRDefault="00D948B1" w:rsidP="002A3125">
            <w:pPr>
              <w:pStyle w:val="ConsPlusNormal"/>
              <w:rPr>
                <w:sz w:val="30"/>
                <w:szCs w:val="30"/>
              </w:rPr>
            </w:pPr>
          </w:p>
        </w:tc>
      </w:tr>
      <w:tr w:rsidR="00EA17B9" w:rsidRPr="002C706C" w:rsidTr="00EF65BA">
        <w:tc>
          <w:tcPr>
            <w:tcW w:w="5307" w:type="dxa"/>
          </w:tcPr>
          <w:p w:rsidR="00EA17B9" w:rsidRPr="002C706C" w:rsidRDefault="00EA17B9" w:rsidP="002A3125">
            <w:pPr>
              <w:pStyle w:val="ConsPlusNormal"/>
              <w:rPr>
                <w:sz w:val="30"/>
                <w:szCs w:val="30"/>
              </w:rPr>
            </w:pPr>
            <w:r w:rsidRPr="002C706C">
              <w:rPr>
                <w:sz w:val="30"/>
                <w:szCs w:val="30"/>
              </w:rPr>
              <w:t>Краткое наименование образовательн</w:t>
            </w:r>
            <w:r w:rsidRPr="002C706C">
              <w:rPr>
                <w:sz w:val="30"/>
                <w:szCs w:val="30"/>
              </w:rPr>
              <w:t>о</w:t>
            </w:r>
            <w:r w:rsidRPr="002C706C">
              <w:rPr>
                <w:sz w:val="30"/>
                <w:szCs w:val="30"/>
              </w:rPr>
              <w:t>го учреждения в соответствии с Уст</w:t>
            </w:r>
            <w:r w:rsidRPr="002C706C">
              <w:rPr>
                <w:sz w:val="30"/>
                <w:szCs w:val="30"/>
              </w:rPr>
              <w:t>а</w:t>
            </w:r>
            <w:r w:rsidRPr="002C706C">
              <w:rPr>
                <w:sz w:val="30"/>
                <w:szCs w:val="30"/>
              </w:rPr>
              <w:t xml:space="preserve">вом </w:t>
            </w:r>
          </w:p>
        </w:tc>
        <w:tc>
          <w:tcPr>
            <w:tcW w:w="4111" w:type="dxa"/>
          </w:tcPr>
          <w:p w:rsidR="00EA17B9" w:rsidRPr="002C706C" w:rsidRDefault="00EA17B9" w:rsidP="002A3125">
            <w:pPr>
              <w:pStyle w:val="ConsPlusNormal"/>
              <w:rPr>
                <w:sz w:val="30"/>
                <w:szCs w:val="30"/>
              </w:rPr>
            </w:pPr>
          </w:p>
        </w:tc>
      </w:tr>
      <w:tr w:rsidR="00D948B1" w:rsidRPr="002C706C" w:rsidTr="00EF65BA">
        <w:trPr>
          <w:trHeight w:val="542"/>
        </w:trPr>
        <w:tc>
          <w:tcPr>
            <w:tcW w:w="5307" w:type="dxa"/>
          </w:tcPr>
          <w:p w:rsidR="00D948B1" w:rsidRPr="002C706C" w:rsidRDefault="00D948B1" w:rsidP="002A3125">
            <w:pPr>
              <w:pStyle w:val="ConsPlusNormal"/>
              <w:rPr>
                <w:sz w:val="30"/>
                <w:szCs w:val="30"/>
              </w:rPr>
            </w:pPr>
            <w:r w:rsidRPr="002C706C">
              <w:rPr>
                <w:sz w:val="30"/>
                <w:szCs w:val="30"/>
              </w:rPr>
              <w:t>Ф.И.О. руководителя образовательного учреждения</w:t>
            </w:r>
          </w:p>
        </w:tc>
        <w:tc>
          <w:tcPr>
            <w:tcW w:w="4111" w:type="dxa"/>
          </w:tcPr>
          <w:p w:rsidR="00D948B1" w:rsidRPr="002C706C" w:rsidRDefault="00D948B1" w:rsidP="002A3125">
            <w:pPr>
              <w:pStyle w:val="ConsPlusNormal"/>
              <w:rPr>
                <w:sz w:val="30"/>
                <w:szCs w:val="30"/>
              </w:rPr>
            </w:pPr>
          </w:p>
        </w:tc>
      </w:tr>
      <w:tr w:rsidR="00D948B1" w:rsidRPr="002C706C" w:rsidTr="00EF65BA">
        <w:tc>
          <w:tcPr>
            <w:tcW w:w="5307" w:type="dxa"/>
          </w:tcPr>
          <w:p w:rsidR="00D948B1" w:rsidRPr="002C706C" w:rsidRDefault="00D948B1" w:rsidP="002A3125">
            <w:pPr>
              <w:pStyle w:val="ConsPlusNormal"/>
              <w:rPr>
                <w:sz w:val="30"/>
                <w:szCs w:val="30"/>
              </w:rPr>
            </w:pPr>
            <w:r w:rsidRPr="002C706C">
              <w:rPr>
                <w:sz w:val="30"/>
                <w:szCs w:val="30"/>
              </w:rPr>
              <w:t>Адрес образовательного учреждения</w:t>
            </w:r>
          </w:p>
        </w:tc>
        <w:tc>
          <w:tcPr>
            <w:tcW w:w="4111" w:type="dxa"/>
          </w:tcPr>
          <w:p w:rsidR="00D948B1" w:rsidRPr="002C706C" w:rsidRDefault="00D948B1" w:rsidP="002A3125">
            <w:pPr>
              <w:pStyle w:val="ConsPlusNormal"/>
              <w:rPr>
                <w:sz w:val="30"/>
                <w:szCs w:val="30"/>
              </w:rPr>
            </w:pPr>
          </w:p>
        </w:tc>
      </w:tr>
      <w:tr w:rsidR="00D948B1" w:rsidRPr="002C706C" w:rsidTr="00EF65BA">
        <w:tc>
          <w:tcPr>
            <w:tcW w:w="5307" w:type="dxa"/>
          </w:tcPr>
          <w:p w:rsidR="00D948B1" w:rsidRPr="002C706C" w:rsidRDefault="00D948B1" w:rsidP="002A3125">
            <w:pPr>
              <w:pStyle w:val="ConsPlusNormal"/>
              <w:rPr>
                <w:sz w:val="30"/>
                <w:szCs w:val="30"/>
              </w:rPr>
            </w:pPr>
            <w:r w:rsidRPr="002C706C">
              <w:rPr>
                <w:sz w:val="30"/>
                <w:szCs w:val="30"/>
              </w:rPr>
              <w:t>Адрес электронный почты образов</w:t>
            </w:r>
            <w:r w:rsidRPr="002C706C">
              <w:rPr>
                <w:sz w:val="30"/>
                <w:szCs w:val="30"/>
              </w:rPr>
              <w:t>а</w:t>
            </w:r>
            <w:r w:rsidRPr="002C706C">
              <w:rPr>
                <w:sz w:val="30"/>
                <w:szCs w:val="30"/>
              </w:rPr>
              <w:t>тельного учреждения</w:t>
            </w:r>
          </w:p>
        </w:tc>
        <w:tc>
          <w:tcPr>
            <w:tcW w:w="4111" w:type="dxa"/>
          </w:tcPr>
          <w:p w:rsidR="00D948B1" w:rsidRPr="002C706C" w:rsidRDefault="00D948B1" w:rsidP="002A3125">
            <w:pPr>
              <w:pStyle w:val="ConsPlusNormal"/>
              <w:rPr>
                <w:sz w:val="30"/>
                <w:szCs w:val="30"/>
              </w:rPr>
            </w:pPr>
          </w:p>
        </w:tc>
      </w:tr>
      <w:tr w:rsidR="00D948B1" w:rsidRPr="002C706C" w:rsidTr="00EF65BA">
        <w:tc>
          <w:tcPr>
            <w:tcW w:w="5307" w:type="dxa"/>
          </w:tcPr>
          <w:p w:rsidR="00D948B1" w:rsidRPr="002C706C" w:rsidRDefault="00D948B1" w:rsidP="002A3125">
            <w:pPr>
              <w:pStyle w:val="ConsPlusNormal"/>
              <w:rPr>
                <w:sz w:val="30"/>
                <w:szCs w:val="30"/>
              </w:rPr>
            </w:pPr>
            <w:r w:rsidRPr="002C706C">
              <w:rPr>
                <w:sz w:val="30"/>
                <w:szCs w:val="30"/>
              </w:rPr>
              <w:t>Телефон образовательного учреждения</w:t>
            </w:r>
          </w:p>
        </w:tc>
        <w:tc>
          <w:tcPr>
            <w:tcW w:w="4111" w:type="dxa"/>
          </w:tcPr>
          <w:p w:rsidR="00D948B1" w:rsidRPr="002C706C" w:rsidRDefault="00D948B1" w:rsidP="002A3125">
            <w:pPr>
              <w:pStyle w:val="ConsPlusNormal"/>
              <w:rPr>
                <w:sz w:val="30"/>
                <w:szCs w:val="30"/>
              </w:rPr>
            </w:pPr>
          </w:p>
        </w:tc>
      </w:tr>
      <w:tr w:rsidR="00EA17B9" w:rsidRPr="002C706C" w:rsidTr="00EF65BA">
        <w:tc>
          <w:tcPr>
            <w:tcW w:w="5307" w:type="dxa"/>
          </w:tcPr>
          <w:p w:rsidR="00EA17B9" w:rsidRPr="002C706C" w:rsidRDefault="00EA17B9" w:rsidP="002A3125">
            <w:pPr>
              <w:pStyle w:val="ConsPlusNormal"/>
              <w:rPr>
                <w:sz w:val="30"/>
                <w:szCs w:val="30"/>
              </w:rPr>
            </w:pPr>
            <w:r w:rsidRPr="002C706C">
              <w:rPr>
                <w:sz w:val="30"/>
                <w:szCs w:val="30"/>
              </w:rPr>
              <w:t>Номинация</w:t>
            </w:r>
          </w:p>
        </w:tc>
        <w:tc>
          <w:tcPr>
            <w:tcW w:w="4111" w:type="dxa"/>
          </w:tcPr>
          <w:p w:rsidR="00EA17B9" w:rsidRPr="002C706C" w:rsidRDefault="00EA17B9" w:rsidP="002A3125">
            <w:pPr>
              <w:pStyle w:val="ConsPlusNormal"/>
              <w:rPr>
                <w:sz w:val="30"/>
                <w:szCs w:val="30"/>
              </w:rPr>
            </w:pPr>
          </w:p>
        </w:tc>
      </w:tr>
    </w:tbl>
    <w:p w:rsidR="00EF65BA" w:rsidRPr="002C706C" w:rsidRDefault="00EF65BA" w:rsidP="002A3125">
      <w:pPr>
        <w:widowControl/>
        <w:suppressAutoHyphens w:val="0"/>
        <w:spacing w:line="240" w:lineRule="auto"/>
        <w:ind w:leftChars="0" w:left="0" w:firstLineChars="0" w:firstLine="709"/>
        <w:textDirection w:val="lrTb"/>
        <w:textAlignment w:val="auto"/>
        <w:outlineLvl w:val="9"/>
        <w:rPr>
          <w:rFonts w:ascii="Times New Roman" w:eastAsiaTheme="minorHAnsi" w:hAnsi="Times New Roman" w:cs="Times New Roman"/>
          <w:position w:val="0"/>
          <w:sz w:val="30"/>
          <w:szCs w:val="30"/>
          <w:lang w:eastAsia="en-US"/>
        </w:rPr>
      </w:pPr>
    </w:p>
    <w:p w:rsidR="00A41152" w:rsidRPr="002C706C" w:rsidRDefault="00A41152" w:rsidP="002A3125">
      <w:pPr>
        <w:widowControl/>
        <w:suppressAutoHyphens w:val="0"/>
        <w:spacing w:line="240" w:lineRule="auto"/>
        <w:ind w:leftChars="0" w:left="0" w:firstLineChars="0" w:firstLine="709"/>
        <w:textDirection w:val="lrTb"/>
        <w:textAlignment w:val="auto"/>
        <w:outlineLvl w:val="9"/>
        <w:rPr>
          <w:rFonts w:ascii="Times New Roman" w:eastAsiaTheme="minorHAnsi" w:hAnsi="Times New Roman" w:cs="Times New Roman"/>
          <w:position w:val="0"/>
          <w:sz w:val="30"/>
          <w:szCs w:val="30"/>
          <w:lang w:eastAsia="en-US"/>
        </w:rPr>
      </w:pPr>
      <w:r w:rsidRPr="002C706C">
        <w:rPr>
          <w:rFonts w:ascii="Times New Roman" w:eastAsiaTheme="minorHAnsi" w:hAnsi="Times New Roman" w:cs="Times New Roman"/>
          <w:position w:val="0"/>
          <w:sz w:val="30"/>
          <w:szCs w:val="30"/>
          <w:lang w:eastAsia="en-US"/>
        </w:rPr>
        <w:t>Информирую, что образовательное учреждение:</w:t>
      </w:r>
    </w:p>
    <w:p w:rsidR="00B927EC" w:rsidRPr="002C706C" w:rsidRDefault="00B927EC" w:rsidP="002A3125">
      <w:pPr>
        <w:pStyle w:val="ConsPlusNormal"/>
        <w:ind w:firstLine="709"/>
        <w:jc w:val="both"/>
        <w:rPr>
          <w:rFonts w:eastAsiaTheme="minorHAnsi"/>
          <w:sz w:val="30"/>
          <w:szCs w:val="30"/>
          <w:lang w:eastAsia="en-US"/>
        </w:rPr>
      </w:pPr>
      <w:proofErr w:type="gramStart"/>
      <w:r w:rsidRPr="002C706C">
        <w:rPr>
          <w:rFonts w:eastAsiaTheme="minorHAnsi"/>
          <w:sz w:val="30"/>
          <w:szCs w:val="30"/>
          <w:lang w:eastAsia="en-US"/>
        </w:rPr>
        <w:t>не является иностранным юридическим лицом, в том числе местом регистрации которого является государство или территория, включе</w:t>
      </w:r>
      <w:r w:rsidRPr="002C706C">
        <w:rPr>
          <w:rFonts w:eastAsiaTheme="minorHAnsi"/>
          <w:sz w:val="30"/>
          <w:szCs w:val="30"/>
          <w:lang w:eastAsia="en-US"/>
        </w:rPr>
        <w:t>н</w:t>
      </w:r>
      <w:r w:rsidRPr="002C706C">
        <w:rPr>
          <w:rFonts w:eastAsiaTheme="minorHAnsi"/>
          <w:sz w:val="30"/>
          <w:szCs w:val="30"/>
          <w:lang w:eastAsia="en-US"/>
        </w:rPr>
        <w:t xml:space="preserve">ные в утвержденный Министерством финансов Российской </w:t>
      </w:r>
      <w:r w:rsidRPr="002C706C">
        <w:rPr>
          <w:rFonts w:eastAsiaTheme="minorHAnsi"/>
          <w:color w:val="000000" w:themeColor="text1"/>
          <w:sz w:val="30"/>
          <w:szCs w:val="30"/>
          <w:lang w:eastAsia="en-US"/>
        </w:rPr>
        <w:t xml:space="preserve">Федерации </w:t>
      </w:r>
      <w:hyperlink r:id="rId26" w:history="1">
        <w:r w:rsidRPr="002C706C">
          <w:rPr>
            <w:rFonts w:eastAsiaTheme="minorHAnsi"/>
            <w:color w:val="000000" w:themeColor="text1"/>
            <w:sz w:val="30"/>
            <w:szCs w:val="30"/>
            <w:lang w:eastAsia="en-US"/>
          </w:rPr>
          <w:t>перечень</w:t>
        </w:r>
      </w:hyperlink>
      <w:r w:rsidRPr="002C706C">
        <w:rPr>
          <w:rFonts w:eastAsiaTheme="minorHAnsi"/>
          <w:sz w:val="30"/>
          <w:szCs w:val="30"/>
          <w:lang w:eastAsia="en-US"/>
        </w:rPr>
        <w:t xml:space="preserve"> государств и территорий, используемых для промежуточного </w:t>
      </w:r>
      <w:r w:rsidRPr="002C706C">
        <w:rPr>
          <w:rFonts w:eastAsiaTheme="minorHAnsi"/>
          <w:sz w:val="30"/>
          <w:szCs w:val="30"/>
          <w:lang w:eastAsia="en-US"/>
        </w:rPr>
        <w:lastRenderedPageBreak/>
        <w:t xml:space="preserve">(офшорного) владения активами в Российской Федерации (далее </w:t>
      </w:r>
      <w:r w:rsidR="00EF65BA" w:rsidRPr="002C706C">
        <w:rPr>
          <w:rFonts w:eastAsiaTheme="minorHAnsi"/>
          <w:sz w:val="30"/>
          <w:szCs w:val="30"/>
          <w:lang w:eastAsia="en-US"/>
        </w:rPr>
        <w:t>–</w:t>
      </w:r>
      <w:r w:rsidRPr="002C706C">
        <w:rPr>
          <w:rFonts w:eastAsiaTheme="minorHAnsi"/>
          <w:sz w:val="30"/>
          <w:szCs w:val="30"/>
          <w:lang w:eastAsia="en-US"/>
        </w:rPr>
        <w:t xml:space="preserve"> офшорные компании), а также российским юридическим лицом, </w:t>
      </w:r>
      <w:r w:rsidR="00EF65BA" w:rsidRPr="002C706C">
        <w:rPr>
          <w:rFonts w:eastAsiaTheme="minorHAnsi"/>
          <w:sz w:val="30"/>
          <w:szCs w:val="30"/>
          <w:lang w:eastAsia="en-US"/>
        </w:rPr>
        <w:t xml:space="preserve">                     </w:t>
      </w:r>
      <w:r w:rsidRPr="002C706C">
        <w:rPr>
          <w:rFonts w:eastAsiaTheme="minorHAnsi"/>
          <w:sz w:val="30"/>
          <w:szCs w:val="30"/>
          <w:lang w:eastAsia="en-US"/>
        </w:rPr>
        <w:t>в уставном (складочном) капитале которого доля прямого или косве</w:t>
      </w:r>
      <w:r w:rsidRPr="002C706C">
        <w:rPr>
          <w:rFonts w:eastAsiaTheme="minorHAnsi"/>
          <w:sz w:val="30"/>
          <w:szCs w:val="30"/>
          <w:lang w:eastAsia="en-US"/>
        </w:rPr>
        <w:t>н</w:t>
      </w:r>
      <w:r w:rsidRPr="002C706C">
        <w:rPr>
          <w:rFonts w:eastAsiaTheme="minorHAnsi"/>
          <w:sz w:val="30"/>
          <w:szCs w:val="30"/>
          <w:lang w:eastAsia="en-US"/>
        </w:rPr>
        <w:t>ного (через третьих лиц) участия офшорных компаний в совокупности</w:t>
      </w:r>
      <w:proofErr w:type="gramEnd"/>
      <w:r w:rsidRPr="002C706C">
        <w:rPr>
          <w:rFonts w:eastAsiaTheme="minorHAnsi"/>
          <w:sz w:val="30"/>
          <w:szCs w:val="30"/>
          <w:lang w:eastAsia="en-US"/>
        </w:rPr>
        <w:t xml:space="preserve"> превышает 25 процентов (если иное не предусмотрено законодател</w:t>
      </w:r>
      <w:r w:rsidRPr="002C706C">
        <w:rPr>
          <w:rFonts w:eastAsiaTheme="minorHAnsi"/>
          <w:sz w:val="30"/>
          <w:szCs w:val="30"/>
          <w:lang w:eastAsia="en-US"/>
        </w:rPr>
        <w:t>ь</w:t>
      </w:r>
      <w:r w:rsidRPr="002C706C">
        <w:rPr>
          <w:rFonts w:eastAsiaTheme="minorHAnsi"/>
          <w:sz w:val="30"/>
          <w:szCs w:val="30"/>
          <w:lang w:eastAsia="en-US"/>
        </w:rPr>
        <w:t xml:space="preserve">ством Российской Федерации). </w:t>
      </w:r>
      <w:proofErr w:type="gramStart"/>
      <w:r w:rsidRPr="002C706C">
        <w:rPr>
          <w:rFonts w:eastAsiaTheme="minorHAnsi"/>
          <w:sz w:val="30"/>
          <w:szCs w:val="30"/>
          <w:lang w:eastAsia="en-US"/>
        </w:rPr>
        <w:t>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</w:t>
      </w:r>
      <w:r w:rsidRPr="002C706C">
        <w:rPr>
          <w:rFonts w:eastAsiaTheme="minorHAnsi"/>
          <w:sz w:val="30"/>
          <w:szCs w:val="30"/>
          <w:lang w:eastAsia="en-US"/>
        </w:rPr>
        <w:t>б</w:t>
      </w:r>
      <w:r w:rsidRPr="002C706C">
        <w:rPr>
          <w:rFonts w:eastAsiaTheme="minorHAnsi"/>
          <w:sz w:val="30"/>
          <w:szCs w:val="30"/>
          <w:lang w:eastAsia="en-US"/>
        </w:rPr>
        <w:t xml:space="preserve">личных акционерных обществ (в том числе со статусом международной компании), акции которых обращаются на организованных торгах </w:t>
      </w:r>
      <w:r w:rsidR="00297B33" w:rsidRPr="002C706C">
        <w:rPr>
          <w:rFonts w:eastAsiaTheme="minorHAnsi"/>
          <w:sz w:val="30"/>
          <w:szCs w:val="30"/>
          <w:lang w:eastAsia="en-US"/>
        </w:rPr>
        <w:t xml:space="preserve">               </w:t>
      </w:r>
      <w:r w:rsidRPr="002C706C">
        <w:rPr>
          <w:rFonts w:eastAsiaTheme="minorHAnsi"/>
          <w:sz w:val="30"/>
          <w:szCs w:val="30"/>
          <w:lang w:eastAsia="en-US"/>
        </w:rPr>
        <w:t>в Российской Федерации, а также косвенное участие офшорных комп</w:t>
      </w:r>
      <w:r w:rsidRPr="002C706C">
        <w:rPr>
          <w:rFonts w:eastAsiaTheme="minorHAnsi"/>
          <w:sz w:val="30"/>
          <w:szCs w:val="30"/>
          <w:lang w:eastAsia="en-US"/>
        </w:rPr>
        <w:t>а</w:t>
      </w:r>
      <w:r w:rsidRPr="002C706C">
        <w:rPr>
          <w:rFonts w:eastAsiaTheme="minorHAnsi"/>
          <w:sz w:val="30"/>
          <w:szCs w:val="30"/>
          <w:lang w:eastAsia="en-US"/>
        </w:rPr>
        <w:t>ний в капитале других российских юридических лиц, реализованное ч</w:t>
      </w:r>
      <w:r w:rsidRPr="002C706C">
        <w:rPr>
          <w:rFonts w:eastAsiaTheme="minorHAnsi"/>
          <w:sz w:val="30"/>
          <w:szCs w:val="30"/>
          <w:lang w:eastAsia="en-US"/>
        </w:rPr>
        <w:t>е</w:t>
      </w:r>
      <w:r w:rsidRPr="002C706C">
        <w:rPr>
          <w:rFonts w:eastAsiaTheme="minorHAnsi"/>
          <w:sz w:val="30"/>
          <w:szCs w:val="30"/>
          <w:lang w:eastAsia="en-US"/>
        </w:rPr>
        <w:t>рез участие в капитале указанных публичных</w:t>
      </w:r>
      <w:proofErr w:type="gramEnd"/>
      <w:r w:rsidRPr="002C706C">
        <w:rPr>
          <w:rFonts w:eastAsiaTheme="minorHAnsi"/>
          <w:sz w:val="30"/>
          <w:szCs w:val="30"/>
          <w:lang w:eastAsia="en-US"/>
        </w:rPr>
        <w:t xml:space="preserve"> акционерных обществ;</w:t>
      </w:r>
    </w:p>
    <w:p w:rsidR="00B927EC" w:rsidRPr="002C706C" w:rsidRDefault="00B927EC" w:rsidP="002A3125">
      <w:pPr>
        <w:widowControl/>
        <w:suppressAutoHyphens w:val="0"/>
        <w:spacing w:line="240" w:lineRule="auto"/>
        <w:ind w:leftChars="0" w:left="0" w:firstLineChars="0" w:firstLine="709"/>
        <w:textDirection w:val="lrTb"/>
        <w:textAlignment w:val="auto"/>
        <w:outlineLvl w:val="9"/>
        <w:rPr>
          <w:rFonts w:ascii="Times New Roman" w:eastAsiaTheme="minorHAnsi" w:hAnsi="Times New Roman" w:cs="Times New Roman"/>
          <w:position w:val="0"/>
          <w:sz w:val="30"/>
          <w:szCs w:val="30"/>
          <w:lang w:eastAsia="en-US"/>
        </w:rPr>
      </w:pPr>
      <w:r w:rsidRPr="002C706C">
        <w:rPr>
          <w:rFonts w:ascii="Times New Roman" w:eastAsiaTheme="minorHAnsi" w:hAnsi="Times New Roman" w:cs="Times New Roman"/>
          <w:position w:val="0"/>
          <w:sz w:val="30"/>
          <w:szCs w:val="30"/>
          <w:lang w:eastAsia="en-US"/>
        </w:rPr>
        <w:t>не находится в перечне организаций и физических лиц, в отнош</w:t>
      </w:r>
      <w:r w:rsidRPr="002C706C">
        <w:rPr>
          <w:rFonts w:ascii="Times New Roman" w:eastAsiaTheme="minorHAnsi" w:hAnsi="Times New Roman" w:cs="Times New Roman"/>
          <w:position w:val="0"/>
          <w:sz w:val="30"/>
          <w:szCs w:val="30"/>
          <w:lang w:eastAsia="en-US"/>
        </w:rPr>
        <w:t>е</w:t>
      </w:r>
      <w:r w:rsidRPr="002C706C">
        <w:rPr>
          <w:rFonts w:ascii="Times New Roman" w:eastAsiaTheme="minorHAnsi" w:hAnsi="Times New Roman" w:cs="Times New Roman"/>
          <w:position w:val="0"/>
          <w:sz w:val="30"/>
          <w:szCs w:val="30"/>
          <w:lang w:eastAsia="en-US"/>
        </w:rPr>
        <w:t>нии которых имеются сведения об их причастности к экстремистской деятельности или терроризму;</w:t>
      </w:r>
    </w:p>
    <w:p w:rsidR="00B927EC" w:rsidRPr="002C706C" w:rsidRDefault="00B927EC" w:rsidP="002A3125">
      <w:pPr>
        <w:widowControl/>
        <w:suppressAutoHyphens w:val="0"/>
        <w:spacing w:line="240" w:lineRule="auto"/>
        <w:ind w:leftChars="0" w:left="0" w:firstLineChars="0" w:firstLine="709"/>
        <w:textDirection w:val="lrTb"/>
        <w:textAlignment w:val="auto"/>
        <w:outlineLvl w:val="9"/>
        <w:rPr>
          <w:rFonts w:ascii="Times New Roman" w:eastAsiaTheme="minorHAnsi" w:hAnsi="Times New Roman" w:cs="Times New Roman"/>
          <w:position w:val="0"/>
          <w:sz w:val="30"/>
          <w:szCs w:val="30"/>
          <w:lang w:eastAsia="en-US"/>
        </w:rPr>
      </w:pPr>
      <w:proofErr w:type="gramStart"/>
      <w:r w:rsidRPr="002C706C">
        <w:rPr>
          <w:rFonts w:ascii="Times New Roman" w:eastAsiaTheme="minorHAnsi" w:hAnsi="Times New Roman" w:cs="Times New Roman"/>
          <w:position w:val="0"/>
          <w:sz w:val="30"/>
          <w:szCs w:val="30"/>
          <w:lang w:eastAsia="en-US"/>
        </w:rPr>
        <w:t xml:space="preserve">не находится в составляемых в рамках реализации полномочий, </w:t>
      </w:r>
      <w:r w:rsidRPr="002C706C">
        <w:rPr>
          <w:rFonts w:ascii="Times New Roman" w:eastAsiaTheme="minorHAnsi" w:hAnsi="Times New Roman" w:cs="Times New Roman"/>
          <w:color w:val="000000" w:themeColor="text1"/>
          <w:position w:val="0"/>
          <w:sz w:val="30"/>
          <w:szCs w:val="30"/>
          <w:lang w:eastAsia="en-US"/>
        </w:rPr>
        <w:t xml:space="preserve">предусмотренных </w:t>
      </w:r>
      <w:hyperlink r:id="rId27" w:history="1">
        <w:r w:rsidRPr="002C706C">
          <w:rPr>
            <w:rFonts w:ascii="Times New Roman" w:eastAsiaTheme="minorHAnsi" w:hAnsi="Times New Roman" w:cs="Times New Roman"/>
            <w:color w:val="000000" w:themeColor="text1"/>
            <w:position w:val="0"/>
            <w:sz w:val="30"/>
            <w:szCs w:val="30"/>
            <w:lang w:eastAsia="en-US"/>
          </w:rPr>
          <w:t>главой VII</w:t>
        </w:r>
      </w:hyperlink>
      <w:r w:rsidRPr="002C706C">
        <w:rPr>
          <w:rFonts w:ascii="Times New Roman" w:eastAsiaTheme="minorHAnsi" w:hAnsi="Times New Roman" w:cs="Times New Roman"/>
          <w:color w:val="000000" w:themeColor="text1"/>
          <w:position w:val="0"/>
          <w:sz w:val="30"/>
          <w:szCs w:val="30"/>
          <w:lang w:eastAsia="en-US"/>
        </w:rPr>
        <w:t xml:space="preserve"> У</w:t>
      </w:r>
      <w:r w:rsidRPr="002C706C">
        <w:rPr>
          <w:rFonts w:ascii="Times New Roman" w:eastAsiaTheme="minorHAnsi" w:hAnsi="Times New Roman" w:cs="Times New Roman"/>
          <w:position w:val="0"/>
          <w:sz w:val="30"/>
          <w:szCs w:val="30"/>
          <w:lang w:eastAsia="en-US"/>
        </w:rPr>
        <w:t>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</w:t>
      </w:r>
      <w:r w:rsidRPr="002C706C">
        <w:rPr>
          <w:rFonts w:ascii="Times New Roman" w:eastAsiaTheme="minorHAnsi" w:hAnsi="Times New Roman" w:cs="Times New Roman"/>
          <w:position w:val="0"/>
          <w:sz w:val="30"/>
          <w:szCs w:val="30"/>
          <w:lang w:eastAsia="en-US"/>
        </w:rPr>
        <w:t>и</w:t>
      </w:r>
      <w:r w:rsidRPr="002C706C">
        <w:rPr>
          <w:rFonts w:ascii="Times New Roman" w:eastAsiaTheme="minorHAnsi" w:hAnsi="Times New Roman" w:cs="Times New Roman"/>
          <w:position w:val="0"/>
          <w:sz w:val="30"/>
          <w:szCs w:val="30"/>
          <w:lang w:eastAsia="en-US"/>
        </w:rPr>
        <w:t>стическими организациями и террористами или с распространением оружия массового уничтожения;</w:t>
      </w:r>
      <w:proofErr w:type="gramEnd"/>
    </w:p>
    <w:p w:rsidR="00B927EC" w:rsidRPr="002C706C" w:rsidRDefault="00B927EC" w:rsidP="002A3125">
      <w:pPr>
        <w:widowControl/>
        <w:suppressAutoHyphens w:val="0"/>
        <w:spacing w:line="240" w:lineRule="auto"/>
        <w:ind w:leftChars="0" w:left="0" w:firstLineChars="0" w:firstLine="709"/>
        <w:textDirection w:val="lrTb"/>
        <w:textAlignment w:val="auto"/>
        <w:outlineLvl w:val="9"/>
        <w:rPr>
          <w:rFonts w:ascii="Times New Roman" w:eastAsiaTheme="minorHAnsi" w:hAnsi="Times New Roman" w:cs="Times New Roman"/>
          <w:position w:val="0"/>
          <w:sz w:val="30"/>
          <w:szCs w:val="30"/>
          <w:lang w:eastAsia="en-US"/>
        </w:rPr>
      </w:pPr>
      <w:r w:rsidRPr="002C706C">
        <w:rPr>
          <w:rFonts w:ascii="Times New Roman" w:eastAsiaTheme="minorHAnsi" w:hAnsi="Times New Roman" w:cs="Times New Roman"/>
          <w:position w:val="0"/>
          <w:sz w:val="30"/>
          <w:szCs w:val="30"/>
          <w:lang w:eastAsia="en-US"/>
        </w:rPr>
        <w:t xml:space="preserve">не является иностранным агентом в </w:t>
      </w:r>
      <w:r w:rsidRPr="002C706C">
        <w:rPr>
          <w:rFonts w:ascii="Times New Roman" w:eastAsiaTheme="minorHAnsi" w:hAnsi="Times New Roman" w:cs="Times New Roman"/>
          <w:color w:val="000000" w:themeColor="text1"/>
          <w:position w:val="0"/>
          <w:sz w:val="30"/>
          <w:szCs w:val="30"/>
          <w:lang w:eastAsia="en-US"/>
        </w:rPr>
        <w:t xml:space="preserve">соответствии с Федеральным </w:t>
      </w:r>
      <w:hyperlink r:id="rId28" w:history="1">
        <w:r w:rsidRPr="002C706C">
          <w:rPr>
            <w:rFonts w:ascii="Times New Roman" w:eastAsiaTheme="minorHAnsi" w:hAnsi="Times New Roman" w:cs="Times New Roman"/>
            <w:color w:val="000000" w:themeColor="text1"/>
            <w:position w:val="0"/>
            <w:sz w:val="30"/>
            <w:szCs w:val="30"/>
            <w:lang w:eastAsia="en-US"/>
          </w:rPr>
          <w:t>законом</w:t>
        </w:r>
      </w:hyperlink>
      <w:r w:rsidR="00EE7158" w:rsidRPr="002C706C">
        <w:rPr>
          <w:rFonts w:ascii="Times New Roman" w:eastAsiaTheme="minorHAnsi" w:hAnsi="Times New Roman" w:cs="Times New Roman"/>
          <w:color w:val="000000" w:themeColor="text1"/>
          <w:position w:val="0"/>
          <w:sz w:val="30"/>
          <w:szCs w:val="30"/>
          <w:lang w:eastAsia="en-US"/>
        </w:rPr>
        <w:t xml:space="preserve"> «</w:t>
      </w:r>
      <w:r w:rsidRPr="002C706C">
        <w:rPr>
          <w:rFonts w:ascii="Times New Roman" w:eastAsiaTheme="minorHAnsi" w:hAnsi="Times New Roman" w:cs="Times New Roman"/>
          <w:color w:val="000000" w:themeColor="text1"/>
          <w:position w:val="0"/>
          <w:sz w:val="30"/>
          <w:szCs w:val="30"/>
          <w:lang w:eastAsia="en-US"/>
        </w:rPr>
        <w:t xml:space="preserve">О </w:t>
      </w:r>
      <w:proofErr w:type="gramStart"/>
      <w:r w:rsidRPr="002C706C">
        <w:rPr>
          <w:rFonts w:ascii="Times New Roman" w:eastAsiaTheme="minorHAnsi" w:hAnsi="Times New Roman" w:cs="Times New Roman"/>
          <w:color w:val="000000" w:themeColor="text1"/>
          <w:position w:val="0"/>
          <w:sz w:val="30"/>
          <w:szCs w:val="30"/>
          <w:lang w:eastAsia="en-US"/>
        </w:rPr>
        <w:t>контроле за</w:t>
      </w:r>
      <w:proofErr w:type="gramEnd"/>
      <w:r w:rsidRPr="002C706C">
        <w:rPr>
          <w:rFonts w:ascii="Times New Roman" w:eastAsiaTheme="minorHAnsi" w:hAnsi="Times New Roman" w:cs="Times New Roman"/>
          <w:color w:val="000000" w:themeColor="text1"/>
          <w:position w:val="0"/>
          <w:sz w:val="30"/>
          <w:szCs w:val="30"/>
          <w:lang w:eastAsia="en-US"/>
        </w:rPr>
        <w:t xml:space="preserve"> деятельностью лиц, нахо</w:t>
      </w:r>
      <w:r w:rsidRPr="002C706C">
        <w:rPr>
          <w:rFonts w:ascii="Times New Roman" w:eastAsiaTheme="minorHAnsi" w:hAnsi="Times New Roman" w:cs="Times New Roman"/>
          <w:position w:val="0"/>
          <w:sz w:val="30"/>
          <w:szCs w:val="30"/>
          <w:lang w:eastAsia="en-US"/>
        </w:rPr>
        <w:t>дящихся под ин</w:t>
      </w:r>
      <w:r w:rsidRPr="002C706C">
        <w:rPr>
          <w:rFonts w:ascii="Times New Roman" w:eastAsiaTheme="minorHAnsi" w:hAnsi="Times New Roman" w:cs="Times New Roman"/>
          <w:position w:val="0"/>
          <w:sz w:val="30"/>
          <w:szCs w:val="30"/>
          <w:lang w:eastAsia="en-US"/>
        </w:rPr>
        <w:t>о</w:t>
      </w:r>
      <w:r w:rsidRPr="002C706C">
        <w:rPr>
          <w:rFonts w:ascii="Times New Roman" w:eastAsiaTheme="minorHAnsi" w:hAnsi="Times New Roman" w:cs="Times New Roman"/>
          <w:position w:val="0"/>
          <w:sz w:val="30"/>
          <w:szCs w:val="30"/>
          <w:lang w:eastAsia="en-US"/>
        </w:rPr>
        <w:t>странным влиянием</w:t>
      </w:r>
      <w:r w:rsidR="00EE7158" w:rsidRPr="002C706C">
        <w:rPr>
          <w:rFonts w:ascii="Times New Roman" w:eastAsiaTheme="minorHAnsi" w:hAnsi="Times New Roman" w:cs="Times New Roman"/>
          <w:position w:val="0"/>
          <w:sz w:val="30"/>
          <w:szCs w:val="30"/>
          <w:lang w:eastAsia="en-US"/>
        </w:rPr>
        <w:t>»</w:t>
      </w:r>
      <w:r w:rsidRPr="002C706C">
        <w:rPr>
          <w:rFonts w:ascii="Times New Roman" w:eastAsiaTheme="minorHAnsi" w:hAnsi="Times New Roman" w:cs="Times New Roman"/>
          <w:position w:val="0"/>
          <w:sz w:val="30"/>
          <w:szCs w:val="30"/>
          <w:lang w:eastAsia="en-US"/>
        </w:rPr>
        <w:t>;</w:t>
      </w:r>
    </w:p>
    <w:p w:rsidR="00D6641E" w:rsidRPr="002C706C" w:rsidRDefault="00D6641E" w:rsidP="002A3125">
      <w:pPr>
        <w:pStyle w:val="ConsPlusNormal"/>
        <w:ind w:firstLine="709"/>
        <w:jc w:val="both"/>
        <w:rPr>
          <w:rFonts w:eastAsiaTheme="minorHAnsi"/>
          <w:sz w:val="30"/>
          <w:szCs w:val="30"/>
          <w:lang w:eastAsia="en-US"/>
        </w:rPr>
      </w:pPr>
      <w:r w:rsidRPr="002C706C">
        <w:rPr>
          <w:sz w:val="30"/>
          <w:szCs w:val="30"/>
        </w:rPr>
        <w:t>не является получателем средств из бюджета города, из которого планируется предоставление субсидии в соответствии с правовым а</w:t>
      </w:r>
      <w:r w:rsidRPr="002C706C">
        <w:rPr>
          <w:sz w:val="30"/>
          <w:szCs w:val="30"/>
        </w:rPr>
        <w:t>к</w:t>
      </w:r>
      <w:r w:rsidRPr="002C706C">
        <w:rPr>
          <w:sz w:val="30"/>
          <w:szCs w:val="30"/>
        </w:rPr>
        <w:t>том, на основании иных нормативных правовых актов Красноярского края, муниципальных правовых актов города Красноярска, на цели, установленные настоящим Положением.</w:t>
      </w:r>
    </w:p>
    <w:p w:rsidR="00D6641E" w:rsidRPr="002C706C" w:rsidRDefault="00D6641E" w:rsidP="002A3125">
      <w:pPr>
        <w:pStyle w:val="ConsPlusNormal"/>
        <w:ind w:firstLine="709"/>
        <w:jc w:val="both"/>
        <w:rPr>
          <w:sz w:val="30"/>
          <w:szCs w:val="30"/>
        </w:rPr>
      </w:pPr>
      <w:r w:rsidRPr="002C706C">
        <w:rPr>
          <w:rFonts w:eastAsiaTheme="minorHAnsi"/>
          <w:sz w:val="30"/>
          <w:szCs w:val="30"/>
          <w:lang w:eastAsia="en-US"/>
        </w:rPr>
        <w:t xml:space="preserve">Даю согласие на проведение в отношении представляемого мной учреждения проверок главным управлением </w:t>
      </w:r>
      <w:proofErr w:type="gramStart"/>
      <w:r w:rsidRPr="002C706C">
        <w:rPr>
          <w:rFonts w:eastAsiaTheme="minorHAnsi"/>
          <w:sz w:val="30"/>
          <w:szCs w:val="30"/>
          <w:lang w:eastAsia="en-US"/>
        </w:rPr>
        <w:t>образования администр</w:t>
      </w:r>
      <w:r w:rsidRPr="002C706C">
        <w:rPr>
          <w:rFonts w:eastAsiaTheme="minorHAnsi"/>
          <w:sz w:val="30"/>
          <w:szCs w:val="30"/>
          <w:lang w:eastAsia="en-US"/>
        </w:rPr>
        <w:t>а</w:t>
      </w:r>
      <w:r w:rsidRPr="002C706C">
        <w:rPr>
          <w:rFonts w:eastAsiaTheme="minorHAnsi"/>
          <w:sz w:val="30"/>
          <w:szCs w:val="30"/>
          <w:lang w:eastAsia="en-US"/>
        </w:rPr>
        <w:t xml:space="preserve">ции города Красноярска </w:t>
      </w:r>
      <w:r w:rsidRPr="002C706C">
        <w:rPr>
          <w:sz w:val="30"/>
          <w:szCs w:val="30"/>
        </w:rPr>
        <w:t>соблюдения порядка</w:t>
      </w:r>
      <w:proofErr w:type="gramEnd"/>
      <w:r w:rsidRPr="002C706C">
        <w:rPr>
          <w:sz w:val="30"/>
          <w:szCs w:val="30"/>
        </w:rPr>
        <w:t xml:space="preserve"> и условий предоставления гранта, в том числе в части достижения результатов его предоставления, </w:t>
      </w:r>
      <w:r w:rsidRPr="002C706C">
        <w:rPr>
          <w:rFonts w:eastAsiaTheme="minorHAnsi"/>
          <w:sz w:val="30"/>
          <w:szCs w:val="30"/>
          <w:lang w:eastAsia="en-US"/>
        </w:rPr>
        <w:t xml:space="preserve">и органом муниципального финансового контроля </w:t>
      </w:r>
      <w:r w:rsidRPr="002C706C">
        <w:rPr>
          <w:sz w:val="30"/>
          <w:szCs w:val="30"/>
        </w:rPr>
        <w:t>в соответствии со статьями 268.1, 269.2 Бюджетного кодекса Российской Федерации.</w:t>
      </w:r>
    </w:p>
    <w:p w:rsidR="00A41152" w:rsidRPr="002C706C" w:rsidRDefault="00A41152" w:rsidP="002A3125">
      <w:pPr>
        <w:widowControl/>
        <w:suppressAutoHyphens w:val="0"/>
        <w:spacing w:line="240" w:lineRule="auto"/>
        <w:ind w:leftChars="0" w:left="0" w:firstLineChars="0" w:firstLine="709"/>
        <w:textDirection w:val="lrTb"/>
        <w:textAlignment w:val="auto"/>
        <w:outlineLvl w:val="9"/>
        <w:rPr>
          <w:rFonts w:ascii="Times New Roman" w:eastAsiaTheme="minorHAnsi" w:hAnsi="Times New Roman" w:cs="Times New Roman"/>
          <w:position w:val="0"/>
          <w:sz w:val="30"/>
          <w:szCs w:val="30"/>
          <w:lang w:eastAsia="en-US"/>
        </w:rPr>
      </w:pPr>
      <w:r w:rsidRPr="002C706C">
        <w:rPr>
          <w:rFonts w:ascii="Times New Roman" w:eastAsiaTheme="minorHAnsi" w:hAnsi="Times New Roman" w:cs="Times New Roman"/>
          <w:position w:val="0"/>
          <w:sz w:val="30"/>
          <w:szCs w:val="30"/>
          <w:lang w:eastAsia="en-US"/>
        </w:rPr>
        <w:t>Обязуюсь направить полученные средства субсидии на финанс</w:t>
      </w:r>
      <w:r w:rsidRPr="002C706C">
        <w:rPr>
          <w:rFonts w:ascii="Times New Roman" w:eastAsiaTheme="minorHAnsi" w:hAnsi="Times New Roman" w:cs="Times New Roman"/>
          <w:position w:val="0"/>
          <w:sz w:val="30"/>
          <w:szCs w:val="30"/>
          <w:lang w:eastAsia="en-US"/>
        </w:rPr>
        <w:t>о</w:t>
      </w:r>
      <w:r w:rsidRPr="002C706C">
        <w:rPr>
          <w:rFonts w:ascii="Times New Roman" w:eastAsiaTheme="minorHAnsi" w:hAnsi="Times New Roman" w:cs="Times New Roman"/>
          <w:position w:val="0"/>
          <w:sz w:val="30"/>
          <w:szCs w:val="30"/>
          <w:lang w:eastAsia="en-US"/>
        </w:rPr>
        <w:t>вое обеспечение затрат в 20__ году.</w:t>
      </w:r>
    </w:p>
    <w:p w:rsidR="00A41152" w:rsidRPr="002C706C" w:rsidRDefault="00A41152" w:rsidP="002A3125">
      <w:pPr>
        <w:widowControl/>
        <w:suppressAutoHyphens w:val="0"/>
        <w:spacing w:line="240" w:lineRule="auto"/>
        <w:ind w:leftChars="0" w:left="0" w:firstLineChars="0" w:firstLine="709"/>
        <w:textDirection w:val="lrTb"/>
        <w:textAlignment w:val="auto"/>
        <w:outlineLvl w:val="9"/>
        <w:rPr>
          <w:rFonts w:ascii="Times New Roman" w:eastAsiaTheme="minorHAnsi" w:hAnsi="Times New Roman" w:cs="Times New Roman"/>
          <w:position w:val="0"/>
          <w:sz w:val="30"/>
          <w:szCs w:val="30"/>
          <w:lang w:eastAsia="en-US"/>
        </w:rPr>
      </w:pPr>
      <w:r w:rsidRPr="002C706C">
        <w:rPr>
          <w:rFonts w:ascii="Times New Roman" w:eastAsiaTheme="minorHAnsi" w:hAnsi="Times New Roman" w:cs="Times New Roman"/>
          <w:position w:val="0"/>
          <w:sz w:val="30"/>
          <w:szCs w:val="30"/>
          <w:lang w:eastAsia="en-US"/>
        </w:rPr>
        <w:t xml:space="preserve">С условиями предоставления субсидии </w:t>
      </w:r>
      <w:proofErr w:type="gramStart"/>
      <w:r w:rsidRPr="002C706C">
        <w:rPr>
          <w:rFonts w:ascii="Times New Roman" w:eastAsiaTheme="minorHAnsi" w:hAnsi="Times New Roman" w:cs="Times New Roman"/>
          <w:position w:val="0"/>
          <w:sz w:val="30"/>
          <w:szCs w:val="30"/>
          <w:lang w:eastAsia="en-US"/>
        </w:rPr>
        <w:t>ознакомлен</w:t>
      </w:r>
      <w:proofErr w:type="gramEnd"/>
      <w:r w:rsidRPr="002C706C">
        <w:rPr>
          <w:rFonts w:ascii="Times New Roman" w:eastAsiaTheme="minorHAnsi" w:hAnsi="Times New Roman" w:cs="Times New Roman"/>
          <w:position w:val="0"/>
          <w:sz w:val="30"/>
          <w:szCs w:val="30"/>
          <w:lang w:eastAsia="en-US"/>
        </w:rPr>
        <w:t xml:space="preserve"> и согласен.</w:t>
      </w:r>
    </w:p>
    <w:p w:rsidR="00452AA3" w:rsidRPr="002C706C" w:rsidRDefault="00452AA3" w:rsidP="002A3125">
      <w:pPr>
        <w:widowControl/>
        <w:suppressAutoHyphens w:val="0"/>
        <w:spacing w:line="240" w:lineRule="auto"/>
        <w:ind w:leftChars="0" w:left="0" w:firstLineChars="0" w:firstLine="709"/>
        <w:textDirection w:val="lrTb"/>
        <w:textAlignment w:val="auto"/>
        <w:outlineLvl w:val="9"/>
        <w:rPr>
          <w:rFonts w:ascii="Times New Roman" w:eastAsiaTheme="minorHAnsi" w:hAnsi="Times New Roman" w:cs="Times New Roman"/>
          <w:position w:val="0"/>
          <w:sz w:val="30"/>
          <w:szCs w:val="30"/>
          <w:lang w:eastAsia="en-US"/>
        </w:rPr>
      </w:pPr>
      <w:r w:rsidRPr="002C706C">
        <w:rPr>
          <w:rFonts w:ascii="Times New Roman" w:eastAsiaTheme="minorHAnsi" w:hAnsi="Times New Roman" w:cs="Times New Roman"/>
          <w:position w:val="0"/>
          <w:sz w:val="30"/>
          <w:szCs w:val="30"/>
          <w:lang w:eastAsia="en-US"/>
        </w:rPr>
        <w:t xml:space="preserve">С положением о </w:t>
      </w:r>
      <w:r w:rsidR="00C015A9" w:rsidRPr="002C706C">
        <w:rPr>
          <w:rFonts w:ascii="Times New Roman" w:eastAsiaTheme="minorHAnsi" w:hAnsi="Times New Roman" w:cs="Times New Roman"/>
          <w:position w:val="0"/>
          <w:sz w:val="30"/>
          <w:szCs w:val="30"/>
          <w:lang w:eastAsia="en-US"/>
        </w:rPr>
        <w:t xml:space="preserve">городском </w:t>
      </w:r>
      <w:r w:rsidRPr="002C706C">
        <w:rPr>
          <w:rFonts w:ascii="Times New Roman" w:eastAsiaTheme="minorHAnsi" w:hAnsi="Times New Roman" w:cs="Times New Roman"/>
          <w:position w:val="0"/>
          <w:sz w:val="30"/>
          <w:szCs w:val="30"/>
          <w:lang w:eastAsia="en-US"/>
        </w:rPr>
        <w:t>конкурсе ознакомлен, даю согласие</w:t>
      </w:r>
      <w:r w:rsidR="00EF65BA" w:rsidRPr="002C706C">
        <w:rPr>
          <w:rFonts w:ascii="Times New Roman" w:eastAsiaTheme="minorHAnsi" w:hAnsi="Times New Roman" w:cs="Times New Roman"/>
          <w:position w:val="0"/>
          <w:sz w:val="30"/>
          <w:szCs w:val="30"/>
          <w:lang w:eastAsia="en-US"/>
        </w:rPr>
        <w:t xml:space="preserve">            </w:t>
      </w:r>
      <w:r w:rsidRPr="002C706C">
        <w:rPr>
          <w:rFonts w:ascii="Times New Roman" w:eastAsiaTheme="minorHAnsi" w:hAnsi="Times New Roman" w:cs="Times New Roman"/>
          <w:position w:val="0"/>
          <w:sz w:val="30"/>
          <w:szCs w:val="30"/>
          <w:lang w:eastAsia="en-US"/>
        </w:rPr>
        <w:t xml:space="preserve"> на публикацию (размещение) в информационно-телекоммуникационной сети Интернет информации об </w:t>
      </w:r>
      <w:r w:rsidR="00297B33" w:rsidRPr="002C706C">
        <w:rPr>
          <w:rFonts w:ascii="Times New Roman" w:eastAsiaTheme="minorHAnsi" w:hAnsi="Times New Roman" w:cs="Times New Roman"/>
          <w:position w:val="0"/>
          <w:sz w:val="30"/>
          <w:szCs w:val="30"/>
          <w:lang w:eastAsia="en-US"/>
        </w:rPr>
        <w:t xml:space="preserve">образовательном учреждении, </w:t>
      </w:r>
      <w:r w:rsidRPr="002C706C">
        <w:rPr>
          <w:rFonts w:ascii="Times New Roman" w:eastAsiaTheme="minorHAnsi" w:hAnsi="Times New Roman" w:cs="Times New Roman"/>
          <w:position w:val="0"/>
          <w:sz w:val="30"/>
          <w:szCs w:val="30"/>
          <w:lang w:eastAsia="en-US"/>
        </w:rPr>
        <w:t>подава</w:t>
      </w:r>
      <w:r w:rsidRPr="002C706C">
        <w:rPr>
          <w:rFonts w:ascii="Times New Roman" w:eastAsiaTheme="minorHAnsi" w:hAnsi="Times New Roman" w:cs="Times New Roman"/>
          <w:position w:val="0"/>
          <w:sz w:val="30"/>
          <w:szCs w:val="30"/>
          <w:lang w:eastAsia="en-US"/>
        </w:rPr>
        <w:t>е</w:t>
      </w:r>
      <w:r w:rsidRPr="002C706C">
        <w:rPr>
          <w:rFonts w:ascii="Times New Roman" w:eastAsiaTheme="minorHAnsi" w:hAnsi="Times New Roman" w:cs="Times New Roman"/>
          <w:position w:val="0"/>
          <w:sz w:val="30"/>
          <w:szCs w:val="30"/>
          <w:lang w:eastAsia="en-US"/>
        </w:rPr>
        <w:lastRenderedPageBreak/>
        <w:t>мой заявке, иной информации, связанной с участием образовательного учреждения в конкурсе</w:t>
      </w:r>
      <w:r w:rsidR="00297B33" w:rsidRPr="002C706C">
        <w:rPr>
          <w:rFonts w:ascii="Times New Roman" w:eastAsiaTheme="minorHAnsi" w:hAnsi="Times New Roman" w:cs="Times New Roman"/>
          <w:position w:val="0"/>
          <w:sz w:val="30"/>
          <w:szCs w:val="30"/>
          <w:lang w:eastAsia="en-US"/>
        </w:rPr>
        <w:t>.</w:t>
      </w:r>
    </w:p>
    <w:p w:rsidR="00A41152" w:rsidRPr="002C706C" w:rsidRDefault="00A41152" w:rsidP="002A3125">
      <w:pPr>
        <w:widowControl/>
        <w:suppressAutoHyphens w:val="0"/>
        <w:spacing w:line="240" w:lineRule="auto"/>
        <w:ind w:leftChars="0" w:left="0" w:firstLineChars="0" w:firstLine="709"/>
        <w:textDirection w:val="lrTb"/>
        <w:textAlignment w:val="auto"/>
        <w:outlineLvl w:val="9"/>
        <w:rPr>
          <w:rFonts w:ascii="Times New Roman" w:eastAsiaTheme="minorHAnsi" w:hAnsi="Times New Roman" w:cs="Times New Roman"/>
          <w:position w:val="0"/>
          <w:sz w:val="30"/>
          <w:szCs w:val="30"/>
          <w:lang w:eastAsia="en-US"/>
        </w:rPr>
      </w:pPr>
      <w:r w:rsidRPr="002C706C">
        <w:rPr>
          <w:rFonts w:ascii="Times New Roman" w:eastAsiaTheme="minorHAnsi" w:hAnsi="Times New Roman" w:cs="Times New Roman"/>
          <w:position w:val="0"/>
          <w:sz w:val="30"/>
          <w:szCs w:val="30"/>
          <w:lang w:eastAsia="en-US"/>
        </w:rPr>
        <w:t>Перечень документов, прилагаемых к заявлению:</w:t>
      </w:r>
    </w:p>
    <w:p w:rsidR="00A41152" w:rsidRPr="002C706C" w:rsidRDefault="00A41152" w:rsidP="002A3125">
      <w:pPr>
        <w:widowControl/>
        <w:suppressAutoHyphens w:val="0"/>
        <w:spacing w:line="240" w:lineRule="auto"/>
        <w:ind w:leftChars="0" w:left="0" w:firstLineChars="0" w:firstLine="0"/>
        <w:textDirection w:val="lrTb"/>
        <w:textAlignment w:val="auto"/>
        <w:rPr>
          <w:rFonts w:ascii="Times New Roman" w:eastAsiaTheme="minorHAnsi" w:hAnsi="Times New Roman" w:cs="Times New Roman"/>
          <w:position w:val="0"/>
          <w:sz w:val="28"/>
          <w:szCs w:val="28"/>
          <w:lang w:eastAsia="en-US"/>
        </w:rPr>
      </w:pPr>
    </w:p>
    <w:tbl>
      <w:tblPr>
        <w:tblW w:w="0" w:type="auto"/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6520"/>
        <w:gridCol w:w="2331"/>
      </w:tblGrid>
      <w:tr w:rsidR="00A41152" w:rsidRPr="002C706C" w:rsidTr="00EF65B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152" w:rsidRPr="002C706C" w:rsidRDefault="00EF65BA" w:rsidP="002A3125">
            <w:pPr>
              <w:widowControl/>
              <w:suppressAutoHyphens w:val="0"/>
              <w:spacing w:line="192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Theme="minorHAnsi" w:hAnsi="Times New Roman" w:cs="Times New Roman"/>
                <w:position w:val="0"/>
                <w:sz w:val="28"/>
                <w:szCs w:val="28"/>
                <w:lang w:eastAsia="en-US"/>
              </w:rPr>
            </w:pPr>
            <w:r w:rsidRPr="002C706C">
              <w:rPr>
                <w:rFonts w:ascii="Times New Roman" w:eastAsiaTheme="minorHAnsi" w:hAnsi="Times New Roman" w:cs="Times New Roman"/>
                <w:position w:val="0"/>
                <w:sz w:val="28"/>
                <w:szCs w:val="28"/>
                <w:lang w:eastAsia="en-US"/>
              </w:rPr>
              <w:t>№</w:t>
            </w:r>
            <w:r w:rsidR="00A41152" w:rsidRPr="002C706C">
              <w:rPr>
                <w:rFonts w:ascii="Times New Roman" w:eastAsiaTheme="minorHAnsi" w:hAnsi="Times New Roman" w:cs="Times New Roman"/>
                <w:position w:val="0"/>
                <w:sz w:val="28"/>
                <w:szCs w:val="28"/>
                <w:lang w:eastAsia="en-US"/>
              </w:rPr>
              <w:t xml:space="preserve"> </w:t>
            </w:r>
            <w:proofErr w:type="gramStart"/>
            <w:r w:rsidR="00A41152" w:rsidRPr="002C706C">
              <w:rPr>
                <w:rFonts w:ascii="Times New Roman" w:eastAsiaTheme="minorHAnsi" w:hAnsi="Times New Roman" w:cs="Times New Roman"/>
                <w:position w:val="0"/>
                <w:sz w:val="28"/>
                <w:szCs w:val="28"/>
                <w:lang w:eastAsia="en-US"/>
              </w:rPr>
              <w:t>п</w:t>
            </w:r>
            <w:proofErr w:type="gramEnd"/>
            <w:r w:rsidR="00A41152" w:rsidRPr="002C706C">
              <w:rPr>
                <w:rFonts w:ascii="Times New Roman" w:eastAsiaTheme="minorHAnsi" w:hAnsi="Times New Roman" w:cs="Times New Roman"/>
                <w:position w:val="0"/>
                <w:sz w:val="28"/>
                <w:szCs w:val="28"/>
                <w:lang w:eastAsia="en-US"/>
              </w:rPr>
              <w:t>/п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152" w:rsidRPr="002C706C" w:rsidRDefault="00A41152" w:rsidP="002A3125">
            <w:pPr>
              <w:widowControl/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Theme="minorHAnsi" w:hAnsi="Times New Roman" w:cs="Times New Roman"/>
                <w:position w:val="0"/>
                <w:sz w:val="28"/>
                <w:szCs w:val="28"/>
                <w:lang w:eastAsia="en-US"/>
              </w:rPr>
            </w:pPr>
            <w:r w:rsidRPr="002C706C">
              <w:rPr>
                <w:rFonts w:ascii="Times New Roman" w:eastAsiaTheme="minorHAnsi" w:hAnsi="Times New Roman" w:cs="Times New Roman"/>
                <w:position w:val="0"/>
                <w:sz w:val="28"/>
                <w:szCs w:val="28"/>
                <w:lang w:eastAsia="en-US"/>
              </w:rPr>
              <w:t>Наименование документа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5BA" w:rsidRPr="002C706C" w:rsidRDefault="00A41152" w:rsidP="002A3125">
            <w:pPr>
              <w:widowControl/>
              <w:suppressAutoHyphens w:val="0"/>
              <w:spacing w:line="192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Theme="minorHAnsi" w:hAnsi="Times New Roman" w:cs="Times New Roman"/>
                <w:position w:val="0"/>
                <w:sz w:val="28"/>
                <w:szCs w:val="28"/>
                <w:lang w:eastAsia="en-US"/>
              </w:rPr>
            </w:pPr>
            <w:r w:rsidRPr="002C706C">
              <w:rPr>
                <w:rFonts w:ascii="Times New Roman" w:eastAsiaTheme="minorHAnsi" w:hAnsi="Times New Roman" w:cs="Times New Roman"/>
                <w:position w:val="0"/>
                <w:sz w:val="28"/>
                <w:szCs w:val="28"/>
                <w:lang w:eastAsia="en-US"/>
              </w:rPr>
              <w:t xml:space="preserve">Количество </w:t>
            </w:r>
          </w:p>
          <w:p w:rsidR="00A41152" w:rsidRPr="002C706C" w:rsidRDefault="00A41152" w:rsidP="002A3125">
            <w:pPr>
              <w:widowControl/>
              <w:suppressAutoHyphens w:val="0"/>
              <w:spacing w:line="192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Theme="minorHAnsi" w:hAnsi="Times New Roman" w:cs="Times New Roman"/>
                <w:position w:val="0"/>
                <w:sz w:val="28"/>
                <w:szCs w:val="28"/>
                <w:lang w:eastAsia="en-US"/>
              </w:rPr>
            </w:pPr>
            <w:r w:rsidRPr="002C706C">
              <w:rPr>
                <w:rFonts w:ascii="Times New Roman" w:eastAsiaTheme="minorHAnsi" w:hAnsi="Times New Roman" w:cs="Times New Roman"/>
                <w:position w:val="0"/>
                <w:sz w:val="28"/>
                <w:szCs w:val="28"/>
                <w:lang w:eastAsia="en-US"/>
              </w:rPr>
              <w:t>страниц</w:t>
            </w:r>
          </w:p>
        </w:tc>
      </w:tr>
      <w:tr w:rsidR="00A41152" w:rsidRPr="002C706C" w:rsidTr="00EF65B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152" w:rsidRPr="002C706C" w:rsidRDefault="00A41152" w:rsidP="002A3125">
            <w:pPr>
              <w:widowControl/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Theme="minorHAnsi" w:hAnsi="Times New Roman" w:cs="Times New Roman"/>
                <w:position w:val="0"/>
                <w:sz w:val="28"/>
                <w:szCs w:val="28"/>
                <w:lang w:eastAsia="en-US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152" w:rsidRPr="002C706C" w:rsidRDefault="00A41152" w:rsidP="002A3125">
            <w:pPr>
              <w:widowControl/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Theme="minorHAnsi" w:hAnsi="Times New Roman" w:cs="Times New Roman"/>
                <w:position w:val="0"/>
                <w:sz w:val="28"/>
                <w:szCs w:val="28"/>
                <w:lang w:eastAsia="en-US"/>
              </w:rPr>
            </w:pP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152" w:rsidRPr="002C706C" w:rsidRDefault="00A41152" w:rsidP="002A3125">
            <w:pPr>
              <w:widowControl/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Theme="minorHAnsi" w:hAnsi="Times New Roman" w:cs="Times New Roman"/>
                <w:position w:val="0"/>
                <w:sz w:val="28"/>
                <w:szCs w:val="28"/>
                <w:lang w:eastAsia="en-US"/>
              </w:rPr>
            </w:pPr>
          </w:p>
        </w:tc>
      </w:tr>
    </w:tbl>
    <w:p w:rsidR="00EF65BA" w:rsidRPr="002C706C" w:rsidRDefault="00EF65BA" w:rsidP="002A3125">
      <w:pPr>
        <w:widowControl/>
        <w:suppressAutoHyphens w:val="0"/>
        <w:spacing w:line="240" w:lineRule="auto"/>
        <w:ind w:leftChars="0" w:left="0" w:firstLineChars="0" w:firstLine="567"/>
        <w:textDirection w:val="lrTb"/>
        <w:textAlignment w:val="auto"/>
        <w:outlineLvl w:val="9"/>
        <w:rPr>
          <w:rFonts w:ascii="Times New Roman" w:eastAsiaTheme="minorHAnsi" w:hAnsi="Times New Roman" w:cs="Times New Roman"/>
          <w:position w:val="0"/>
          <w:sz w:val="30"/>
          <w:szCs w:val="30"/>
          <w:lang w:eastAsia="en-US"/>
        </w:rPr>
      </w:pPr>
    </w:p>
    <w:p w:rsidR="00EF65BA" w:rsidRPr="002C706C" w:rsidRDefault="00EF65BA" w:rsidP="00D36023">
      <w:pPr>
        <w:widowControl/>
        <w:suppressAutoHyphens w:val="0"/>
        <w:spacing w:line="240" w:lineRule="auto"/>
        <w:ind w:leftChars="0" w:left="0" w:firstLineChars="0" w:firstLine="709"/>
        <w:textDirection w:val="lrTb"/>
        <w:textAlignment w:val="auto"/>
        <w:outlineLvl w:val="9"/>
        <w:rPr>
          <w:rFonts w:ascii="Times New Roman" w:eastAsiaTheme="minorHAnsi" w:hAnsi="Times New Roman" w:cs="Times New Roman"/>
          <w:position w:val="0"/>
          <w:sz w:val="30"/>
          <w:szCs w:val="30"/>
          <w:lang w:eastAsia="en-US"/>
        </w:rPr>
      </w:pPr>
      <w:r w:rsidRPr="002C706C">
        <w:rPr>
          <w:rFonts w:ascii="Times New Roman" w:eastAsiaTheme="minorHAnsi" w:hAnsi="Times New Roman" w:cs="Times New Roman"/>
          <w:position w:val="0"/>
          <w:sz w:val="30"/>
          <w:szCs w:val="30"/>
          <w:lang w:eastAsia="en-US"/>
        </w:rPr>
        <w:t>Достоверность информации, содержащейся в прилагаемых к зая</w:t>
      </w:r>
      <w:r w:rsidRPr="002C706C">
        <w:rPr>
          <w:rFonts w:ascii="Times New Roman" w:eastAsiaTheme="minorHAnsi" w:hAnsi="Times New Roman" w:cs="Times New Roman"/>
          <w:position w:val="0"/>
          <w:sz w:val="30"/>
          <w:szCs w:val="30"/>
          <w:lang w:eastAsia="en-US"/>
        </w:rPr>
        <w:t>в</w:t>
      </w:r>
      <w:r w:rsidRPr="002C706C">
        <w:rPr>
          <w:rFonts w:ascii="Times New Roman" w:eastAsiaTheme="minorHAnsi" w:hAnsi="Times New Roman" w:cs="Times New Roman"/>
          <w:position w:val="0"/>
          <w:sz w:val="30"/>
          <w:szCs w:val="30"/>
          <w:lang w:eastAsia="en-US"/>
        </w:rPr>
        <w:t>ке документах, подтверждаю.</w:t>
      </w:r>
    </w:p>
    <w:p w:rsidR="00A41152" w:rsidRPr="002C706C" w:rsidRDefault="00A41152" w:rsidP="002A3125">
      <w:pPr>
        <w:pStyle w:val="ConsPlusNormal"/>
        <w:ind w:firstLine="540"/>
        <w:jc w:val="both"/>
      </w:pPr>
    </w:p>
    <w:p w:rsidR="00A41152" w:rsidRPr="002C706C" w:rsidRDefault="00A41152" w:rsidP="002A3125">
      <w:pPr>
        <w:pStyle w:val="ConsPlusNormal"/>
        <w:ind w:firstLine="540"/>
        <w:jc w:val="both"/>
      </w:pPr>
    </w:p>
    <w:tbl>
      <w:tblPr>
        <w:tblW w:w="9418" w:type="dxa"/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4031"/>
        <w:gridCol w:w="1418"/>
        <w:gridCol w:w="283"/>
        <w:gridCol w:w="3686"/>
      </w:tblGrid>
      <w:tr w:rsidR="00D948B1" w:rsidRPr="002C706C" w:rsidTr="00297B33">
        <w:tc>
          <w:tcPr>
            <w:tcW w:w="4031" w:type="dxa"/>
            <w:tcBorders>
              <w:top w:val="nil"/>
              <w:left w:val="nil"/>
              <w:bottom w:val="nil"/>
              <w:right w:val="nil"/>
            </w:tcBorders>
          </w:tcPr>
          <w:p w:rsidR="00A427F2" w:rsidRPr="002C706C" w:rsidRDefault="00D948B1" w:rsidP="002A3125">
            <w:pPr>
              <w:pStyle w:val="ConsPlusNormal"/>
              <w:spacing w:line="192" w:lineRule="auto"/>
              <w:jc w:val="both"/>
            </w:pPr>
            <w:r w:rsidRPr="002C706C">
              <w:rPr>
                <w:rFonts w:eastAsiaTheme="minorHAnsi"/>
                <w:sz w:val="30"/>
                <w:szCs w:val="30"/>
                <w:lang w:eastAsia="en-US"/>
              </w:rPr>
              <w:t>Руководитель</w:t>
            </w:r>
            <w:r w:rsidR="00EF65BA" w:rsidRPr="002C706C">
              <w:t xml:space="preserve"> </w:t>
            </w:r>
          </w:p>
          <w:p w:rsidR="00D948B1" w:rsidRPr="002C706C" w:rsidRDefault="00A427F2" w:rsidP="002A3125">
            <w:pPr>
              <w:pStyle w:val="ConsPlusNormal"/>
              <w:spacing w:line="192" w:lineRule="auto"/>
              <w:jc w:val="both"/>
            </w:pPr>
            <w:r w:rsidRPr="002C706C">
              <w:rPr>
                <w:rFonts w:eastAsiaTheme="minorHAnsi"/>
                <w:sz w:val="30"/>
                <w:szCs w:val="30"/>
                <w:lang w:eastAsia="en-US"/>
              </w:rPr>
              <w:t>о</w:t>
            </w:r>
            <w:r w:rsidR="00D948B1" w:rsidRPr="002C706C">
              <w:rPr>
                <w:rFonts w:eastAsiaTheme="minorHAnsi"/>
                <w:sz w:val="30"/>
                <w:szCs w:val="30"/>
                <w:lang w:eastAsia="en-US"/>
              </w:rPr>
              <w:t>бразовательного</w:t>
            </w:r>
            <w:r w:rsidRPr="002C706C">
              <w:t xml:space="preserve"> </w:t>
            </w:r>
            <w:r w:rsidR="00D948B1" w:rsidRPr="002C706C">
              <w:rPr>
                <w:rFonts w:eastAsiaTheme="minorHAnsi"/>
                <w:sz w:val="30"/>
                <w:szCs w:val="30"/>
                <w:lang w:eastAsia="en-US"/>
              </w:rPr>
              <w:t>учреждения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948B1" w:rsidRPr="002C706C" w:rsidRDefault="00D948B1" w:rsidP="002A3125">
            <w:pPr>
              <w:pStyle w:val="ConsPlusNormal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D948B1" w:rsidRPr="002C706C" w:rsidRDefault="00D948B1" w:rsidP="002A3125">
            <w:pPr>
              <w:pStyle w:val="ConsPlusNormal"/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948B1" w:rsidRPr="002C706C" w:rsidRDefault="00D948B1" w:rsidP="002A3125">
            <w:pPr>
              <w:pStyle w:val="ConsPlusNormal"/>
            </w:pPr>
          </w:p>
        </w:tc>
      </w:tr>
      <w:tr w:rsidR="00D948B1" w:rsidRPr="002C706C" w:rsidTr="00297B33">
        <w:tc>
          <w:tcPr>
            <w:tcW w:w="4031" w:type="dxa"/>
            <w:tcBorders>
              <w:top w:val="nil"/>
              <w:left w:val="nil"/>
              <w:bottom w:val="nil"/>
              <w:right w:val="nil"/>
            </w:tcBorders>
          </w:tcPr>
          <w:p w:rsidR="00D948B1" w:rsidRPr="002C706C" w:rsidRDefault="00D948B1" w:rsidP="002A3125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948B1" w:rsidRPr="002C706C" w:rsidRDefault="00D948B1" w:rsidP="002A3125">
            <w:pPr>
              <w:pStyle w:val="ConsPlusNormal"/>
              <w:jc w:val="center"/>
              <w:rPr>
                <w:sz w:val="24"/>
                <w:szCs w:val="24"/>
              </w:rPr>
            </w:pPr>
            <w:r w:rsidRPr="002C706C">
              <w:rPr>
                <w:sz w:val="24"/>
                <w:szCs w:val="24"/>
              </w:rPr>
              <w:t>(подпись)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D948B1" w:rsidRPr="002C706C" w:rsidRDefault="00D948B1" w:rsidP="002A3125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948B1" w:rsidRPr="002C706C" w:rsidRDefault="00D948B1" w:rsidP="002A3125">
            <w:pPr>
              <w:pStyle w:val="ConsPlusNormal"/>
              <w:jc w:val="center"/>
              <w:rPr>
                <w:sz w:val="24"/>
                <w:szCs w:val="24"/>
              </w:rPr>
            </w:pPr>
            <w:r w:rsidRPr="002C706C">
              <w:rPr>
                <w:sz w:val="24"/>
                <w:szCs w:val="24"/>
              </w:rPr>
              <w:t>(расшифровка подписи)</w:t>
            </w:r>
          </w:p>
          <w:p w:rsidR="00297B33" w:rsidRPr="002C706C" w:rsidRDefault="00297B33" w:rsidP="002A3125">
            <w:pPr>
              <w:pStyle w:val="ConsPlusNormal"/>
              <w:jc w:val="right"/>
              <w:rPr>
                <w:sz w:val="30"/>
                <w:szCs w:val="30"/>
              </w:rPr>
            </w:pPr>
          </w:p>
          <w:p w:rsidR="00452AA3" w:rsidRPr="002C706C" w:rsidRDefault="00452AA3" w:rsidP="002A3125">
            <w:pPr>
              <w:pStyle w:val="ConsPlusNormal"/>
              <w:jc w:val="right"/>
              <w:rPr>
                <w:sz w:val="30"/>
                <w:szCs w:val="30"/>
              </w:rPr>
            </w:pPr>
            <w:r w:rsidRPr="002C706C">
              <w:rPr>
                <w:sz w:val="30"/>
                <w:szCs w:val="30"/>
              </w:rPr>
              <w:t>М.</w:t>
            </w:r>
            <w:r w:rsidR="00EF65BA" w:rsidRPr="002C706C">
              <w:rPr>
                <w:sz w:val="30"/>
                <w:szCs w:val="30"/>
              </w:rPr>
              <w:t>П</w:t>
            </w:r>
            <w:r w:rsidRPr="002C706C">
              <w:rPr>
                <w:sz w:val="30"/>
                <w:szCs w:val="30"/>
              </w:rPr>
              <w:t>.</w:t>
            </w:r>
          </w:p>
        </w:tc>
      </w:tr>
    </w:tbl>
    <w:p w:rsidR="00EF65BA" w:rsidRPr="002C706C" w:rsidRDefault="00EF65BA" w:rsidP="002A3125">
      <w:pPr>
        <w:ind w:left="0" w:hanging="2"/>
      </w:pPr>
    </w:p>
    <w:tbl>
      <w:tblPr>
        <w:tblW w:w="941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418"/>
      </w:tblGrid>
      <w:tr w:rsidR="00D948B1" w:rsidRPr="002C706C" w:rsidTr="00A427F2">
        <w:tc>
          <w:tcPr>
            <w:tcW w:w="9418" w:type="dxa"/>
            <w:tcBorders>
              <w:top w:val="nil"/>
              <w:left w:val="nil"/>
              <w:bottom w:val="nil"/>
              <w:right w:val="nil"/>
            </w:tcBorders>
          </w:tcPr>
          <w:p w:rsidR="00452AA3" w:rsidRPr="00D36023" w:rsidRDefault="00EF65BA" w:rsidP="002A3125">
            <w:pPr>
              <w:pStyle w:val="ConsPlusNormal"/>
              <w:jc w:val="right"/>
              <w:rPr>
                <w:sz w:val="30"/>
                <w:szCs w:val="30"/>
              </w:rPr>
            </w:pPr>
            <w:r w:rsidRPr="00D36023">
              <w:rPr>
                <w:sz w:val="30"/>
                <w:szCs w:val="30"/>
              </w:rPr>
              <w:t>«_</w:t>
            </w:r>
            <w:r w:rsidR="00452AA3" w:rsidRPr="00D36023">
              <w:rPr>
                <w:sz w:val="30"/>
                <w:szCs w:val="30"/>
              </w:rPr>
              <w:t>__</w:t>
            </w:r>
            <w:r w:rsidRPr="00D36023">
              <w:rPr>
                <w:sz w:val="30"/>
                <w:szCs w:val="30"/>
              </w:rPr>
              <w:t>_»</w:t>
            </w:r>
            <w:r w:rsidR="00452AA3" w:rsidRPr="00D36023">
              <w:rPr>
                <w:sz w:val="30"/>
                <w:szCs w:val="30"/>
              </w:rPr>
              <w:t xml:space="preserve"> __________ 20__ года</w:t>
            </w:r>
          </w:p>
          <w:p w:rsidR="00D948B1" w:rsidRPr="002C706C" w:rsidRDefault="00D948B1" w:rsidP="002A3125">
            <w:pPr>
              <w:pStyle w:val="ConsPlusNormal"/>
            </w:pPr>
          </w:p>
        </w:tc>
      </w:tr>
      <w:tr w:rsidR="00D948B1" w:rsidRPr="002C706C" w:rsidTr="00A427F2">
        <w:tc>
          <w:tcPr>
            <w:tcW w:w="9418" w:type="dxa"/>
            <w:tcBorders>
              <w:top w:val="nil"/>
              <w:left w:val="nil"/>
              <w:bottom w:val="nil"/>
              <w:right w:val="nil"/>
            </w:tcBorders>
          </w:tcPr>
          <w:p w:rsidR="00D948B1" w:rsidRPr="002C706C" w:rsidRDefault="00D948B1" w:rsidP="002A3125">
            <w:pPr>
              <w:pStyle w:val="ConsPlusNormal"/>
              <w:jc w:val="both"/>
              <w:rPr>
                <w:sz w:val="30"/>
                <w:szCs w:val="30"/>
              </w:rPr>
            </w:pPr>
            <w:r w:rsidRPr="002C706C">
              <w:rPr>
                <w:sz w:val="30"/>
                <w:szCs w:val="30"/>
              </w:rPr>
              <w:t>Ф.И.О. и контактный телефон</w:t>
            </w:r>
            <w:r w:rsidR="00EA17B9" w:rsidRPr="002C706C">
              <w:rPr>
                <w:sz w:val="30"/>
                <w:szCs w:val="30"/>
              </w:rPr>
              <w:t xml:space="preserve"> </w:t>
            </w:r>
            <w:r w:rsidRPr="002C706C">
              <w:rPr>
                <w:sz w:val="30"/>
                <w:szCs w:val="30"/>
              </w:rPr>
              <w:t>ответственного представителя</w:t>
            </w:r>
          </w:p>
        </w:tc>
      </w:tr>
    </w:tbl>
    <w:p w:rsidR="00D948B1" w:rsidRPr="002C706C" w:rsidRDefault="00D948B1" w:rsidP="002A3125">
      <w:pPr>
        <w:pStyle w:val="ConsPlusNormal"/>
        <w:jc w:val="both"/>
      </w:pPr>
    </w:p>
    <w:p w:rsidR="00D948B1" w:rsidRPr="002C706C" w:rsidRDefault="00D948B1" w:rsidP="002A3125">
      <w:pPr>
        <w:pStyle w:val="ConsPlusNormal"/>
        <w:jc w:val="both"/>
      </w:pPr>
    </w:p>
    <w:p w:rsidR="00702159" w:rsidRPr="002C706C" w:rsidRDefault="00702159" w:rsidP="002A3125">
      <w:pPr>
        <w:widowControl/>
        <w:suppressAutoHyphens w:val="0"/>
        <w:autoSpaceDE/>
        <w:autoSpaceDN/>
        <w:adjustRightInd/>
        <w:spacing w:line="240" w:lineRule="auto"/>
        <w:ind w:leftChars="0" w:left="0" w:firstLineChars="0" w:firstLine="0"/>
        <w:jc w:val="left"/>
        <w:textDirection w:val="lrTb"/>
        <w:textAlignment w:val="auto"/>
        <w:outlineLvl w:val="9"/>
        <w:rPr>
          <w:rFonts w:ascii="Times New Roman" w:eastAsiaTheme="minorEastAsia" w:hAnsi="Times New Roman" w:cs="Times New Roman"/>
          <w:position w:val="0"/>
          <w:sz w:val="28"/>
          <w:szCs w:val="22"/>
        </w:rPr>
      </w:pPr>
      <w:r w:rsidRPr="002C706C">
        <w:br w:type="page"/>
      </w:r>
    </w:p>
    <w:p w:rsidR="00E13D40" w:rsidRPr="002C706C" w:rsidRDefault="00E13D40" w:rsidP="002A3125">
      <w:pPr>
        <w:pStyle w:val="ConsPlusNormal"/>
        <w:spacing w:line="192" w:lineRule="auto"/>
        <w:ind w:firstLine="4820"/>
        <w:jc w:val="both"/>
        <w:outlineLvl w:val="1"/>
        <w:rPr>
          <w:rFonts w:eastAsia="Times New Roman"/>
          <w:sz w:val="30"/>
          <w:szCs w:val="30"/>
        </w:rPr>
      </w:pPr>
      <w:r w:rsidRPr="002C706C">
        <w:rPr>
          <w:rFonts w:eastAsia="Times New Roman"/>
          <w:sz w:val="30"/>
          <w:szCs w:val="30"/>
        </w:rPr>
        <w:lastRenderedPageBreak/>
        <w:t xml:space="preserve">Приложение 2 </w:t>
      </w:r>
    </w:p>
    <w:p w:rsidR="00E13D40" w:rsidRPr="002C706C" w:rsidRDefault="00E13D40" w:rsidP="002A3125">
      <w:pPr>
        <w:pStyle w:val="ConsPlusNormal"/>
        <w:spacing w:line="192" w:lineRule="auto"/>
        <w:ind w:firstLine="4820"/>
        <w:jc w:val="both"/>
        <w:outlineLvl w:val="1"/>
        <w:rPr>
          <w:rFonts w:eastAsia="Times New Roman"/>
          <w:sz w:val="30"/>
          <w:szCs w:val="30"/>
        </w:rPr>
      </w:pPr>
      <w:r w:rsidRPr="002C706C">
        <w:rPr>
          <w:rFonts w:eastAsia="Times New Roman"/>
          <w:sz w:val="30"/>
          <w:szCs w:val="30"/>
        </w:rPr>
        <w:t xml:space="preserve">к Положению </w:t>
      </w:r>
    </w:p>
    <w:p w:rsidR="00E13D40" w:rsidRPr="002C706C" w:rsidRDefault="00E13D40" w:rsidP="002A3125">
      <w:pPr>
        <w:pStyle w:val="ConsPlusNormal"/>
        <w:spacing w:line="192" w:lineRule="auto"/>
        <w:ind w:firstLine="4820"/>
        <w:jc w:val="both"/>
        <w:outlineLvl w:val="1"/>
        <w:rPr>
          <w:rFonts w:eastAsia="Times New Roman"/>
          <w:sz w:val="30"/>
          <w:szCs w:val="30"/>
        </w:rPr>
      </w:pPr>
      <w:r w:rsidRPr="002C706C">
        <w:rPr>
          <w:rFonts w:eastAsia="Times New Roman"/>
          <w:sz w:val="30"/>
          <w:szCs w:val="30"/>
        </w:rPr>
        <w:t xml:space="preserve">о порядке предоставления грантов </w:t>
      </w:r>
    </w:p>
    <w:p w:rsidR="00E13D40" w:rsidRPr="002C706C" w:rsidRDefault="00E13D40" w:rsidP="002A3125">
      <w:pPr>
        <w:pStyle w:val="ConsPlusNormal"/>
        <w:spacing w:line="192" w:lineRule="auto"/>
        <w:ind w:firstLine="4820"/>
        <w:jc w:val="both"/>
        <w:outlineLvl w:val="1"/>
        <w:rPr>
          <w:rFonts w:eastAsia="Times New Roman"/>
          <w:sz w:val="30"/>
          <w:szCs w:val="30"/>
        </w:rPr>
      </w:pPr>
      <w:r w:rsidRPr="002C706C">
        <w:rPr>
          <w:rFonts w:eastAsia="Times New Roman"/>
          <w:sz w:val="30"/>
          <w:szCs w:val="30"/>
        </w:rPr>
        <w:t xml:space="preserve">в форме субсидий </w:t>
      </w:r>
      <w:proofErr w:type="gramStart"/>
      <w:r w:rsidRPr="002C706C">
        <w:rPr>
          <w:rFonts w:eastAsia="Times New Roman"/>
          <w:sz w:val="30"/>
          <w:szCs w:val="30"/>
        </w:rPr>
        <w:t>муниципальным</w:t>
      </w:r>
      <w:proofErr w:type="gramEnd"/>
      <w:r w:rsidRPr="002C706C">
        <w:rPr>
          <w:rFonts w:eastAsia="Times New Roman"/>
          <w:sz w:val="30"/>
          <w:szCs w:val="30"/>
        </w:rPr>
        <w:t xml:space="preserve"> </w:t>
      </w:r>
    </w:p>
    <w:p w:rsidR="00E13D40" w:rsidRPr="002C706C" w:rsidRDefault="00E13D40" w:rsidP="002A3125">
      <w:pPr>
        <w:pStyle w:val="ConsPlusNormal"/>
        <w:spacing w:line="192" w:lineRule="auto"/>
        <w:ind w:firstLine="4820"/>
        <w:jc w:val="both"/>
        <w:outlineLvl w:val="1"/>
        <w:rPr>
          <w:rFonts w:eastAsia="Times New Roman"/>
          <w:sz w:val="30"/>
          <w:szCs w:val="30"/>
        </w:rPr>
      </w:pPr>
      <w:r w:rsidRPr="002C706C">
        <w:rPr>
          <w:rFonts w:eastAsia="Times New Roman"/>
          <w:sz w:val="30"/>
          <w:szCs w:val="30"/>
        </w:rPr>
        <w:t xml:space="preserve">бюджетным и автономным </w:t>
      </w:r>
    </w:p>
    <w:p w:rsidR="00E13D40" w:rsidRPr="002C706C" w:rsidRDefault="00E13D40" w:rsidP="002A3125">
      <w:pPr>
        <w:pStyle w:val="ConsPlusNormal"/>
        <w:spacing w:line="192" w:lineRule="auto"/>
        <w:ind w:firstLine="4820"/>
        <w:jc w:val="both"/>
        <w:outlineLvl w:val="1"/>
        <w:rPr>
          <w:rFonts w:eastAsia="Times New Roman"/>
          <w:sz w:val="30"/>
          <w:szCs w:val="30"/>
        </w:rPr>
      </w:pPr>
      <w:r w:rsidRPr="002C706C">
        <w:rPr>
          <w:rFonts w:eastAsia="Times New Roman"/>
          <w:sz w:val="30"/>
          <w:szCs w:val="30"/>
        </w:rPr>
        <w:t>образовательным</w:t>
      </w:r>
    </w:p>
    <w:p w:rsidR="00E13D40" w:rsidRPr="002C706C" w:rsidRDefault="00E13D40" w:rsidP="002A3125">
      <w:pPr>
        <w:pStyle w:val="ConsPlusNormal"/>
        <w:spacing w:line="192" w:lineRule="auto"/>
        <w:ind w:firstLine="4820"/>
        <w:jc w:val="both"/>
        <w:rPr>
          <w:rFonts w:eastAsia="Times New Roman"/>
          <w:sz w:val="30"/>
          <w:szCs w:val="30"/>
        </w:rPr>
      </w:pPr>
      <w:r w:rsidRPr="002C706C">
        <w:rPr>
          <w:rFonts w:eastAsia="Times New Roman"/>
          <w:sz w:val="30"/>
          <w:szCs w:val="30"/>
        </w:rPr>
        <w:t xml:space="preserve">учреждениям – победителям </w:t>
      </w:r>
    </w:p>
    <w:p w:rsidR="00E13D40" w:rsidRPr="002C706C" w:rsidRDefault="00E13D40" w:rsidP="002A3125">
      <w:pPr>
        <w:pStyle w:val="ConsPlusNormal"/>
        <w:spacing w:line="192" w:lineRule="auto"/>
        <w:ind w:firstLine="4820"/>
        <w:jc w:val="both"/>
        <w:rPr>
          <w:sz w:val="30"/>
          <w:szCs w:val="30"/>
        </w:rPr>
      </w:pPr>
      <w:r w:rsidRPr="002C706C">
        <w:rPr>
          <w:rFonts w:eastAsia="Times New Roman"/>
          <w:sz w:val="30"/>
          <w:szCs w:val="30"/>
        </w:rPr>
        <w:t xml:space="preserve">городского </w:t>
      </w:r>
      <w:r w:rsidRPr="002C706C">
        <w:rPr>
          <w:sz w:val="30"/>
          <w:szCs w:val="30"/>
        </w:rPr>
        <w:t xml:space="preserve">конкурса проектов </w:t>
      </w:r>
    </w:p>
    <w:p w:rsidR="00E13D40" w:rsidRPr="002C706C" w:rsidRDefault="00E13D40" w:rsidP="002A3125">
      <w:pPr>
        <w:pStyle w:val="ConsPlusNormal"/>
        <w:spacing w:line="192" w:lineRule="auto"/>
        <w:ind w:firstLine="4820"/>
        <w:jc w:val="both"/>
        <w:rPr>
          <w:sz w:val="30"/>
          <w:szCs w:val="30"/>
        </w:rPr>
      </w:pPr>
      <w:r w:rsidRPr="002C706C">
        <w:rPr>
          <w:sz w:val="30"/>
          <w:szCs w:val="30"/>
        </w:rPr>
        <w:t xml:space="preserve">в сфере </w:t>
      </w:r>
      <w:r w:rsidR="00CD67DE" w:rsidRPr="002C706C">
        <w:rPr>
          <w:sz w:val="30"/>
          <w:szCs w:val="30"/>
        </w:rPr>
        <w:t>граждан</w:t>
      </w:r>
      <w:r w:rsidR="0025052E" w:rsidRPr="002C706C">
        <w:rPr>
          <w:sz w:val="30"/>
          <w:szCs w:val="30"/>
        </w:rPr>
        <w:t>с</w:t>
      </w:r>
      <w:r w:rsidRPr="002C706C">
        <w:rPr>
          <w:sz w:val="30"/>
          <w:szCs w:val="30"/>
        </w:rPr>
        <w:t>ко-</w:t>
      </w:r>
    </w:p>
    <w:p w:rsidR="00E13D40" w:rsidRPr="002C706C" w:rsidRDefault="00E13D40" w:rsidP="002A3125">
      <w:pPr>
        <w:pStyle w:val="ConsPlusNormal"/>
        <w:spacing w:line="192" w:lineRule="auto"/>
        <w:ind w:firstLine="4820"/>
        <w:jc w:val="both"/>
        <w:rPr>
          <w:sz w:val="30"/>
          <w:szCs w:val="30"/>
        </w:rPr>
      </w:pPr>
      <w:r w:rsidRPr="002C706C">
        <w:rPr>
          <w:sz w:val="30"/>
          <w:szCs w:val="30"/>
        </w:rPr>
        <w:t xml:space="preserve">патриотического воспитания </w:t>
      </w:r>
    </w:p>
    <w:p w:rsidR="00E13D40" w:rsidRPr="002C706C" w:rsidRDefault="00E13D40" w:rsidP="002A3125">
      <w:pPr>
        <w:pStyle w:val="ConsPlusNormal"/>
        <w:spacing w:line="192" w:lineRule="auto"/>
        <w:ind w:firstLine="4820"/>
        <w:jc w:val="both"/>
        <w:rPr>
          <w:sz w:val="30"/>
          <w:szCs w:val="30"/>
        </w:rPr>
      </w:pPr>
      <w:r w:rsidRPr="002C706C">
        <w:rPr>
          <w:sz w:val="30"/>
          <w:szCs w:val="30"/>
        </w:rPr>
        <w:t xml:space="preserve">обучающихся муниципальных </w:t>
      </w:r>
    </w:p>
    <w:p w:rsidR="00E13D40" w:rsidRPr="002C706C" w:rsidRDefault="00E13D40" w:rsidP="002A3125">
      <w:pPr>
        <w:pStyle w:val="ConsPlusNormal"/>
        <w:spacing w:line="192" w:lineRule="auto"/>
        <w:ind w:firstLine="4820"/>
        <w:jc w:val="both"/>
        <w:rPr>
          <w:sz w:val="30"/>
          <w:szCs w:val="30"/>
        </w:rPr>
      </w:pPr>
      <w:r w:rsidRPr="002C706C">
        <w:rPr>
          <w:sz w:val="30"/>
          <w:szCs w:val="30"/>
        </w:rPr>
        <w:t xml:space="preserve">образовательных учреждений </w:t>
      </w:r>
    </w:p>
    <w:p w:rsidR="00E13D40" w:rsidRPr="002C706C" w:rsidRDefault="00E13D40" w:rsidP="002A3125">
      <w:pPr>
        <w:pStyle w:val="ConsPlusNormal"/>
        <w:spacing w:line="192" w:lineRule="auto"/>
        <w:ind w:firstLine="4820"/>
        <w:jc w:val="both"/>
        <w:rPr>
          <w:sz w:val="30"/>
          <w:szCs w:val="30"/>
        </w:rPr>
      </w:pPr>
      <w:r w:rsidRPr="002C706C">
        <w:rPr>
          <w:sz w:val="30"/>
          <w:szCs w:val="30"/>
        </w:rPr>
        <w:t>города Красноярска</w:t>
      </w:r>
    </w:p>
    <w:p w:rsidR="00E13D40" w:rsidRDefault="00E13D40" w:rsidP="002A3125">
      <w:pPr>
        <w:pStyle w:val="ConsPlusNormal"/>
        <w:spacing w:line="192" w:lineRule="auto"/>
        <w:ind w:firstLine="4820"/>
        <w:jc w:val="both"/>
        <w:rPr>
          <w:sz w:val="30"/>
          <w:szCs w:val="30"/>
        </w:rPr>
      </w:pPr>
    </w:p>
    <w:p w:rsidR="00D36023" w:rsidRPr="002C706C" w:rsidRDefault="00D36023" w:rsidP="002A3125">
      <w:pPr>
        <w:pStyle w:val="ConsPlusNormal"/>
        <w:spacing w:line="192" w:lineRule="auto"/>
        <w:ind w:firstLine="4820"/>
        <w:jc w:val="both"/>
        <w:rPr>
          <w:sz w:val="30"/>
          <w:szCs w:val="30"/>
        </w:rPr>
      </w:pPr>
    </w:p>
    <w:p w:rsidR="00AD1932" w:rsidRPr="002C706C" w:rsidRDefault="00AD1932" w:rsidP="002A3125">
      <w:pPr>
        <w:pStyle w:val="ConsPlusNormal"/>
        <w:spacing w:line="192" w:lineRule="auto"/>
        <w:ind w:firstLine="4820"/>
        <w:jc w:val="both"/>
        <w:rPr>
          <w:sz w:val="30"/>
          <w:szCs w:val="30"/>
        </w:rPr>
      </w:pPr>
    </w:p>
    <w:p w:rsidR="00E13D40" w:rsidRPr="002C706C" w:rsidRDefault="00E13D40" w:rsidP="002A3125">
      <w:pPr>
        <w:pStyle w:val="ConsPlusNormal"/>
        <w:spacing w:line="192" w:lineRule="auto"/>
        <w:jc w:val="center"/>
        <w:rPr>
          <w:sz w:val="30"/>
          <w:szCs w:val="30"/>
        </w:rPr>
      </w:pPr>
      <w:r w:rsidRPr="002C706C">
        <w:rPr>
          <w:sz w:val="30"/>
          <w:szCs w:val="30"/>
        </w:rPr>
        <w:t>Типовая форма</w:t>
      </w:r>
    </w:p>
    <w:p w:rsidR="00E13D40" w:rsidRPr="002C706C" w:rsidRDefault="00E13D40" w:rsidP="002A3125">
      <w:pPr>
        <w:pStyle w:val="ConsPlusNormal"/>
        <w:spacing w:line="192" w:lineRule="auto"/>
        <w:jc w:val="center"/>
        <w:rPr>
          <w:sz w:val="30"/>
          <w:szCs w:val="30"/>
        </w:rPr>
      </w:pPr>
      <w:r w:rsidRPr="002C706C">
        <w:rPr>
          <w:sz w:val="30"/>
          <w:szCs w:val="30"/>
        </w:rPr>
        <w:t xml:space="preserve">проекта участника городского конкурса проектов в сфере </w:t>
      </w:r>
    </w:p>
    <w:p w:rsidR="00E13D40" w:rsidRPr="002C706C" w:rsidRDefault="00CD67DE" w:rsidP="002A3125">
      <w:pPr>
        <w:pStyle w:val="ConsPlusNormal"/>
        <w:spacing w:line="192" w:lineRule="auto"/>
        <w:jc w:val="center"/>
        <w:rPr>
          <w:sz w:val="30"/>
          <w:szCs w:val="30"/>
        </w:rPr>
      </w:pPr>
      <w:r w:rsidRPr="002C706C">
        <w:rPr>
          <w:sz w:val="30"/>
          <w:szCs w:val="30"/>
        </w:rPr>
        <w:t>граждан</w:t>
      </w:r>
      <w:r w:rsidR="00D36023">
        <w:rPr>
          <w:sz w:val="30"/>
          <w:szCs w:val="30"/>
        </w:rPr>
        <w:t>с</w:t>
      </w:r>
      <w:r w:rsidR="00E13D40" w:rsidRPr="002C706C">
        <w:rPr>
          <w:sz w:val="30"/>
          <w:szCs w:val="30"/>
        </w:rPr>
        <w:t>ко-патриотического воспитания обучающихся муниципальных образовательных учреждений города Красноярска</w:t>
      </w:r>
    </w:p>
    <w:p w:rsidR="00E13D40" w:rsidRPr="002C706C" w:rsidRDefault="00E13D40" w:rsidP="002A3125">
      <w:pPr>
        <w:pBdr>
          <w:top w:val="nil"/>
          <w:left w:val="nil"/>
          <w:bottom w:val="nil"/>
          <w:right w:val="nil"/>
          <w:between w:val="nil"/>
        </w:pBdr>
        <w:suppressAutoHyphens w:val="0"/>
        <w:spacing w:line="192" w:lineRule="auto"/>
        <w:ind w:leftChars="0" w:left="0" w:firstLineChars="0" w:firstLine="0"/>
        <w:jc w:val="center"/>
        <w:outlineLvl w:val="9"/>
        <w:rPr>
          <w:rFonts w:ascii="Times New Roman" w:hAnsi="Times New Roman" w:cs="Times New Roman"/>
          <w:sz w:val="30"/>
          <w:szCs w:val="30"/>
        </w:rPr>
      </w:pPr>
    </w:p>
    <w:p w:rsidR="00AD1932" w:rsidRPr="002C706C" w:rsidRDefault="00AD1932" w:rsidP="002A3125">
      <w:pPr>
        <w:pBdr>
          <w:top w:val="nil"/>
          <w:left w:val="nil"/>
          <w:bottom w:val="nil"/>
          <w:right w:val="nil"/>
          <w:between w:val="nil"/>
        </w:pBdr>
        <w:suppressAutoHyphens w:val="0"/>
        <w:spacing w:line="192" w:lineRule="auto"/>
        <w:ind w:leftChars="0" w:left="0" w:firstLineChars="0" w:firstLine="0"/>
        <w:jc w:val="center"/>
        <w:outlineLvl w:val="9"/>
        <w:rPr>
          <w:rFonts w:ascii="Times New Roman" w:hAnsi="Times New Roman" w:cs="Times New Roman"/>
          <w:sz w:val="30"/>
          <w:szCs w:val="30"/>
        </w:rPr>
      </w:pPr>
    </w:p>
    <w:p w:rsidR="00E13D40" w:rsidRPr="002C706C" w:rsidRDefault="00E13D40" w:rsidP="002A312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3" w:hanging="3"/>
        <w:jc w:val="center"/>
        <w:rPr>
          <w:rFonts w:ascii="Times New Roman" w:hAnsi="Times New Roman" w:cs="Times New Roman"/>
          <w:sz w:val="30"/>
          <w:szCs w:val="30"/>
        </w:rPr>
      </w:pPr>
      <w:r w:rsidRPr="002C706C">
        <w:rPr>
          <w:rFonts w:ascii="Times New Roman" w:hAnsi="Times New Roman" w:cs="Times New Roman"/>
          <w:sz w:val="30"/>
          <w:szCs w:val="30"/>
        </w:rPr>
        <w:t>Титульный лист проекта</w:t>
      </w:r>
    </w:p>
    <w:p w:rsidR="00E13D40" w:rsidRPr="002C706C" w:rsidRDefault="00E13D40" w:rsidP="002A312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3" w:hanging="3"/>
        <w:jc w:val="center"/>
        <w:rPr>
          <w:rFonts w:ascii="Times New Roman" w:hAnsi="Times New Roman" w:cs="Times New Roman"/>
          <w:sz w:val="30"/>
          <w:szCs w:val="30"/>
        </w:rPr>
      </w:pPr>
    </w:p>
    <w:tbl>
      <w:tblPr>
        <w:tblStyle w:val="a5"/>
        <w:tblW w:w="0" w:type="auto"/>
        <w:tblInd w:w="108" w:type="dxa"/>
        <w:tblLook w:val="04A0" w:firstRow="1" w:lastRow="0" w:firstColumn="1" w:lastColumn="0" w:noHBand="0" w:noVBand="1"/>
      </w:tblPr>
      <w:tblGrid>
        <w:gridCol w:w="4678"/>
        <w:gridCol w:w="4784"/>
      </w:tblGrid>
      <w:tr w:rsidR="008545A4" w:rsidRPr="002C706C" w:rsidTr="00F031B1">
        <w:tc>
          <w:tcPr>
            <w:tcW w:w="4678" w:type="dxa"/>
          </w:tcPr>
          <w:p w:rsidR="00E13D40" w:rsidRPr="002C706C" w:rsidRDefault="00E13D40" w:rsidP="002A3125">
            <w:pPr>
              <w:spacing w:line="240" w:lineRule="auto"/>
              <w:ind w:leftChars="0" w:left="0" w:firstLineChars="0"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  <w:r w:rsidRPr="002C706C">
              <w:rPr>
                <w:rFonts w:ascii="Times New Roman" w:hAnsi="Times New Roman" w:cs="Times New Roman"/>
                <w:sz w:val="30"/>
                <w:szCs w:val="30"/>
              </w:rPr>
              <w:t xml:space="preserve">Полное наименование образовательного учреждения </w:t>
            </w:r>
          </w:p>
          <w:p w:rsidR="00E13D40" w:rsidRPr="002C706C" w:rsidRDefault="00E13D40" w:rsidP="002A3125">
            <w:pPr>
              <w:spacing w:line="240" w:lineRule="auto"/>
              <w:ind w:leftChars="0" w:left="0" w:firstLineChars="0"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  <w:r w:rsidRPr="002C706C">
              <w:rPr>
                <w:rFonts w:ascii="Times New Roman" w:hAnsi="Times New Roman" w:cs="Times New Roman"/>
                <w:sz w:val="30"/>
                <w:szCs w:val="30"/>
              </w:rPr>
              <w:t>в соответствии с Уставом</w:t>
            </w:r>
          </w:p>
        </w:tc>
        <w:tc>
          <w:tcPr>
            <w:tcW w:w="4785" w:type="dxa"/>
          </w:tcPr>
          <w:p w:rsidR="00E13D40" w:rsidRPr="002C706C" w:rsidRDefault="00E13D40" w:rsidP="002A3125">
            <w:pPr>
              <w:spacing w:line="240" w:lineRule="auto"/>
              <w:ind w:leftChars="0" w:left="0" w:firstLineChars="0"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8545A4" w:rsidRPr="002C706C" w:rsidTr="00F031B1">
        <w:tc>
          <w:tcPr>
            <w:tcW w:w="4678" w:type="dxa"/>
          </w:tcPr>
          <w:p w:rsidR="00E13D40" w:rsidRPr="002C706C" w:rsidRDefault="00E13D40" w:rsidP="002A31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" w:hanging="3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  <w:r w:rsidRPr="002C706C">
              <w:rPr>
                <w:rFonts w:ascii="Times New Roman" w:hAnsi="Times New Roman" w:cs="Times New Roman"/>
                <w:sz w:val="30"/>
                <w:szCs w:val="30"/>
              </w:rPr>
              <w:t>Номинация</w:t>
            </w:r>
          </w:p>
        </w:tc>
        <w:tc>
          <w:tcPr>
            <w:tcW w:w="4785" w:type="dxa"/>
          </w:tcPr>
          <w:p w:rsidR="00E13D40" w:rsidRPr="002C706C" w:rsidRDefault="00E13D40" w:rsidP="002A3125">
            <w:pPr>
              <w:spacing w:line="240" w:lineRule="auto"/>
              <w:ind w:leftChars="0" w:left="0" w:firstLineChars="0"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8545A4" w:rsidRPr="002C706C" w:rsidTr="00F031B1">
        <w:tc>
          <w:tcPr>
            <w:tcW w:w="4678" w:type="dxa"/>
          </w:tcPr>
          <w:p w:rsidR="00E13D40" w:rsidRPr="002C706C" w:rsidRDefault="00E13D40" w:rsidP="002A31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" w:hanging="3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  <w:r w:rsidRPr="002C706C">
              <w:rPr>
                <w:rFonts w:ascii="Times New Roman" w:hAnsi="Times New Roman" w:cs="Times New Roman"/>
                <w:sz w:val="30"/>
                <w:szCs w:val="30"/>
              </w:rPr>
              <w:t>Название проекта</w:t>
            </w:r>
          </w:p>
        </w:tc>
        <w:tc>
          <w:tcPr>
            <w:tcW w:w="4785" w:type="dxa"/>
          </w:tcPr>
          <w:p w:rsidR="00E13D40" w:rsidRPr="002C706C" w:rsidRDefault="00E13D40" w:rsidP="002A3125">
            <w:pPr>
              <w:spacing w:line="240" w:lineRule="auto"/>
              <w:ind w:leftChars="0" w:left="0" w:firstLineChars="0"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E13D40" w:rsidRPr="002C706C" w:rsidTr="00F031B1">
        <w:tc>
          <w:tcPr>
            <w:tcW w:w="4678" w:type="dxa"/>
          </w:tcPr>
          <w:p w:rsidR="00E13D40" w:rsidRPr="002C706C" w:rsidRDefault="00E13D40" w:rsidP="002A31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" w:hanging="3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  <w:r w:rsidRPr="002C706C">
              <w:rPr>
                <w:rFonts w:ascii="Times New Roman" w:hAnsi="Times New Roman" w:cs="Times New Roman"/>
                <w:sz w:val="30"/>
                <w:szCs w:val="30"/>
              </w:rPr>
              <w:t>Сроки реализации проекта</w:t>
            </w:r>
          </w:p>
        </w:tc>
        <w:tc>
          <w:tcPr>
            <w:tcW w:w="4785" w:type="dxa"/>
          </w:tcPr>
          <w:p w:rsidR="00E13D40" w:rsidRPr="002C706C" w:rsidRDefault="00E13D40" w:rsidP="002A3125">
            <w:pPr>
              <w:spacing w:line="240" w:lineRule="auto"/>
              <w:ind w:leftChars="0" w:left="0" w:firstLineChars="0"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</w:tbl>
    <w:p w:rsidR="00E13D40" w:rsidRPr="002C706C" w:rsidRDefault="00E13D40" w:rsidP="002A312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3" w:hanging="3"/>
        <w:jc w:val="left"/>
        <w:rPr>
          <w:rFonts w:ascii="Times New Roman" w:hAnsi="Times New Roman" w:cs="Times New Roman"/>
          <w:sz w:val="30"/>
          <w:szCs w:val="30"/>
        </w:rPr>
      </w:pPr>
    </w:p>
    <w:p w:rsidR="00E13D40" w:rsidRPr="002C706C" w:rsidRDefault="00E13D40" w:rsidP="002A312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jc w:val="center"/>
        <w:rPr>
          <w:rFonts w:ascii="Times New Roman" w:hAnsi="Times New Roman" w:cs="Times New Roman"/>
          <w:sz w:val="30"/>
          <w:szCs w:val="30"/>
        </w:rPr>
      </w:pPr>
      <w:r w:rsidRPr="002C706C">
        <w:rPr>
          <w:rFonts w:ascii="Times New Roman" w:hAnsi="Times New Roman" w:cs="Times New Roman"/>
          <w:sz w:val="30"/>
          <w:szCs w:val="30"/>
        </w:rPr>
        <w:t>Содержание проекта</w:t>
      </w:r>
    </w:p>
    <w:p w:rsidR="00E13D40" w:rsidRPr="002C706C" w:rsidRDefault="00E13D40" w:rsidP="002A312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3" w:hanging="3"/>
        <w:jc w:val="left"/>
        <w:rPr>
          <w:rFonts w:ascii="Times New Roman" w:hAnsi="Times New Roman" w:cs="Times New Roman"/>
          <w:sz w:val="30"/>
          <w:szCs w:val="30"/>
        </w:rPr>
      </w:pPr>
    </w:p>
    <w:tbl>
      <w:tblPr>
        <w:tblStyle w:val="a5"/>
        <w:tblW w:w="9552" w:type="dxa"/>
        <w:tblInd w:w="3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72"/>
        <w:gridCol w:w="2217"/>
        <w:gridCol w:w="2178"/>
        <w:gridCol w:w="90"/>
        <w:gridCol w:w="335"/>
        <w:gridCol w:w="1508"/>
        <w:gridCol w:w="709"/>
        <w:gridCol w:w="156"/>
        <w:gridCol w:w="1687"/>
      </w:tblGrid>
      <w:tr w:rsidR="00AD1932" w:rsidRPr="002C706C" w:rsidTr="00F031B1">
        <w:tc>
          <w:tcPr>
            <w:tcW w:w="672" w:type="dxa"/>
            <w:tcBorders>
              <w:bottom w:val="single" w:sz="4" w:space="0" w:color="auto"/>
            </w:tcBorders>
          </w:tcPr>
          <w:p w:rsidR="00E13D40" w:rsidRPr="002C706C" w:rsidRDefault="00E13D40" w:rsidP="002A3125">
            <w:pPr>
              <w:spacing w:line="240" w:lineRule="auto"/>
              <w:ind w:leftChars="0" w:left="0" w:firstLineChars="0" w:firstLine="0"/>
              <w:jc w:val="center"/>
              <w:outlineLvl w:val="9"/>
              <w:rPr>
                <w:rFonts w:ascii="Times New Roman" w:hAnsi="Times New Roman" w:cs="Times New Roman"/>
                <w:sz w:val="30"/>
                <w:szCs w:val="30"/>
              </w:rPr>
            </w:pPr>
            <w:r w:rsidRPr="002C706C"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8880" w:type="dxa"/>
            <w:gridSpan w:val="8"/>
            <w:tcBorders>
              <w:bottom w:val="single" w:sz="4" w:space="0" w:color="auto"/>
            </w:tcBorders>
          </w:tcPr>
          <w:p w:rsidR="00E13D40" w:rsidRPr="002C706C" w:rsidRDefault="00E13D40" w:rsidP="002A3125">
            <w:pPr>
              <w:spacing w:line="240" w:lineRule="auto"/>
              <w:ind w:leftChars="0" w:left="0" w:firstLineChars="0" w:firstLine="0"/>
              <w:outlineLvl w:val="9"/>
              <w:rPr>
                <w:rFonts w:ascii="Times New Roman" w:hAnsi="Times New Roman" w:cs="Times New Roman"/>
                <w:sz w:val="30"/>
                <w:szCs w:val="30"/>
              </w:rPr>
            </w:pPr>
            <w:r w:rsidRPr="002C706C">
              <w:rPr>
                <w:rFonts w:ascii="Times New Roman" w:hAnsi="Times New Roman" w:cs="Times New Roman"/>
                <w:sz w:val="30"/>
                <w:szCs w:val="30"/>
              </w:rPr>
              <w:t>Концепция (идея) проекта:</w:t>
            </w:r>
          </w:p>
        </w:tc>
      </w:tr>
      <w:tr w:rsidR="00AD1932" w:rsidRPr="002C706C" w:rsidTr="00B11CE3">
        <w:tc>
          <w:tcPr>
            <w:tcW w:w="9552" w:type="dxa"/>
            <w:gridSpan w:val="9"/>
            <w:tcBorders>
              <w:left w:val="nil"/>
              <w:bottom w:val="single" w:sz="4" w:space="0" w:color="auto"/>
              <w:right w:val="nil"/>
            </w:tcBorders>
          </w:tcPr>
          <w:p w:rsidR="00AD1932" w:rsidRPr="002C706C" w:rsidRDefault="00AD1932" w:rsidP="002A3125">
            <w:pPr>
              <w:spacing w:line="240" w:lineRule="auto"/>
              <w:ind w:leftChars="0" w:firstLineChars="0" w:firstLine="707"/>
              <w:outlineLvl w:val="9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E24018" w:rsidRPr="002C706C" w:rsidRDefault="00047177" w:rsidP="002A3125">
            <w:pPr>
              <w:spacing w:line="240" w:lineRule="auto"/>
              <w:ind w:leftChars="0" w:firstLineChars="0" w:firstLine="707"/>
              <w:outlineLvl w:val="9"/>
              <w:rPr>
                <w:rFonts w:ascii="Times New Roman" w:eastAsiaTheme="minorHAnsi" w:hAnsi="Times New Roman" w:cs="Times New Roman"/>
                <w:position w:val="0"/>
                <w:sz w:val="30"/>
                <w:szCs w:val="30"/>
                <w:lang w:eastAsia="en-US"/>
              </w:rPr>
            </w:pPr>
            <w:proofErr w:type="gramStart"/>
            <w:r w:rsidRPr="002C706C">
              <w:rPr>
                <w:rFonts w:ascii="Times New Roman" w:hAnsi="Times New Roman" w:cs="Times New Roman"/>
                <w:sz w:val="30"/>
                <w:szCs w:val="30"/>
              </w:rPr>
              <w:t>Предоставля</w:t>
            </w:r>
            <w:r w:rsidR="00ED763D" w:rsidRPr="002C706C">
              <w:rPr>
                <w:rFonts w:ascii="Times New Roman" w:hAnsi="Times New Roman" w:cs="Times New Roman"/>
                <w:sz w:val="30"/>
                <w:szCs w:val="30"/>
              </w:rPr>
              <w:t>ю</w:t>
            </w:r>
            <w:r w:rsidRPr="002C706C">
              <w:rPr>
                <w:rFonts w:ascii="Times New Roman" w:hAnsi="Times New Roman" w:cs="Times New Roman"/>
                <w:sz w:val="30"/>
                <w:szCs w:val="30"/>
              </w:rPr>
              <w:t>тся</w:t>
            </w:r>
            <w:r w:rsidR="00E24018" w:rsidRPr="002C706C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 w:rsidR="00E24018" w:rsidRPr="002C706C">
              <w:rPr>
                <w:rFonts w:ascii="Times New Roman" w:eastAsiaTheme="minorHAnsi" w:hAnsi="Times New Roman" w:cs="Times New Roman"/>
                <w:position w:val="0"/>
                <w:sz w:val="30"/>
                <w:szCs w:val="30"/>
                <w:lang w:eastAsia="en-US"/>
              </w:rPr>
              <w:t xml:space="preserve">концепция реализации возможностей </w:t>
            </w:r>
            <w:r w:rsidR="0025052E" w:rsidRPr="002C706C">
              <w:rPr>
                <w:rFonts w:ascii="Times New Roman" w:eastAsiaTheme="minorHAnsi" w:hAnsi="Times New Roman" w:cs="Times New Roman"/>
                <w:position w:val="0"/>
                <w:sz w:val="30"/>
                <w:szCs w:val="30"/>
                <w:lang w:eastAsia="en-US"/>
              </w:rPr>
              <w:t>в сфере гражданско-патриотического воспитания обучающихся</w:t>
            </w:r>
            <w:r w:rsidR="00E24018" w:rsidRPr="002C706C">
              <w:rPr>
                <w:rFonts w:ascii="Times New Roman" w:eastAsiaTheme="minorHAnsi" w:hAnsi="Times New Roman" w:cs="Times New Roman"/>
                <w:position w:val="0"/>
                <w:sz w:val="30"/>
                <w:szCs w:val="30"/>
                <w:lang w:eastAsia="en-US"/>
              </w:rPr>
              <w:t>, направленная на создание условий для формирования современной образовательной среды,</w:t>
            </w:r>
            <w:r w:rsidR="00AD1932" w:rsidRPr="002C706C">
              <w:rPr>
                <w:rFonts w:ascii="Times New Roman" w:eastAsiaTheme="minorHAnsi" w:hAnsi="Times New Roman" w:cs="Times New Roman"/>
                <w:position w:val="0"/>
                <w:sz w:val="30"/>
                <w:szCs w:val="30"/>
                <w:lang w:eastAsia="en-US"/>
              </w:rPr>
              <w:t xml:space="preserve"> </w:t>
            </w:r>
            <w:r w:rsidR="00E24018" w:rsidRPr="002C706C">
              <w:rPr>
                <w:rFonts w:ascii="Times New Roman" w:eastAsiaTheme="minorHAnsi" w:hAnsi="Times New Roman" w:cs="Times New Roman"/>
                <w:position w:val="0"/>
                <w:sz w:val="30"/>
                <w:szCs w:val="30"/>
                <w:lang w:eastAsia="en-US"/>
              </w:rPr>
              <w:t>статистические данные, исследования и публикации (валидные), информация о ранее реализованных проектах с участием федеральных, региональных и муниципальных органов власти и организаций, информационные справки, справки и выписки из отчетов</w:t>
            </w:r>
            <w:r w:rsidR="00AD1932" w:rsidRPr="002C706C">
              <w:rPr>
                <w:rFonts w:ascii="Times New Roman" w:eastAsiaTheme="minorHAnsi" w:hAnsi="Times New Roman" w:cs="Times New Roman"/>
                <w:position w:val="0"/>
                <w:sz w:val="30"/>
                <w:szCs w:val="30"/>
                <w:lang w:eastAsia="en-US"/>
              </w:rPr>
              <w:t xml:space="preserve"> и др.</w:t>
            </w:r>
            <w:proofErr w:type="gramEnd"/>
          </w:p>
          <w:p w:rsidR="00972794" w:rsidRPr="002C706C" w:rsidRDefault="00972794" w:rsidP="002A3125">
            <w:pPr>
              <w:spacing w:line="240" w:lineRule="auto"/>
              <w:ind w:leftChars="0" w:firstLineChars="0" w:firstLine="707"/>
              <w:outlineLvl w:val="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D1932" w:rsidRPr="002C706C" w:rsidTr="00F031B1">
        <w:tc>
          <w:tcPr>
            <w:tcW w:w="672" w:type="dxa"/>
            <w:tcBorders>
              <w:bottom w:val="single" w:sz="4" w:space="0" w:color="auto"/>
            </w:tcBorders>
          </w:tcPr>
          <w:p w:rsidR="00E13D40" w:rsidRPr="002C706C" w:rsidRDefault="00E13D40" w:rsidP="002A3125">
            <w:pPr>
              <w:spacing w:line="240" w:lineRule="auto"/>
              <w:ind w:leftChars="0" w:left="0" w:firstLineChars="0" w:firstLine="0"/>
              <w:jc w:val="center"/>
              <w:outlineLvl w:val="9"/>
              <w:rPr>
                <w:rFonts w:ascii="Times New Roman" w:hAnsi="Times New Roman" w:cs="Times New Roman"/>
                <w:sz w:val="30"/>
                <w:szCs w:val="30"/>
              </w:rPr>
            </w:pPr>
            <w:r w:rsidRPr="002C706C">
              <w:rPr>
                <w:rFonts w:ascii="Times New Roman" w:hAnsi="Times New Roman" w:cs="Times New Roman"/>
                <w:sz w:val="30"/>
                <w:szCs w:val="30"/>
              </w:rPr>
              <w:t>2</w:t>
            </w:r>
          </w:p>
        </w:tc>
        <w:tc>
          <w:tcPr>
            <w:tcW w:w="8880" w:type="dxa"/>
            <w:gridSpan w:val="8"/>
            <w:tcBorders>
              <w:bottom w:val="single" w:sz="4" w:space="0" w:color="auto"/>
            </w:tcBorders>
          </w:tcPr>
          <w:p w:rsidR="00E13D40" w:rsidRPr="002C706C" w:rsidRDefault="00E13D40" w:rsidP="002A3125">
            <w:pPr>
              <w:spacing w:line="240" w:lineRule="auto"/>
              <w:ind w:leftChars="0" w:left="0" w:firstLineChars="0" w:firstLine="0"/>
              <w:outlineLvl w:val="9"/>
              <w:rPr>
                <w:rFonts w:ascii="Times New Roman" w:hAnsi="Times New Roman" w:cs="Times New Roman"/>
                <w:sz w:val="30"/>
                <w:szCs w:val="30"/>
              </w:rPr>
            </w:pPr>
            <w:r w:rsidRPr="002C706C">
              <w:rPr>
                <w:rFonts w:ascii="Times New Roman" w:hAnsi="Times New Roman" w:cs="Times New Roman"/>
                <w:sz w:val="30"/>
                <w:szCs w:val="30"/>
              </w:rPr>
              <w:t xml:space="preserve">Целевая аудитория: </w:t>
            </w:r>
          </w:p>
        </w:tc>
      </w:tr>
      <w:tr w:rsidR="00AD1932" w:rsidRPr="002C706C" w:rsidTr="00F031B1"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13D40" w:rsidRPr="002C706C" w:rsidRDefault="00E13D40" w:rsidP="002A3125">
            <w:pPr>
              <w:spacing w:line="240" w:lineRule="auto"/>
              <w:ind w:leftChars="0" w:left="0" w:firstLineChars="0" w:firstLine="0"/>
              <w:jc w:val="center"/>
              <w:outlineLvl w:val="9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888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13D40" w:rsidRPr="002C706C" w:rsidRDefault="00E13D40" w:rsidP="002A3125">
            <w:pPr>
              <w:spacing w:line="240" w:lineRule="auto"/>
              <w:ind w:leftChars="0" w:left="0" w:firstLineChars="0" w:firstLine="0"/>
              <w:outlineLvl w:val="9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AD1932" w:rsidRPr="002C706C" w:rsidTr="00F031B1">
        <w:tc>
          <w:tcPr>
            <w:tcW w:w="672" w:type="dxa"/>
            <w:tcBorders>
              <w:top w:val="single" w:sz="4" w:space="0" w:color="auto"/>
              <w:bottom w:val="single" w:sz="4" w:space="0" w:color="auto"/>
            </w:tcBorders>
          </w:tcPr>
          <w:p w:rsidR="00E13D40" w:rsidRPr="002C706C" w:rsidRDefault="00FD3026" w:rsidP="002A3125">
            <w:pPr>
              <w:spacing w:line="240" w:lineRule="auto"/>
              <w:ind w:leftChars="0" w:left="0" w:firstLineChars="0" w:firstLine="0"/>
              <w:jc w:val="center"/>
              <w:outlineLvl w:val="9"/>
              <w:rPr>
                <w:rFonts w:ascii="Times New Roman" w:hAnsi="Times New Roman" w:cs="Times New Roman"/>
                <w:sz w:val="30"/>
                <w:szCs w:val="30"/>
              </w:rPr>
            </w:pPr>
            <w:r w:rsidRPr="002C706C">
              <w:rPr>
                <w:rFonts w:ascii="Times New Roman" w:hAnsi="Times New Roman" w:cs="Times New Roman"/>
                <w:sz w:val="30"/>
                <w:szCs w:val="30"/>
              </w:rPr>
              <w:t>3</w:t>
            </w:r>
          </w:p>
        </w:tc>
        <w:tc>
          <w:tcPr>
            <w:tcW w:w="8880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E13D40" w:rsidRPr="002C706C" w:rsidRDefault="00E13D40" w:rsidP="002A3125">
            <w:pPr>
              <w:spacing w:line="240" w:lineRule="auto"/>
              <w:ind w:leftChars="0" w:left="0" w:firstLineChars="0" w:firstLine="0"/>
              <w:outlineLvl w:val="9"/>
              <w:rPr>
                <w:rFonts w:ascii="Times New Roman" w:hAnsi="Times New Roman" w:cs="Times New Roman"/>
                <w:sz w:val="30"/>
                <w:szCs w:val="30"/>
              </w:rPr>
            </w:pPr>
            <w:r w:rsidRPr="002C706C">
              <w:rPr>
                <w:rFonts w:ascii="Times New Roman" w:hAnsi="Times New Roman" w:cs="Times New Roman"/>
                <w:sz w:val="30"/>
                <w:szCs w:val="30"/>
              </w:rPr>
              <w:t>Цели и задачи проекта:</w:t>
            </w:r>
          </w:p>
        </w:tc>
      </w:tr>
      <w:tr w:rsidR="00AD1932" w:rsidRPr="002C706C" w:rsidTr="00F031B1">
        <w:tc>
          <w:tcPr>
            <w:tcW w:w="672" w:type="dxa"/>
          </w:tcPr>
          <w:p w:rsidR="00E13D40" w:rsidRPr="002C706C" w:rsidRDefault="00FD3026" w:rsidP="002A3125">
            <w:pPr>
              <w:spacing w:line="240" w:lineRule="auto"/>
              <w:ind w:leftChars="0" w:left="0" w:firstLineChars="0" w:firstLine="0"/>
              <w:jc w:val="center"/>
              <w:outlineLvl w:val="9"/>
              <w:rPr>
                <w:rFonts w:ascii="Times New Roman" w:hAnsi="Times New Roman" w:cs="Times New Roman"/>
                <w:sz w:val="30"/>
                <w:szCs w:val="30"/>
              </w:rPr>
            </w:pPr>
            <w:r w:rsidRPr="002C706C">
              <w:rPr>
                <w:rFonts w:ascii="Times New Roman" w:hAnsi="Times New Roman" w:cs="Times New Roman"/>
                <w:sz w:val="30"/>
                <w:szCs w:val="30"/>
              </w:rPr>
              <w:lastRenderedPageBreak/>
              <w:t>4</w:t>
            </w:r>
          </w:p>
        </w:tc>
        <w:tc>
          <w:tcPr>
            <w:tcW w:w="4395" w:type="dxa"/>
            <w:gridSpan w:val="2"/>
          </w:tcPr>
          <w:p w:rsidR="00E13D40" w:rsidRPr="002C706C" w:rsidRDefault="00E13D40" w:rsidP="002A3125">
            <w:pPr>
              <w:spacing w:line="240" w:lineRule="auto"/>
              <w:ind w:leftChars="0" w:left="0" w:firstLineChars="0" w:firstLine="0"/>
              <w:jc w:val="center"/>
              <w:outlineLvl w:val="9"/>
              <w:rPr>
                <w:rFonts w:ascii="Times New Roman" w:hAnsi="Times New Roman" w:cs="Times New Roman"/>
                <w:sz w:val="30"/>
                <w:szCs w:val="30"/>
              </w:rPr>
            </w:pPr>
            <w:r w:rsidRPr="002C706C">
              <w:rPr>
                <w:rFonts w:ascii="Times New Roman" w:hAnsi="Times New Roman" w:cs="Times New Roman"/>
                <w:sz w:val="30"/>
                <w:szCs w:val="30"/>
              </w:rPr>
              <w:t>Наименование результата</w:t>
            </w:r>
          </w:p>
        </w:tc>
        <w:tc>
          <w:tcPr>
            <w:tcW w:w="2798" w:type="dxa"/>
            <w:gridSpan w:val="5"/>
          </w:tcPr>
          <w:p w:rsidR="00E13D40" w:rsidRPr="002C706C" w:rsidRDefault="00E13D40" w:rsidP="002A3125">
            <w:pPr>
              <w:spacing w:line="240" w:lineRule="auto"/>
              <w:ind w:leftChars="0" w:left="0" w:firstLineChars="0" w:firstLine="0"/>
              <w:outlineLvl w:val="9"/>
              <w:rPr>
                <w:rFonts w:ascii="Times New Roman" w:hAnsi="Times New Roman" w:cs="Times New Roman"/>
                <w:sz w:val="30"/>
                <w:szCs w:val="30"/>
              </w:rPr>
            </w:pPr>
            <w:r w:rsidRPr="002C706C">
              <w:rPr>
                <w:rFonts w:ascii="Times New Roman" w:hAnsi="Times New Roman" w:cs="Times New Roman"/>
                <w:sz w:val="30"/>
                <w:szCs w:val="30"/>
              </w:rPr>
              <w:t>Единица измерения</w:t>
            </w:r>
          </w:p>
        </w:tc>
        <w:tc>
          <w:tcPr>
            <w:tcW w:w="1687" w:type="dxa"/>
          </w:tcPr>
          <w:p w:rsidR="00E13D40" w:rsidRPr="002C706C" w:rsidRDefault="00E13D40" w:rsidP="002A3125">
            <w:pPr>
              <w:spacing w:line="240" w:lineRule="auto"/>
              <w:ind w:leftChars="0" w:left="0" w:firstLineChars="0" w:firstLine="0"/>
              <w:outlineLvl w:val="9"/>
              <w:rPr>
                <w:rFonts w:ascii="Times New Roman" w:hAnsi="Times New Roman" w:cs="Times New Roman"/>
                <w:sz w:val="30"/>
                <w:szCs w:val="30"/>
              </w:rPr>
            </w:pPr>
            <w:r w:rsidRPr="002C706C">
              <w:rPr>
                <w:rFonts w:ascii="Times New Roman" w:hAnsi="Times New Roman" w:cs="Times New Roman"/>
                <w:sz w:val="30"/>
                <w:szCs w:val="30"/>
              </w:rPr>
              <w:t>Количество</w:t>
            </w:r>
          </w:p>
        </w:tc>
      </w:tr>
      <w:tr w:rsidR="00AD1932" w:rsidRPr="002C706C" w:rsidTr="00F031B1">
        <w:tc>
          <w:tcPr>
            <w:tcW w:w="672" w:type="dxa"/>
            <w:tcBorders>
              <w:bottom w:val="single" w:sz="4" w:space="0" w:color="auto"/>
            </w:tcBorders>
          </w:tcPr>
          <w:p w:rsidR="00E13D40" w:rsidRPr="002C706C" w:rsidRDefault="00E13D40" w:rsidP="002A3125">
            <w:pPr>
              <w:spacing w:line="240" w:lineRule="auto"/>
              <w:ind w:leftChars="0" w:left="0" w:firstLineChars="0" w:firstLine="0"/>
              <w:jc w:val="center"/>
              <w:outlineLvl w:val="9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4395" w:type="dxa"/>
            <w:gridSpan w:val="2"/>
            <w:tcBorders>
              <w:bottom w:val="single" w:sz="4" w:space="0" w:color="auto"/>
            </w:tcBorders>
          </w:tcPr>
          <w:p w:rsidR="00E13D40" w:rsidRPr="002C706C" w:rsidRDefault="00E13D40" w:rsidP="002A3125">
            <w:pPr>
              <w:spacing w:line="240" w:lineRule="auto"/>
              <w:ind w:leftChars="0" w:left="0" w:firstLineChars="0" w:firstLine="0"/>
              <w:outlineLvl w:val="9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798" w:type="dxa"/>
            <w:gridSpan w:val="5"/>
            <w:tcBorders>
              <w:bottom w:val="single" w:sz="4" w:space="0" w:color="auto"/>
            </w:tcBorders>
          </w:tcPr>
          <w:p w:rsidR="00E13D40" w:rsidRPr="002C706C" w:rsidRDefault="00E13D40" w:rsidP="002A3125">
            <w:pPr>
              <w:spacing w:line="240" w:lineRule="auto"/>
              <w:ind w:leftChars="0" w:left="0" w:firstLineChars="0" w:firstLine="0"/>
              <w:outlineLvl w:val="9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687" w:type="dxa"/>
            <w:tcBorders>
              <w:bottom w:val="single" w:sz="4" w:space="0" w:color="auto"/>
            </w:tcBorders>
          </w:tcPr>
          <w:p w:rsidR="00E13D40" w:rsidRPr="002C706C" w:rsidRDefault="00E13D40" w:rsidP="002A3125">
            <w:pPr>
              <w:spacing w:line="240" w:lineRule="auto"/>
              <w:ind w:leftChars="0" w:left="0" w:firstLineChars="0" w:firstLine="0"/>
              <w:outlineLvl w:val="9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AD1932" w:rsidRPr="002C706C" w:rsidTr="00F031B1">
        <w:tc>
          <w:tcPr>
            <w:tcW w:w="672" w:type="dxa"/>
            <w:tcBorders>
              <w:left w:val="nil"/>
              <w:right w:val="nil"/>
            </w:tcBorders>
          </w:tcPr>
          <w:p w:rsidR="00E13D40" w:rsidRPr="002C706C" w:rsidRDefault="00E13D40" w:rsidP="002A3125">
            <w:pPr>
              <w:spacing w:line="240" w:lineRule="auto"/>
              <w:ind w:leftChars="0" w:left="0" w:firstLineChars="0" w:firstLine="0"/>
              <w:jc w:val="center"/>
              <w:outlineLvl w:val="9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4395" w:type="dxa"/>
            <w:gridSpan w:val="2"/>
            <w:tcBorders>
              <w:left w:val="nil"/>
              <w:right w:val="nil"/>
            </w:tcBorders>
          </w:tcPr>
          <w:p w:rsidR="00E13D40" w:rsidRPr="002C706C" w:rsidRDefault="00E13D40" w:rsidP="002A3125">
            <w:pPr>
              <w:spacing w:line="240" w:lineRule="auto"/>
              <w:ind w:leftChars="0" w:left="0" w:firstLineChars="0" w:firstLine="0"/>
              <w:outlineLvl w:val="9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798" w:type="dxa"/>
            <w:gridSpan w:val="5"/>
            <w:tcBorders>
              <w:left w:val="nil"/>
              <w:right w:val="nil"/>
            </w:tcBorders>
          </w:tcPr>
          <w:p w:rsidR="00E13D40" w:rsidRPr="002C706C" w:rsidRDefault="00E13D40" w:rsidP="002A3125">
            <w:pPr>
              <w:spacing w:line="240" w:lineRule="auto"/>
              <w:ind w:leftChars="0" w:left="0" w:firstLineChars="0" w:firstLine="0"/>
              <w:outlineLvl w:val="9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687" w:type="dxa"/>
            <w:tcBorders>
              <w:left w:val="nil"/>
              <w:right w:val="nil"/>
            </w:tcBorders>
          </w:tcPr>
          <w:p w:rsidR="00E13D40" w:rsidRPr="002C706C" w:rsidRDefault="00E13D40" w:rsidP="002A3125">
            <w:pPr>
              <w:spacing w:line="240" w:lineRule="auto"/>
              <w:ind w:leftChars="0" w:left="0" w:firstLineChars="0" w:firstLine="0"/>
              <w:outlineLvl w:val="9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AD1932" w:rsidRPr="002C706C" w:rsidTr="00F031B1">
        <w:tc>
          <w:tcPr>
            <w:tcW w:w="672" w:type="dxa"/>
            <w:tcBorders>
              <w:bottom w:val="single" w:sz="4" w:space="0" w:color="auto"/>
            </w:tcBorders>
          </w:tcPr>
          <w:p w:rsidR="00E13D40" w:rsidRPr="002C706C" w:rsidRDefault="00FD3026" w:rsidP="002A3125">
            <w:pPr>
              <w:spacing w:line="240" w:lineRule="auto"/>
              <w:ind w:leftChars="0" w:left="0" w:firstLineChars="0" w:firstLine="0"/>
              <w:jc w:val="center"/>
              <w:outlineLvl w:val="9"/>
              <w:rPr>
                <w:rFonts w:ascii="Times New Roman" w:hAnsi="Times New Roman" w:cs="Times New Roman"/>
                <w:sz w:val="30"/>
                <w:szCs w:val="30"/>
              </w:rPr>
            </w:pPr>
            <w:r w:rsidRPr="002C706C">
              <w:rPr>
                <w:rFonts w:ascii="Times New Roman" w:hAnsi="Times New Roman" w:cs="Times New Roman"/>
                <w:sz w:val="30"/>
                <w:szCs w:val="30"/>
              </w:rPr>
              <w:t>5</w:t>
            </w:r>
          </w:p>
        </w:tc>
        <w:tc>
          <w:tcPr>
            <w:tcW w:w="8880" w:type="dxa"/>
            <w:gridSpan w:val="8"/>
            <w:tcBorders>
              <w:bottom w:val="single" w:sz="4" w:space="0" w:color="auto"/>
            </w:tcBorders>
          </w:tcPr>
          <w:p w:rsidR="00E13D40" w:rsidRPr="002C706C" w:rsidRDefault="00E13D40" w:rsidP="002A3125">
            <w:pPr>
              <w:spacing w:line="240" w:lineRule="auto"/>
              <w:ind w:leftChars="0" w:left="0" w:firstLineChars="0" w:firstLine="0"/>
              <w:outlineLvl w:val="9"/>
              <w:rPr>
                <w:rFonts w:ascii="Times New Roman" w:hAnsi="Times New Roman" w:cs="Times New Roman"/>
                <w:sz w:val="30"/>
                <w:szCs w:val="30"/>
              </w:rPr>
            </w:pPr>
            <w:r w:rsidRPr="002C706C">
              <w:rPr>
                <w:rFonts w:ascii="Times New Roman" w:hAnsi="Times New Roman" w:cs="Times New Roman"/>
                <w:sz w:val="30"/>
                <w:szCs w:val="30"/>
              </w:rPr>
              <w:t>Этапы реализации проекта:</w:t>
            </w:r>
          </w:p>
        </w:tc>
      </w:tr>
      <w:tr w:rsidR="00AD1932" w:rsidRPr="002C706C" w:rsidTr="00B11CE3">
        <w:tc>
          <w:tcPr>
            <w:tcW w:w="9552" w:type="dxa"/>
            <w:gridSpan w:val="9"/>
            <w:tcBorders>
              <w:left w:val="nil"/>
              <w:right w:val="nil"/>
            </w:tcBorders>
          </w:tcPr>
          <w:p w:rsidR="00972794" w:rsidRPr="002C706C" w:rsidRDefault="00972794" w:rsidP="002A3125">
            <w:pPr>
              <w:spacing w:line="240" w:lineRule="auto"/>
              <w:ind w:leftChars="0" w:left="0" w:firstLineChars="0" w:firstLine="0"/>
              <w:outlineLvl w:val="9"/>
              <w:rPr>
                <w:rFonts w:ascii="Times New Roman" w:eastAsiaTheme="minorHAnsi" w:hAnsi="Times New Roman" w:cs="Times New Roman"/>
                <w:position w:val="0"/>
                <w:sz w:val="30"/>
                <w:szCs w:val="30"/>
                <w:lang w:eastAsia="en-US"/>
              </w:rPr>
            </w:pPr>
          </w:p>
          <w:p w:rsidR="00047177" w:rsidRPr="002C706C" w:rsidRDefault="00972794" w:rsidP="002A3125">
            <w:pPr>
              <w:spacing w:line="240" w:lineRule="auto"/>
              <w:ind w:leftChars="0" w:left="0" w:firstLineChars="0" w:firstLine="706"/>
              <w:outlineLvl w:val="9"/>
              <w:rPr>
                <w:rFonts w:ascii="Times New Roman" w:hAnsi="Times New Roman" w:cs="Times New Roman"/>
                <w:sz w:val="30"/>
                <w:szCs w:val="30"/>
              </w:rPr>
            </w:pPr>
            <w:r w:rsidRPr="002C706C">
              <w:rPr>
                <w:rFonts w:ascii="Times New Roman" w:eastAsiaTheme="minorHAnsi" w:hAnsi="Times New Roman" w:cs="Times New Roman"/>
                <w:position w:val="0"/>
                <w:sz w:val="30"/>
                <w:szCs w:val="30"/>
                <w:lang w:eastAsia="en-US"/>
              </w:rPr>
              <w:t>Предоставляется календарный план</w:t>
            </w:r>
          </w:p>
          <w:p w:rsidR="00E24018" w:rsidRPr="002C706C" w:rsidRDefault="00E24018" w:rsidP="002A3125">
            <w:pPr>
              <w:spacing w:line="240" w:lineRule="auto"/>
              <w:ind w:leftChars="0" w:left="0" w:firstLineChars="0" w:firstLine="0"/>
              <w:outlineLvl w:val="9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AD1932" w:rsidRPr="002C706C" w:rsidTr="00F031B1">
        <w:tc>
          <w:tcPr>
            <w:tcW w:w="672" w:type="dxa"/>
          </w:tcPr>
          <w:p w:rsidR="00E13D40" w:rsidRPr="002C706C" w:rsidRDefault="00FD3026" w:rsidP="002A3125">
            <w:pPr>
              <w:spacing w:line="240" w:lineRule="auto"/>
              <w:ind w:leftChars="0" w:left="0" w:firstLineChars="0" w:firstLine="0"/>
              <w:jc w:val="center"/>
              <w:outlineLvl w:val="9"/>
              <w:rPr>
                <w:rFonts w:ascii="Times New Roman" w:hAnsi="Times New Roman" w:cs="Times New Roman"/>
                <w:sz w:val="30"/>
                <w:szCs w:val="30"/>
              </w:rPr>
            </w:pPr>
            <w:r w:rsidRPr="002C706C">
              <w:rPr>
                <w:rFonts w:ascii="Times New Roman" w:hAnsi="Times New Roman" w:cs="Times New Roman"/>
                <w:sz w:val="30"/>
                <w:szCs w:val="30"/>
              </w:rPr>
              <w:t>6</w:t>
            </w:r>
          </w:p>
        </w:tc>
        <w:tc>
          <w:tcPr>
            <w:tcW w:w="8880" w:type="dxa"/>
            <w:gridSpan w:val="8"/>
          </w:tcPr>
          <w:p w:rsidR="00E13D40" w:rsidRPr="002C706C" w:rsidRDefault="00E13D40" w:rsidP="002A3125">
            <w:pPr>
              <w:spacing w:line="240" w:lineRule="auto"/>
              <w:ind w:leftChars="0" w:left="0" w:firstLineChars="0" w:firstLine="0"/>
              <w:outlineLvl w:val="9"/>
              <w:rPr>
                <w:rFonts w:ascii="Times New Roman" w:hAnsi="Times New Roman" w:cs="Times New Roman"/>
                <w:sz w:val="30"/>
                <w:szCs w:val="30"/>
              </w:rPr>
            </w:pPr>
            <w:r w:rsidRPr="002C706C">
              <w:rPr>
                <w:rFonts w:ascii="Times New Roman" w:hAnsi="Times New Roman" w:cs="Times New Roman"/>
                <w:sz w:val="30"/>
                <w:szCs w:val="30"/>
              </w:rPr>
              <w:t>Рабочий план реализации проекта:</w:t>
            </w:r>
          </w:p>
        </w:tc>
      </w:tr>
      <w:tr w:rsidR="00AD1932" w:rsidRPr="002C706C" w:rsidTr="00F031B1">
        <w:tc>
          <w:tcPr>
            <w:tcW w:w="672" w:type="dxa"/>
            <w:tcBorders>
              <w:bottom w:val="single" w:sz="4" w:space="0" w:color="auto"/>
            </w:tcBorders>
          </w:tcPr>
          <w:p w:rsidR="00E13D40" w:rsidRPr="002C706C" w:rsidRDefault="00E13D40" w:rsidP="002A31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ind w:leftChars="0" w:left="0" w:firstLineChars="0" w:firstLine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2C706C">
              <w:rPr>
                <w:rFonts w:ascii="Times New Roman" w:hAnsi="Times New Roman" w:cs="Times New Roman"/>
                <w:sz w:val="30"/>
                <w:szCs w:val="30"/>
              </w:rPr>
              <w:t>№</w:t>
            </w:r>
          </w:p>
          <w:p w:rsidR="00E13D40" w:rsidRPr="002C706C" w:rsidRDefault="00E13D40" w:rsidP="002A3125">
            <w:pPr>
              <w:spacing w:line="240" w:lineRule="auto"/>
              <w:ind w:leftChars="0" w:left="0" w:firstLineChars="0" w:firstLine="0"/>
              <w:jc w:val="center"/>
              <w:outlineLvl w:val="9"/>
              <w:rPr>
                <w:rFonts w:ascii="Times New Roman" w:hAnsi="Times New Roman" w:cs="Times New Roman"/>
                <w:sz w:val="30"/>
                <w:szCs w:val="30"/>
              </w:rPr>
            </w:pPr>
            <w:proofErr w:type="gramStart"/>
            <w:r w:rsidRPr="002C706C">
              <w:rPr>
                <w:rFonts w:ascii="Times New Roman" w:hAnsi="Times New Roman" w:cs="Times New Roman"/>
                <w:sz w:val="30"/>
                <w:szCs w:val="30"/>
              </w:rPr>
              <w:t>п</w:t>
            </w:r>
            <w:proofErr w:type="gramEnd"/>
            <w:r w:rsidRPr="002C706C">
              <w:rPr>
                <w:rFonts w:ascii="Times New Roman" w:hAnsi="Times New Roman" w:cs="Times New Roman"/>
                <w:sz w:val="30"/>
                <w:szCs w:val="30"/>
              </w:rPr>
              <w:t>/п</w:t>
            </w:r>
          </w:p>
        </w:tc>
        <w:tc>
          <w:tcPr>
            <w:tcW w:w="2217" w:type="dxa"/>
            <w:tcBorders>
              <w:bottom w:val="single" w:sz="4" w:space="0" w:color="auto"/>
            </w:tcBorders>
          </w:tcPr>
          <w:p w:rsidR="00E13D40" w:rsidRPr="002C706C" w:rsidRDefault="00E13D40" w:rsidP="002A3125">
            <w:pPr>
              <w:spacing w:line="240" w:lineRule="auto"/>
              <w:ind w:leftChars="0" w:left="0" w:firstLineChars="0" w:firstLine="0"/>
              <w:jc w:val="center"/>
              <w:outlineLvl w:val="9"/>
              <w:rPr>
                <w:rFonts w:ascii="Times New Roman" w:hAnsi="Times New Roman" w:cs="Times New Roman"/>
                <w:sz w:val="30"/>
                <w:szCs w:val="30"/>
              </w:rPr>
            </w:pPr>
            <w:r w:rsidRPr="002C706C">
              <w:rPr>
                <w:rFonts w:ascii="Times New Roman" w:hAnsi="Times New Roman" w:cs="Times New Roman"/>
                <w:sz w:val="30"/>
                <w:szCs w:val="30"/>
              </w:rPr>
              <w:t>Мероприятие</w:t>
            </w:r>
          </w:p>
        </w:tc>
        <w:tc>
          <w:tcPr>
            <w:tcW w:w="2603" w:type="dxa"/>
            <w:gridSpan w:val="3"/>
            <w:tcBorders>
              <w:bottom w:val="single" w:sz="4" w:space="0" w:color="auto"/>
            </w:tcBorders>
          </w:tcPr>
          <w:p w:rsidR="00E13D40" w:rsidRPr="002C706C" w:rsidRDefault="00E13D40" w:rsidP="002A3125">
            <w:pPr>
              <w:spacing w:line="240" w:lineRule="auto"/>
              <w:ind w:leftChars="0" w:left="0" w:firstLineChars="0" w:firstLine="0"/>
              <w:jc w:val="center"/>
              <w:outlineLvl w:val="9"/>
              <w:rPr>
                <w:rFonts w:ascii="Times New Roman" w:hAnsi="Times New Roman" w:cs="Times New Roman"/>
                <w:sz w:val="30"/>
                <w:szCs w:val="30"/>
              </w:rPr>
            </w:pPr>
            <w:r w:rsidRPr="002C706C">
              <w:rPr>
                <w:rFonts w:ascii="Times New Roman" w:hAnsi="Times New Roman" w:cs="Times New Roman"/>
                <w:sz w:val="30"/>
                <w:szCs w:val="30"/>
              </w:rPr>
              <w:t>Сроки проведения</w:t>
            </w:r>
          </w:p>
        </w:tc>
        <w:tc>
          <w:tcPr>
            <w:tcW w:w="2217" w:type="dxa"/>
            <w:gridSpan w:val="2"/>
            <w:tcBorders>
              <w:bottom w:val="single" w:sz="4" w:space="0" w:color="auto"/>
            </w:tcBorders>
          </w:tcPr>
          <w:p w:rsidR="00E13D40" w:rsidRPr="002C706C" w:rsidRDefault="00E13D40" w:rsidP="002A3125">
            <w:pPr>
              <w:spacing w:line="240" w:lineRule="auto"/>
              <w:ind w:leftChars="0" w:left="0" w:firstLineChars="0" w:firstLine="0"/>
              <w:jc w:val="center"/>
              <w:outlineLvl w:val="9"/>
              <w:rPr>
                <w:rFonts w:ascii="Times New Roman" w:hAnsi="Times New Roman" w:cs="Times New Roman"/>
                <w:sz w:val="30"/>
                <w:szCs w:val="30"/>
              </w:rPr>
            </w:pPr>
            <w:r w:rsidRPr="002C706C">
              <w:rPr>
                <w:rFonts w:ascii="Times New Roman" w:hAnsi="Times New Roman" w:cs="Times New Roman"/>
                <w:sz w:val="30"/>
                <w:szCs w:val="30"/>
              </w:rPr>
              <w:t>Ответственный</w:t>
            </w:r>
          </w:p>
        </w:tc>
        <w:tc>
          <w:tcPr>
            <w:tcW w:w="1843" w:type="dxa"/>
            <w:gridSpan w:val="2"/>
            <w:tcBorders>
              <w:bottom w:val="single" w:sz="4" w:space="0" w:color="auto"/>
            </w:tcBorders>
          </w:tcPr>
          <w:p w:rsidR="00E13D40" w:rsidRPr="002C706C" w:rsidRDefault="00E13D40" w:rsidP="002A3125">
            <w:pPr>
              <w:spacing w:line="240" w:lineRule="auto"/>
              <w:ind w:leftChars="0" w:left="0" w:firstLineChars="0" w:firstLine="0"/>
              <w:jc w:val="center"/>
              <w:outlineLvl w:val="9"/>
              <w:rPr>
                <w:rFonts w:ascii="Times New Roman" w:hAnsi="Times New Roman" w:cs="Times New Roman"/>
                <w:sz w:val="30"/>
                <w:szCs w:val="30"/>
              </w:rPr>
            </w:pPr>
            <w:r w:rsidRPr="002C706C">
              <w:rPr>
                <w:rFonts w:ascii="Times New Roman" w:hAnsi="Times New Roman" w:cs="Times New Roman"/>
                <w:sz w:val="30"/>
                <w:szCs w:val="30"/>
              </w:rPr>
              <w:t>Примечание</w:t>
            </w:r>
          </w:p>
        </w:tc>
      </w:tr>
      <w:tr w:rsidR="00AD1932" w:rsidRPr="002C706C" w:rsidTr="00F031B1">
        <w:tc>
          <w:tcPr>
            <w:tcW w:w="672" w:type="dxa"/>
            <w:tcBorders>
              <w:bottom w:val="single" w:sz="4" w:space="0" w:color="auto"/>
            </w:tcBorders>
          </w:tcPr>
          <w:p w:rsidR="00E13D40" w:rsidRPr="002C706C" w:rsidRDefault="00E13D40" w:rsidP="002A3125">
            <w:pPr>
              <w:spacing w:line="240" w:lineRule="auto"/>
              <w:ind w:leftChars="0" w:left="0" w:firstLineChars="0" w:firstLine="0"/>
              <w:jc w:val="center"/>
              <w:outlineLvl w:val="9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217" w:type="dxa"/>
            <w:tcBorders>
              <w:bottom w:val="single" w:sz="4" w:space="0" w:color="auto"/>
            </w:tcBorders>
          </w:tcPr>
          <w:p w:rsidR="00E13D40" w:rsidRPr="002C706C" w:rsidRDefault="00E13D40" w:rsidP="002A3125">
            <w:pPr>
              <w:spacing w:line="240" w:lineRule="auto"/>
              <w:ind w:leftChars="0" w:left="0" w:firstLineChars="0" w:firstLine="0"/>
              <w:outlineLvl w:val="9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603" w:type="dxa"/>
            <w:gridSpan w:val="3"/>
            <w:tcBorders>
              <w:bottom w:val="single" w:sz="4" w:space="0" w:color="auto"/>
            </w:tcBorders>
          </w:tcPr>
          <w:p w:rsidR="00E13D40" w:rsidRPr="002C706C" w:rsidRDefault="00E13D40" w:rsidP="002A3125">
            <w:pPr>
              <w:spacing w:line="240" w:lineRule="auto"/>
              <w:ind w:leftChars="0" w:left="0" w:firstLineChars="0" w:firstLine="0"/>
              <w:outlineLvl w:val="9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217" w:type="dxa"/>
            <w:gridSpan w:val="2"/>
            <w:tcBorders>
              <w:bottom w:val="single" w:sz="4" w:space="0" w:color="auto"/>
            </w:tcBorders>
          </w:tcPr>
          <w:p w:rsidR="00E13D40" w:rsidRPr="002C706C" w:rsidRDefault="00E13D40" w:rsidP="002A3125">
            <w:pPr>
              <w:spacing w:line="240" w:lineRule="auto"/>
              <w:ind w:leftChars="0" w:left="0" w:firstLineChars="0" w:firstLine="0"/>
              <w:outlineLvl w:val="9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843" w:type="dxa"/>
            <w:gridSpan w:val="2"/>
            <w:tcBorders>
              <w:bottom w:val="single" w:sz="4" w:space="0" w:color="auto"/>
            </w:tcBorders>
          </w:tcPr>
          <w:p w:rsidR="00E13D40" w:rsidRPr="002C706C" w:rsidRDefault="00E13D40" w:rsidP="002A3125">
            <w:pPr>
              <w:spacing w:line="240" w:lineRule="auto"/>
              <w:ind w:leftChars="0" w:left="0" w:firstLineChars="0" w:firstLine="0"/>
              <w:outlineLvl w:val="9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AD1932" w:rsidRPr="002C706C" w:rsidTr="009E6660">
        <w:tc>
          <w:tcPr>
            <w:tcW w:w="9552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72794" w:rsidRPr="002C706C" w:rsidRDefault="00972794" w:rsidP="002A3125">
            <w:pPr>
              <w:spacing w:line="240" w:lineRule="auto"/>
              <w:ind w:leftChars="0" w:left="0" w:firstLineChars="0" w:firstLine="0"/>
              <w:jc w:val="left"/>
              <w:outlineLvl w:val="9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972794" w:rsidRPr="00AF54A2" w:rsidRDefault="00972794" w:rsidP="002A3125">
            <w:pPr>
              <w:spacing w:line="240" w:lineRule="auto"/>
              <w:ind w:leftChars="0" w:left="0" w:firstLineChars="0" w:firstLine="706"/>
              <w:outlineLvl w:val="9"/>
              <w:rPr>
                <w:rFonts w:ascii="Times New Roman" w:hAnsi="Times New Roman" w:cs="Times New Roman"/>
                <w:sz w:val="30"/>
                <w:szCs w:val="30"/>
              </w:rPr>
            </w:pPr>
            <w:r w:rsidRPr="00AF54A2">
              <w:rPr>
                <w:rFonts w:ascii="Times New Roman" w:eastAsiaTheme="minorHAnsi" w:hAnsi="Times New Roman" w:cs="Times New Roman"/>
                <w:position w:val="0"/>
                <w:sz w:val="30"/>
                <w:szCs w:val="30"/>
                <w:lang w:eastAsia="en-US"/>
              </w:rPr>
              <w:t>Предоставляется проведенный анализ технических характеристик, коммерческие предложения, договоры, анализ цен в открытых источниках, предыдущие работы автора и др.</w:t>
            </w:r>
          </w:p>
          <w:p w:rsidR="00972794" w:rsidRPr="002C706C" w:rsidRDefault="00972794" w:rsidP="002A3125">
            <w:pPr>
              <w:spacing w:line="240" w:lineRule="auto"/>
              <w:ind w:leftChars="0" w:left="0" w:firstLineChars="0" w:firstLine="0"/>
              <w:jc w:val="left"/>
              <w:outlineLvl w:val="9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AD1932" w:rsidRPr="002C706C" w:rsidTr="00F031B1">
        <w:tc>
          <w:tcPr>
            <w:tcW w:w="672" w:type="dxa"/>
            <w:tcBorders>
              <w:top w:val="single" w:sz="4" w:space="0" w:color="auto"/>
            </w:tcBorders>
          </w:tcPr>
          <w:p w:rsidR="00E13D40" w:rsidRPr="002C706C" w:rsidRDefault="00FD3026" w:rsidP="002A3125">
            <w:pPr>
              <w:spacing w:line="240" w:lineRule="auto"/>
              <w:ind w:leftChars="0" w:left="0" w:firstLineChars="0" w:firstLine="0"/>
              <w:jc w:val="center"/>
              <w:outlineLvl w:val="9"/>
              <w:rPr>
                <w:rFonts w:ascii="Times New Roman" w:hAnsi="Times New Roman" w:cs="Times New Roman"/>
                <w:sz w:val="30"/>
                <w:szCs w:val="30"/>
              </w:rPr>
            </w:pPr>
            <w:r w:rsidRPr="002C706C">
              <w:rPr>
                <w:rFonts w:ascii="Times New Roman" w:hAnsi="Times New Roman" w:cs="Times New Roman"/>
                <w:sz w:val="30"/>
                <w:szCs w:val="30"/>
              </w:rPr>
              <w:t>7</w:t>
            </w:r>
          </w:p>
        </w:tc>
        <w:tc>
          <w:tcPr>
            <w:tcW w:w="8880" w:type="dxa"/>
            <w:gridSpan w:val="8"/>
            <w:tcBorders>
              <w:top w:val="single" w:sz="4" w:space="0" w:color="auto"/>
            </w:tcBorders>
          </w:tcPr>
          <w:p w:rsidR="00E13D40" w:rsidRPr="002C706C" w:rsidRDefault="00E13D40" w:rsidP="002A3125">
            <w:pPr>
              <w:spacing w:line="240" w:lineRule="auto"/>
              <w:ind w:leftChars="0" w:left="0" w:firstLineChars="0" w:firstLine="0"/>
              <w:outlineLvl w:val="9"/>
              <w:rPr>
                <w:rFonts w:ascii="Times New Roman" w:hAnsi="Times New Roman" w:cs="Times New Roman"/>
                <w:sz w:val="30"/>
                <w:szCs w:val="30"/>
              </w:rPr>
            </w:pPr>
            <w:r w:rsidRPr="002C706C">
              <w:rPr>
                <w:rFonts w:ascii="Times New Roman" w:hAnsi="Times New Roman" w:cs="Times New Roman"/>
                <w:sz w:val="30"/>
                <w:szCs w:val="30"/>
              </w:rPr>
              <w:t>Ожидаемые результаты проекта:</w:t>
            </w:r>
          </w:p>
        </w:tc>
      </w:tr>
      <w:tr w:rsidR="00AD1932" w:rsidRPr="002C706C" w:rsidTr="00AF54A2">
        <w:tc>
          <w:tcPr>
            <w:tcW w:w="672" w:type="dxa"/>
          </w:tcPr>
          <w:p w:rsidR="00E13D40" w:rsidRDefault="00E13D40" w:rsidP="00AF54A2">
            <w:pPr>
              <w:spacing w:line="192" w:lineRule="auto"/>
              <w:ind w:leftChars="0" w:left="0" w:firstLineChars="0" w:firstLine="0"/>
              <w:jc w:val="center"/>
              <w:outlineLvl w:val="9"/>
              <w:rPr>
                <w:rFonts w:ascii="Times New Roman" w:hAnsi="Times New Roman" w:cs="Times New Roman"/>
                <w:sz w:val="30"/>
                <w:szCs w:val="30"/>
              </w:rPr>
            </w:pPr>
            <w:r w:rsidRPr="002C706C">
              <w:rPr>
                <w:rFonts w:ascii="Times New Roman" w:hAnsi="Times New Roman" w:cs="Times New Roman"/>
                <w:sz w:val="30"/>
                <w:szCs w:val="30"/>
              </w:rPr>
              <w:t xml:space="preserve">№ </w:t>
            </w:r>
            <w:proofErr w:type="gramStart"/>
            <w:r w:rsidRPr="002C706C">
              <w:rPr>
                <w:rFonts w:ascii="Times New Roman" w:hAnsi="Times New Roman" w:cs="Times New Roman"/>
                <w:sz w:val="30"/>
                <w:szCs w:val="30"/>
              </w:rPr>
              <w:t>п</w:t>
            </w:r>
            <w:proofErr w:type="gramEnd"/>
            <w:r w:rsidRPr="002C706C">
              <w:rPr>
                <w:rFonts w:ascii="Times New Roman" w:hAnsi="Times New Roman" w:cs="Times New Roman"/>
                <w:sz w:val="30"/>
                <w:szCs w:val="30"/>
              </w:rPr>
              <w:t>/п</w:t>
            </w:r>
          </w:p>
          <w:p w:rsidR="00D36023" w:rsidRPr="00D36023" w:rsidRDefault="00D36023" w:rsidP="00AF54A2">
            <w:pPr>
              <w:spacing w:line="192" w:lineRule="auto"/>
              <w:ind w:leftChars="0" w:left="0" w:firstLineChars="0" w:firstLine="0"/>
              <w:jc w:val="center"/>
              <w:outlineLvl w:val="9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4485" w:type="dxa"/>
            <w:gridSpan w:val="3"/>
          </w:tcPr>
          <w:p w:rsidR="00E13D40" w:rsidRPr="002C706C" w:rsidRDefault="00E13D40" w:rsidP="00AF54A2">
            <w:pPr>
              <w:widowControl/>
              <w:suppressAutoHyphens w:val="0"/>
              <w:autoSpaceDE/>
              <w:autoSpaceDN/>
              <w:adjustRightInd/>
              <w:spacing w:line="192" w:lineRule="auto"/>
              <w:ind w:leftChars="0" w:left="0" w:firstLineChars="0" w:firstLine="0"/>
              <w:contextualSpacing/>
              <w:jc w:val="center"/>
              <w:textDirection w:val="lrTb"/>
              <w:textAlignment w:val="auto"/>
              <w:outlineLvl w:val="9"/>
              <w:rPr>
                <w:rFonts w:ascii="Times New Roman" w:hAnsi="Times New Roman" w:cs="Times New Roman"/>
                <w:position w:val="0"/>
                <w:sz w:val="30"/>
                <w:szCs w:val="30"/>
              </w:rPr>
            </w:pPr>
            <w:r w:rsidRPr="002C706C">
              <w:rPr>
                <w:rFonts w:ascii="Times New Roman" w:hAnsi="Times New Roman" w:cs="Times New Roman"/>
                <w:position w:val="0"/>
                <w:sz w:val="30"/>
                <w:szCs w:val="30"/>
              </w:rPr>
              <w:t>Ожидаемые</w:t>
            </w:r>
            <w:r w:rsidR="00AD1932" w:rsidRPr="002C706C">
              <w:rPr>
                <w:rFonts w:ascii="Times New Roman" w:hAnsi="Times New Roman" w:cs="Times New Roman"/>
                <w:position w:val="0"/>
                <w:sz w:val="30"/>
                <w:szCs w:val="30"/>
              </w:rPr>
              <w:t xml:space="preserve"> </w:t>
            </w:r>
            <w:r w:rsidRPr="002C706C">
              <w:rPr>
                <w:rFonts w:ascii="Times New Roman" w:hAnsi="Times New Roman" w:cs="Times New Roman"/>
                <w:position w:val="0"/>
                <w:sz w:val="30"/>
                <w:szCs w:val="30"/>
              </w:rPr>
              <w:t>результаты</w:t>
            </w:r>
          </w:p>
        </w:tc>
        <w:tc>
          <w:tcPr>
            <w:tcW w:w="1843" w:type="dxa"/>
            <w:gridSpan w:val="2"/>
          </w:tcPr>
          <w:p w:rsidR="00E13D40" w:rsidRPr="002C706C" w:rsidRDefault="00E13D40" w:rsidP="00AF54A2">
            <w:pPr>
              <w:widowControl/>
              <w:suppressAutoHyphens w:val="0"/>
              <w:autoSpaceDE/>
              <w:autoSpaceDN/>
              <w:adjustRightInd/>
              <w:spacing w:line="192" w:lineRule="auto"/>
              <w:ind w:leftChars="0" w:left="0" w:firstLineChars="0" w:firstLine="0"/>
              <w:contextualSpacing/>
              <w:jc w:val="center"/>
              <w:textDirection w:val="lrTb"/>
              <w:textAlignment w:val="auto"/>
              <w:outlineLvl w:val="9"/>
              <w:rPr>
                <w:rFonts w:ascii="Times New Roman" w:hAnsi="Times New Roman" w:cs="Times New Roman"/>
                <w:position w:val="0"/>
                <w:sz w:val="30"/>
                <w:szCs w:val="30"/>
              </w:rPr>
            </w:pPr>
            <w:r w:rsidRPr="002C706C">
              <w:rPr>
                <w:rFonts w:ascii="Times New Roman" w:hAnsi="Times New Roman" w:cs="Times New Roman"/>
                <w:position w:val="0"/>
                <w:sz w:val="30"/>
                <w:szCs w:val="30"/>
              </w:rPr>
              <w:t>Значения</w:t>
            </w:r>
          </w:p>
        </w:tc>
        <w:tc>
          <w:tcPr>
            <w:tcW w:w="2552" w:type="dxa"/>
            <w:gridSpan w:val="3"/>
          </w:tcPr>
          <w:p w:rsidR="00E13D40" w:rsidRPr="002C706C" w:rsidRDefault="00E13D40" w:rsidP="00AF54A2">
            <w:pPr>
              <w:widowControl/>
              <w:suppressAutoHyphens w:val="0"/>
              <w:autoSpaceDE/>
              <w:autoSpaceDN/>
              <w:adjustRightInd/>
              <w:spacing w:line="192" w:lineRule="auto"/>
              <w:ind w:leftChars="0" w:left="0" w:firstLineChars="0" w:firstLine="0"/>
              <w:contextualSpacing/>
              <w:jc w:val="center"/>
              <w:textDirection w:val="lrTb"/>
              <w:textAlignment w:val="auto"/>
              <w:outlineLvl w:val="9"/>
              <w:rPr>
                <w:rFonts w:ascii="Times New Roman" w:hAnsi="Times New Roman" w:cs="Times New Roman"/>
                <w:position w:val="0"/>
                <w:sz w:val="30"/>
                <w:szCs w:val="30"/>
              </w:rPr>
            </w:pPr>
            <w:r w:rsidRPr="002C706C">
              <w:rPr>
                <w:rFonts w:ascii="Times New Roman" w:hAnsi="Times New Roman" w:cs="Times New Roman"/>
                <w:position w:val="0"/>
                <w:sz w:val="30"/>
                <w:szCs w:val="30"/>
              </w:rPr>
              <w:t>Источники</w:t>
            </w:r>
          </w:p>
          <w:p w:rsidR="00E13D40" w:rsidRPr="002C706C" w:rsidRDefault="00E13D40" w:rsidP="00AF54A2">
            <w:pPr>
              <w:widowControl/>
              <w:suppressAutoHyphens w:val="0"/>
              <w:autoSpaceDE/>
              <w:autoSpaceDN/>
              <w:adjustRightInd/>
              <w:spacing w:line="192" w:lineRule="auto"/>
              <w:ind w:leftChars="0" w:left="0" w:firstLineChars="0" w:firstLine="0"/>
              <w:contextualSpacing/>
              <w:jc w:val="center"/>
              <w:textDirection w:val="lrTb"/>
              <w:textAlignment w:val="auto"/>
              <w:outlineLvl w:val="9"/>
              <w:rPr>
                <w:rFonts w:ascii="Times New Roman" w:hAnsi="Times New Roman" w:cs="Times New Roman"/>
                <w:position w:val="0"/>
                <w:sz w:val="30"/>
                <w:szCs w:val="30"/>
              </w:rPr>
            </w:pPr>
            <w:r w:rsidRPr="002C706C">
              <w:rPr>
                <w:rFonts w:ascii="Times New Roman" w:hAnsi="Times New Roman" w:cs="Times New Roman"/>
                <w:position w:val="0"/>
                <w:sz w:val="30"/>
                <w:szCs w:val="30"/>
              </w:rPr>
              <w:t>получения данных</w:t>
            </w:r>
          </w:p>
        </w:tc>
      </w:tr>
      <w:tr w:rsidR="00AD1932" w:rsidRPr="002C706C" w:rsidTr="00F031B1">
        <w:tc>
          <w:tcPr>
            <w:tcW w:w="672" w:type="dxa"/>
            <w:tcBorders>
              <w:bottom w:val="single" w:sz="4" w:space="0" w:color="auto"/>
            </w:tcBorders>
          </w:tcPr>
          <w:p w:rsidR="00E13D40" w:rsidRPr="002C706C" w:rsidRDefault="00E13D40" w:rsidP="00AF54A2">
            <w:pPr>
              <w:spacing w:line="240" w:lineRule="auto"/>
              <w:ind w:leftChars="0" w:left="0" w:firstLineChars="0" w:firstLine="0"/>
              <w:jc w:val="center"/>
              <w:outlineLvl w:val="9"/>
              <w:rPr>
                <w:rFonts w:ascii="Times New Roman" w:hAnsi="Times New Roman" w:cs="Times New Roman"/>
                <w:sz w:val="30"/>
                <w:szCs w:val="30"/>
              </w:rPr>
            </w:pPr>
            <w:r w:rsidRPr="002C706C"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4485" w:type="dxa"/>
            <w:gridSpan w:val="3"/>
            <w:tcBorders>
              <w:bottom w:val="single" w:sz="4" w:space="0" w:color="auto"/>
            </w:tcBorders>
          </w:tcPr>
          <w:p w:rsidR="00AF54A2" w:rsidRDefault="009D42B2" w:rsidP="00AF54A2">
            <w:pPr>
              <w:suppressAutoHyphens w:val="0"/>
              <w:spacing w:line="240" w:lineRule="auto"/>
              <w:ind w:leftChars="0" w:left="0" w:firstLineChars="0" w:firstLine="0"/>
              <w:jc w:val="left"/>
              <w:outlineLvl w:val="9"/>
              <w:rPr>
                <w:rFonts w:ascii="Times New Roman" w:hAnsi="Times New Roman" w:cs="Times New Roman"/>
                <w:sz w:val="30"/>
                <w:szCs w:val="30"/>
              </w:rPr>
            </w:pPr>
            <w:r w:rsidRPr="002C706C">
              <w:rPr>
                <w:rFonts w:ascii="Times New Roman" w:hAnsi="Times New Roman" w:cs="Times New Roman"/>
                <w:sz w:val="30"/>
                <w:szCs w:val="30"/>
              </w:rPr>
              <w:t xml:space="preserve">Доля детей в возрасте от 1,5 </w:t>
            </w:r>
          </w:p>
          <w:p w:rsidR="00AF54A2" w:rsidRDefault="009D42B2" w:rsidP="00AF54A2">
            <w:pPr>
              <w:suppressAutoHyphens w:val="0"/>
              <w:spacing w:line="240" w:lineRule="auto"/>
              <w:ind w:leftChars="0" w:left="0" w:firstLineChars="0" w:firstLine="0"/>
              <w:jc w:val="left"/>
              <w:outlineLvl w:val="9"/>
              <w:rPr>
                <w:rFonts w:ascii="Times New Roman" w:hAnsi="Times New Roman" w:cs="Times New Roman"/>
                <w:sz w:val="30"/>
                <w:szCs w:val="30"/>
              </w:rPr>
            </w:pPr>
            <w:r w:rsidRPr="002C706C">
              <w:rPr>
                <w:rFonts w:ascii="Times New Roman" w:hAnsi="Times New Roman" w:cs="Times New Roman"/>
                <w:sz w:val="30"/>
                <w:szCs w:val="30"/>
              </w:rPr>
              <w:t>до 18 лет, включенных в соц</w:t>
            </w:r>
            <w:r w:rsidRPr="002C706C">
              <w:rPr>
                <w:rFonts w:ascii="Times New Roman" w:hAnsi="Times New Roman" w:cs="Times New Roman"/>
                <w:sz w:val="30"/>
                <w:szCs w:val="30"/>
              </w:rPr>
              <w:t>и</w:t>
            </w:r>
            <w:r w:rsidRPr="002C706C">
              <w:rPr>
                <w:rFonts w:ascii="Times New Roman" w:hAnsi="Times New Roman" w:cs="Times New Roman"/>
                <w:sz w:val="30"/>
                <w:szCs w:val="30"/>
              </w:rPr>
              <w:t xml:space="preserve">ально одобренную деятельность, направленную на реализацию воспитательных возможностей </w:t>
            </w:r>
          </w:p>
          <w:p w:rsidR="009D42B2" w:rsidRPr="002C706C" w:rsidRDefault="009D42B2" w:rsidP="00AF54A2">
            <w:pPr>
              <w:suppressAutoHyphens w:val="0"/>
              <w:spacing w:line="240" w:lineRule="auto"/>
              <w:ind w:leftChars="0" w:left="0" w:firstLineChars="0" w:firstLine="0"/>
              <w:jc w:val="left"/>
              <w:outlineLvl w:val="9"/>
              <w:rPr>
                <w:rFonts w:ascii="Times New Roman" w:hAnsi="Times New Roman" w:cs="Times New Roman"/>
                <w:sz w:val="30"/>
                <w:szCs w:val="30"/>
              </w:rPr>
            </w:pPr>
            <w:r w:rsidRPr="002C706C">
              <w:rPr>
                <w:rFonts w:ascii="Times New Roman" w:hAnsi="Times New Roman" w:cs="Times New Roman"/>
                <w:sz w:val="30"/>
                <w:szCs w:val="30"/>
              </w:rPr>
              <w:t xml:space="preserve">в сфере </w:t>
            </w:r>
            <w:proofErr w:type="spellStart"/>
            <w:r w:rsidR="00CD67DE" w:rsidRPr="002C706C">
              <w:rPr>
                <w:rFonts w:ascii="Times New Roman" w:hAnsi="Times New Roman" w:cs="Times New Roman"/>
                <w:sz w:val="30"/>
                <w:szCs w:val="30"/>
              </w:rPr>
              <w:t>граждан</w:t>
            </w:r>
            <w:r w:rsidRPr="002C706C">
              <w:rPr>
                <w:rFonts w:ascii="Times New Roman" w:hAnsi="Times New Roman" w:cs="Times New Roman"/>
                <w:sz w:val="30"/>
                <w:szCs w:val="30"/>
              </w:rPr>
              <w:t>ко</w:t>
            </w:r>
            <w:proofErr w:type="spellEnd"/>
            <w:r w:rsidRPr="002C706C">
              <w:rPr>
                <w:rFonts w:ascii="Times New Roman" w:hAnsi="Times New Roman" w:cs="Times New Roman"/>
                <w:sz w:val="30"/>
                <w:szCs w:val="30"/>
              </w:rPr>
              <w:t>-</w:t>
            </w:r>
            <w:proofErr w:type="spellStart"/>
            <w:r w:rsidRPr="002C706C">
              <w:rPr>
                <w:rFonts w:ascii="Times New Roman" w:hAnsi="Times New Roman" w:cs="Times New Roman"/>
                <w:sz w:val="30"/>
                <w:szCs w:val="30"/>
              </w:rPr>
              <w:t>патриотичес</w:t>
            </w:r>
            <w:proofErr w:type="spellEnd"/>
            <w:r w:rsidR="00AF54A2">
              <w:rPr>
                <w:rFonts w:ascii="Times New Roman" w:hAnsi="Times New Roman" w:cs="Times New Roman"/>
                <w:sz w:val="30"/>
                <w:szCs w:val="30"/>
              </w:rPr>
              <w:t>-</w:t>
            </w:r>
            <w:r w:rsidRPr="002C706C">
              <w:rPr>
                <w:rFonts w:ascii="Times New Roman" w:hAnsi="Times New Roman" w:cs="Times New Roman"/>
                <w:sz w:val="30"/>
                <w:szCs w:val="30"/>
              </w:rPr>
              <w:t>кого воспитания</w:t>
            </w:r>
          </w:p>
        </w:tc>
        <w:tc>
          <w:tcPr>
            <w:tcW w:w="1843" w:type="dxa"/>
            <w:gridSpan w:val="2"/>
            <w:tcBorders>
              <w:bottom w:val="single" w:sz="4" w:space="0" w:color="auto"/>
            </w:tcBorders>
          </w:tcPr>
          <w:p w:rsidR="00E13D40" w:rsidRPr="002C706C" w:rsidRDefault="00E13D40" w:rsidP="002A3125">
            <w:pPr>
              <w:spacing w:line="240" w:lineRule="auto"/>
              <w:ind w:leftChars="0" w:left="0" w:firstLineChars="0" w:firstLine="0"/>
              <w:outlineLvl w:val="9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552" w:type="dxa"/>
            <w:gridSpan w:val="3"/>
            <w:tcBorders>
              <w:bottom w:val="single" w:sz="4" w:space="0" w:color="auto"/>
            </w:tcBorders>
          </w:tcPr>
          <w:p w:rsidR="00E13D40" w:rsidRPr="002C706C" w:rsidRDefault="00E13D40" w:rsidP="002A3125">
            <w:pPr>
              <w:spacing w:line="240" w:lineRule="auto"/>
              <w:ind w:leftChars="0" w:left="0" w:firstLineChars="0" w:firstLine="0"/>
              <w:outlineLvl w:val="9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</w:tbl>
    <w:p w:rsidR="00972794" w:rsidRPr="002C706C" w:rsidRDefault="00972794" w:rsidP="002A3125">
      <w:pPr>
        <w:spacing w:line="240" w:lineRule="auto"/>
        <w:ind w:leftChars="0" w:firstLineChars="0" w:firstLine="707"/>
        <w:outlineLvl w:val="9"/>
        <w:rPr>
          <w:rFonts w:ascii="Times New Roman" w:eastAsiaTheme="minorHAnsi" w:hAnsi="Times New Roman" w:cs="Times New Roman"/>
          <w:position w:val="0"/>
          <w:sz w:val="28"/>
          <w:szCs w:val="28"/>
          <w:lang w:eastAsia="en-US"/>
        </w:rPr>
      </w:pPr>
    </w:p>
    <w:p w:rsidR="00972794" w:rsidRPr="00AF54A2" w:rsidRDefault="00972794" w:rsidP="002A3125">
      <w:pPr>
        <w:spacing w:line="240" w:lineRule="auto"/>
        <w:ind w:leftChars="0" w:firstLineChars="0" w:firstLine="707"/>
        <w:outlineLvl w:val="9"/>
        <w:rPr>
          <w:rFonts w:ascii="Times New Roman" w:eastAsiaTheme="minorHAnsi" w:hAnsi="Times New Roman" w:cs="Times New Roman"/>
          <w:position w:val="0"/>
          <w:sz w:val="30"/>
          <w:szCs w:val="30"/>
          <w:lang w:eastAsia="en-US"/>
        </w:rPr>
      </w:pPr>
      <w:r w:rsidRPr="00AF54A2">
        <w:rPr>
          <w:rFonts w:ascii="Times New Roman" w:eastAsiaTheme="minorHAnsi" w:hAnsi="Times New Roman" w:cs="Times New Roman"/>
          <w:position w:val="0"/>
          <w:sz w:val="30"/>
          <w:szCs w:val="30"/>
          <w:lang w:eastAsia="en-US"/>
        </w:rPr>
        <w:t xml:space="preserve">Предоставляется </w:t>
      </w:r>
      <w:r w:rsidR="00AD1932" w:rsidRPr="00AF54A2">
        <w:rPr>
          <w:rFonts w:ascii="Times New Roman" w:eastAsiaTheme="minorHAnsi" w:hAnsi="Times New Roman" w:cs="Times New Roman"/>
          <w:position w:val="0"/>
          <w:sz w:val="30"/>
          <w:szCs w:val="30"/>
          <w:lang w:eastAsia="en-US"/>
        </w:rPr>
        <w:t>цветовая диаграмма, отзывы и экспертное мнение, рекомендательные письма и др.</w:t>
      </w:r>
    </w:p>
    <w:p w:rsidR="00E13D40" w:rsidRPr="002C706C" w:rsidRDefault="00E13D40" w:rsidP="002A3125">
      <w:pPr>
        <w:ind w:left="1" w:hanging="3"/>
        <w:rPr>
          <w:sz w:val="30"/>
          <w:szCs w:val="30"/>
        </w:rPr>
      </w:pPr>
    </w:p>
    <w:tbl>
      <w:tblPr>
        <w:tblStyle w:val="a5"/>
        <w:tblW w:w="9552" w:type="dxa"/>
        <w:tblInd w:w="3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72"/>
        <w:gridCol w:w="4820"/>
        <w:gridCol w:w="4060"/>
      </w:tblGrid>
      <w:tr w:rsidR="00AD1932" w:rsidRPr="002C706C" w:rsidTr="00F031B1">
        <w:tc>
          <w:tcPr>
            <w:tcW w:w="672" w:type="dxa"/>
          </w:tcPr>
          <w:p w:rsidR="00E13D40" w:rsidRPr="002C706C" w:rsidRDefault="00FD3026" w:rsidP="002A3125">
            <w:pPr>
              <w:spacing w:line="240" w:lineRule="auto"/>
              <w:ind w:leftChars="0" w:left="0" w:firstLineChars="0" w:firstLine="0"/>
              <w:jc w:val="center"/>
              <w:outlineLvl w:val="9"/>
              <w:rPr>
                <w:rFonts w:ascii="Times New Roman" w:hAnsi="Times New Roman" w:cs="Times New Roman"/>
                <w:sz w:val="30"/>
                <w:szCs w:val="30"/>
              </w:rPr>
            </w:pPr>
            <w:r w:rsidRPr="002C706C">
              <w:rPr>
                <w:rFonts w:ascii="Times New Roman" w:hAnsi="Times New Roman" w:cs="Times New Roman"/>
                <w:sz w:val="30"/>
                <w:szCs w:val="30"/>
              </w:rPr>
              <w:t>8</w:t>
            </w:r>
          </w:p>
        </w:tc>
        <w:tc>
          <w:tcPr>
            <w:tcW w:w="8880" w:type="dxa"/>
            <w:gridSpan w:val="2"/>
          </w:tcPr>
          <w:p w:rsidR="00E13D40" w:rsidRPr="002C706C" w:rsidRDefault="00E13D40" w:rsidP="002A3125">
            <w:pPr>
              <w:spacing w:line="240" w:lineRule="auto"/>
              <w:ind w:leftChars="0" w:left="0" w:firstLineChars="0" w:firstLine="0"/>
              <w:outlineLvl w:val="9"/>
              <w:rPr>
                <w:rFonts w:ascii="Times New Roman" w:hAnsi="Times New Roman" w:cs="Times New Roman"/>
                <w:sz w:val="30"/>
                <w:szCs w:val="30"/>
              </w:rPr>
            </w:pPr>
            <w:r w:rsidRPr="002C706C">
              <w:rPr>
                <w:rFonts w:ascii="Times New Roman" w:hAnsi="Times New Roman" w:cs="Times New Roman"/>
                <w:sz w:val="30"/>
                <w:szCs w:val="30"/>
              </w:rPr>
              <w:t>Риски проекта:</w:t>
            </w:r>
          </w:p>
        </w:tc>
      </w:tr>
      <w:tr w:rsidR="00AD1932" w:rsidRPr="002C706C" w:rsidTr="00F031B1">
        <w:tc>
          <w:tcPr>
            <w:tcW w:w="672" w:type="dxa"/>
          </w:tcPr>
          <w:p w:rsidR="00E13D40" w:rsidRPr="002C706C" w:rsidRDefault="00E13D40" w:rsidP="002A31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ind w:leftChars="0" w:left="0" w:firstLineChars="0" w:firstLine="0"/>
              <w:jc w:val="center"/>
              <w:outlineLvl w:val="9"/>
              <w:rPr>
                <w:rFonts w:ascii="Times New Roman" w:hAnsi="Times New Roman" w:cs="Times New Roman"/>
                <w:sz w:val="30"/>
                <w:szCs w:val="30"/>
              </w:rPr>
            </w:pPr>
            <w:r w:rsidRPr="002C706C">
              <w:rPr>
                <w:rFonts w:ascii="Times New Roman" w:hAnsi="Times New Roman" w:cs="Times New Roman"/>
                <w:sz w:val="30"/>
                <w:szCs w:val="30"/>
              </w:rPr>
              <w:t>№</w:t>
            </w:r>
          </w:p>
          <w:p w:rsidR="00E13D40" w:rsidRPr="002C706C" w:rsidRDefault="00E13D40" w:rsidP="002A3125">
            <w:pPr>
              <w:spacing w:line="240" w:lineRule="auto"/>
              <w:ind w:leftChars="0" w:left="0" w:firstLineChars="0" w:firstLine="0"/>
              <w:jc w:val="center"/>
              <w:outlineLvl w:val="9"/>
              <w:rPr>
                <w:rFonts w:ascii="Times New Roman" w:hAnsi="Times New Roman" w:cs="Times New Roman"/>
                <w:sz w:val="30"/>
                <w:szCs w:val="30"/>
              </w:rPr>
            </w:pPr>
            <w:proofErr w:type="gramStart"/>
            <w:r w:rsidRPr="002C706C">
              <w:rPr>
                <w:rFonts w:ascii="Times New Roman" w:hAnsi="Times New Roman" w:cs="Times New Roman"/>
                <w:sz w:val="30"/>
                <w:szCs w:val="30"/>
              </w:rPr>
              <w:t>п</w:t>
            </w:r>
            <w:proofErr w:type="gramEnd"/>
            <w:r w:rsidRPr="002C706C">
              <w:rPr>
                <w:rFonts w:ascii="Times New Roman" w:hAnsi="Times New Roman" w:cs="Times New Roman"/>
                <w:sz w:val="30"/>
                <w:szCs w:val="30"/>
              </w:rPr>
              <w:t>/п</w:t>
            </w:r>
          </w:p>
        </w:tc>
        <w:tc>
          <w:tcPr>
            <w:tcW w:w="4820" w:type="dxa"/>
          </w:tcPr>
          <w:p w:rsidR="00E13D40" w:rsidRPr="002C706C" w:rsidRDefault="00E13D40" w:rsidP="002A3125">
            <w:pPr>
              <w:spacing w:line="240" w:lineRule="auto"/>
              <w:ind w:leftChars="0" w:left="0" w:firstLineChars="0" w:firstLine="0"/>
              <w:jc w:val="center"/>
              <w:outlineLvl w:val="9"/>
              <w:rPr>
                <w:rFonts w:ascii="Times New Roman" w:hAnsi="Times New Roman" w:cs="Times New Roman"/>
                <w:sz w:val="30"/>
                <w:szCs w:val="30"/>
              </w:rPr>
            </w:pPr>
            <w:r w:rsidRPr="002C706C">
              <w:rPr>
                <w:rFonts w:ascii="Times New Roman" w:hAnsi="Times New Roman" w:cs="Times New Roman"/>
                <w:sz w:val="30"/>
                <w:szCs w:val="30"/>
              </w:rPr>
              <w:t>Риски проекта</w:t>
            </w:r>
          </w:p>
        </w:tc>
        <w:tc>
          <w:tcPr>
            <w:tcW w:w="4060" w:type="dxa"/>
          </w:tcPr>
          <w:p w:rsidR="00E13D40" w:rsidRPr="002C706C" w:rsidRDefault="00E13D40" w:rsidP="002A3125">
            <w:pPr>
              <w:spacing w:line="240" w:lineRule="auto"/>
              <w:ind w:leftChars="0" w:left="0" w:firstLineChars="0" w:firstLine="0"/>
              <w:jc w:val="center"/>
              <w:outlineLvl w:val="9"/>
              <w:rPr>
                <w:rFonts w:ascii="Times New Roman" w:hAnsi="Times New Roman" w:cs="Times New Roman"/>
                <w:sz w:val="30"/>
                <w:szCs w:val="30"/>
              </w:rPr>
            </w:pPr>
            <w:r w:rsidRPr="002C706C">
              <w:rPr>
                <w:rFonts w:ascii="Times New Roman" w:hAnsi="Times New Roman" w:cs="Times New Roman"/>
                <w:sz w:val="30"/>
                <w:szCs w:val="30"/>
              </w:rPr>
              <w:t>Пути преодоления</w:t>
            </w:r>
          </w:p>
        </w:tc>
      </w:tr>
      <w:tr w:rsidR="00AD1932" w:rsidRPr="002C706C" w:rsidTr="00F031B1">
        <w:tc>
          <w:tcPr>
            <w:tcW w:w="672" w:type="dxa"/>
          </w:tcPr>
          <w:p w:rsidR="00E13D40" w:rsidRPr="002C706C" w:rsidRDefault="00E13D40" w:rsidP="002A3125">
            <w:pPr>
              <w:spacing w:line="240" w:lineRule="auto"/>
              <w:ind w:leftChars="0" w:left="0" w:firstLineChars="0" w:firstLine="0"/>
              <w:jc w:val="center"/>
              <w:outlineLvl w:val="9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4820" w:type="dxa"/>
          </w:tcPr>
          <w:p w:rsidR="00E13D40" w:rsidRPr="002C706C" w:rsidRDefault="00E13D40" w:rsidP="002A3125">
            <w:pPr>
              <w:spacing w:line="240" w:lineRule="auto"/>
              <w:ind w:leftChars="0" w:left="0" w:firstLineChars="0" w:firstLine="0"/>
              <w:outlineLvl w:val="9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4060" w:type="dxa"/>
          </w:tcPr>
          <w:p w:rsidR="00E13D40" w:rsidRPr="002C706C" w:rsidRDefault="00E13D40" w:rsidP="002A3125">
            <w:pPr>
              <w:spacing w:line="240" w:lineRule="auto"/>
              <w:ind w:leftChars="0" w:left="0" w:firstLineChars="0" w:firstLine="0"/>
              <w:outlineLvl w:val="9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</w:tbl>
    <w:p w:rsidR="00E13D40" w:rsidRPr="002C706C" w:rsidRDefault="00E13D40" w:rsidP="002A312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3" w:hanging="3"/>
        <w:jc w:val="left"/>
        <w:rPr>
          <w:rFonts w:ascii="Times New Roman" w:hAnsi="Times New Roman" w:cs="Times New Roman"/>
          <w:sz w:val="30"/>
          <w:szCs w:val="30"/>
        </w:rPr>
      </w:pPr>
    </w:p>
    <w:p w:rsidR="00E13D40" w:rsidRPr="002C706C" w:rsidRDefault="00E13D40" w:rsidP="002A312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3" w:hanging="3"/>
        <w:jc w:val="left"/>
        <w:rPr>
          <w:rFonts w:ascii="Times New Roman" w:hAnsi="Times New Roman" w:cs="Times New Roman"/>
          <w:sz w:val="30"/>
          <w:szCs w:val="30"/>
        </w:rPr>
      </w:pPr>
    </w:p>
    <w:tbl>
      <w:tblPr>
        <w:tblW w:w="9418" w:type="dxa"/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4315"/>
        <w:gridCol w:w="1417"/>
        <w:gridCol w:w="426"/>
        <w:gridCol w:w="3260"/>
      </w:tblGrid>
      <w:tr w:rsidR="008545A4" w:rsidRPr="002C706C" w:rsidTr="00F031B1">
        <w:tc>
          <w:tcPr>
            <w:tcW w:w="4315" w:type="dxa"/>
            <w:tcBorders>
              <w:top w:val="nil"/>
              <w:left w:val="nil"/>
              <w:bottom w:val="nil"/>
              <w:right w:val="nil"/>
            </w:tcBorders>
          </w:tcPr>
          <w:p w:rsidR="00E13D40" w:rsidRPr="002C706C" w:rsidRDefault="00E13D40" w:rsidP="002A3125">
            <w:pPr>
              <w:pStyle w:val="ConsPlusNormal"/>
              <w:spacing w:line="192" w:lineRule="auto"/>
              <w:jc w:val="both"/>
              <w:rPr>
                <w:sz w:val="30"/>
                <w:szCs w:val="30"/>
              </w:rPr>
            </w:pPr>
            <w:r w:rsidRPr="002C706C">
              <w:rPr>
                <w:sz w:val="30"/>
                <w:szCs w:val="30"/>
              </w:rPr>
              <w:t xml:space="preserve">Руководитель </w:t>
            </w:r>
          </w:p>
          <w:p w:rsidR="00E13D40" w:rsidRPr="002C706C" w:rsidRDefault="00E13D40" w:rsidP="002A3125">
            <w:pPr>
              <w:pStyle w:val="ConsPlusNormal"/>
              <w:spacing w:line="192" w:lineRule="auto"/>
              <w:jc w:val="both"/>
            </w:pPr>
            <w:r w:rsidRPr="002C706C">
              <w:rPr>
                <w:sz w:val="30"/>
                <w:szCs w:val="30"/>
              </w:rPr>
              <w:t>образовательного учреждения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13D40" w:rsidRPr="002C706C" w:rsidRDefault="00E13D40" w:rsidP="002A3125">
            <w:pPr>
              <w:pStyle w:val="ConsPlusNormal"/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E13D40" w:rsidRPr="002C706C" w:rsidRDefault="00E13D40" w:rsidP="002A3125">
            <w:pPr>
              <w:pStyle w:val="ConsPlusNormal"/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13D40" w:rsidRPr="002C706C" w:rsidRDefault="00E13D40" w:rsidP="002A3125">
            <w:pPr>
              <w:pStyle w:val="ConsPlusNormal"/>
            </w:pPr>
          </w:p>
        </w:tc>
      </w:tr>
      <w:tr w:rsidR="008545A4" w:rsidRPr="002C706C" w:rsidTr="00F031B1">
        <w:tc>
          <w:tcPr>
            <w:tcW w:w="4315" w:type="dxa"/>
            <w:tcBorders>
              <w:top w:val="nil"/>
              <w:left w:val="nil"/>
              <w:bottom w:val="nil"/>
              <w:right w:val="nil"/>
            </w:tcBorders>
          </w:tcPr>
          <w:p w:rsidR="00E13D40" w:rsidRPr="002C706C" w:rsidRDefault="00E13D40" w:rsidP="002A3125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13D40" w:rsidRPr="002C706C" w:rsidRDefault="00E13D40" w:rsidP="002A3125">
            <w:pPr>
              <w:pStyle w:val="ConsPlusNormal"/>
              <w:jc w:val="center"/>
              <w:rPr>
                <w:sz w:val="24"/>
                <w:szCs w:val="24"/>
              </w:rPr>
            </w:pPr>
            <w:r w:rsidRPr="002C706C">
              <w:rPr>
                <w:sz w:val="24"/>
                <w:szCs w:val="24"/>
              </w:rPr>
              <w:t>(подпись)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E13D40" w:rsidRPr="002C706C" w:rsidRDefault="00E13D40" w:rsidP="002A3125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13D40" w:rsidRPr="002C706C" w:rsidRDefault="00E13D40" w:rsidP="002A3125">
            <w:pPr>
              <w:pStyle w:val="ConsPlusNormal"/>
              <w:jc w:val="center"/>
              <w:rPr>
                <w:sz w:val="24"/>
                <w:szCs w:val="24"/>
              </w:rPr>
            </w:pPr>
            <w:r w:rsidRPr="002C706C">
              <w:rPr>
                <w:sz w:val="24"/>
                <w:szCs w:val="24"/>
              </w:rPr>
              <w:t>(расшифровка Ф.И.О.)</w:t>
            </w:r>
          </w:p>
          <w:p w:rsidR="00E13D40" w:rsidRPr="002C706C" w:rsidRDefault="00E13D40" w:rsidP="002A3125">
            <w:pPr>
              <w:pStyle w:val="ConsPlusNormal"/>
              <w:jc w:val="right"/>
              <w:rPr>
                <w:sz w:val="24"/>
                <w:szCs w:val="24"/>
              </w:rPr>
            </w:pPr>
            <w:r w:rsidRPr="002C706C">
              <w:rPr>
                <w:sz w:val="30"/>
                <w:szCs w:val="30"/>
              </w:rPr>
              <w:t>М.П.</w:t>
            </w:r>
          </w:p>
          <w:p w:rsidR="00E13D40" w:rsidRPr="002C706C" w:rsidRDefault="00E13D40" w:rsidP="002A3125">
            <w:pPr>
              <w:pStyle w:val="ConsPlusNormal"/>
              <w:rPr>
                <w:sz w:val="30"/>
                <w:szCs w:val="30"/>
              </w:rPr>
            </w:pPr>
          </w:p>
          <w:p w:rsidR="00E13D40" w:rsidRPr="002C706C" w:rsidRDefault="00E13D40" w:rsidP="002A3125">
            <w:pPr>
              <w:pStyle w:val="ConsPlusNormal"/>
              <w:rPr>
                <w:sz w:val="24"/>
                <w:szCs w:val="24"/>
              </w:rPr>
            </w:pPr>
            <w:r w:rsidRPr="002C706C">
              <w:rPr>
                <w:sz w:val="30"/>
                <w:szCs w:val="30"/>
              </w:rPr>
              <w:t>«__» _________ 20__ г.</w:t>
            </w:r>
          </w:p>
        </w:tc>
      </w:tr>
    </w:tbl>
    <w:p w:rsidR="00AD1932" w:rsidRPr="002C706C" w:rsidRDefault="00AD1932" w:rsidP="002A3125">
      <w:pPr>
        <w:pStyle w:val="ConsPlusNormal"/>
        <w:spacing w:line="192" w:lineRule="auto"/>
        <w:ind w:firstLine="4820"/>
        <w:jc w:val="both"/>
        <w:outlineLvl w:val="1"/>
        <w:rPr>
          <w:rFonts w:eastAsia="Times New Roman"/>
          <w:sz w:val="30"/>
          <w:szCs w:val="30"/>
        </w:rPr>
      </w:pPr>
    </w:p>
    <w:p w:rsidR="006F536B" w:rsidRPr="002C706C" w:rsidRDefault="006F536B" w:rsidP="002A3125">
      <w:pPr>
        <w:pStyle w:val="ConsPlusNormal"/>
        <w:spacing w:line="192" w:lineRule="auto"/>
        <w:ind w:firstLine="4820"/>
        <w:jc w:val="both"/>
        <w:outlineLvl w:val="1"/>
        <w:rPr>
          <w:rFonts w:eastAsia="Times New Roman"/>
          <w:sz w:val="30"/>
          <w:szCs w:val="30"/>
        </w:rPr>
      </w:pPr>
      <w:r w:rsidRPr="002C706C">
        <w:rPr>
          <w:rFonts w:eastAsia="Times New Roman"/>
          <w:sz w:val="30"/>
          <w:szCs w:val="30"/>
        </w:rPr>
        <w:lastRenderedPageBreak/>
        <w:t xml:space="preserve">Приложение 3 </w:t>
      </w:r>
    </w:p>
    <w:p w:rsidR="006F536B" w:rsidRPr="002C706C" w:rsidRDefault="006F536B" w:rsidP="002A3125">
      <w:pPr>
        <w:pStyle w:val="ConsPlusNormal"/>
        <w:spacing w:line="192" w:lineRule="auto"/>
        <w:ind w:firstLine="4820"/>
        <w:jc w:val="both"/>
        <w:outlineLvl w:val="1"/>
        <w:rPr>
          <w:rFonts w:eastAsia="Times New Roman"/>
          <w:sz w:val="30"/>
          <w:szCs w:val="30"/>
        </w:rPr>
      </w:pPr>
      <w:r w:rsidRPr="002C706C">
        <w:rPr>
          <w:rFonts w:eastAsia="Times New Roman"/>
          <w:sz w:val="30"/>
          <w:szCs w:val="30"/>
        </w:rPr>
        <w:t xml:space="preserve">к Положению </w:t>
      </w:r>
    </w:p>
    <w:p w:rsidR="006F536B" w:rsidRPr="002C706C" w:rsidRDefault="006F536B" w:rsidP="002A3125">
      <w:pPr>
        <w:pStyle w:val="ConsPlusNormal"/>
        <w:spacing w:line="192" w:lineRule="auto"/>
        <w:ind w:firstLine="4820"/>
        <w:jc w:val="both"/>
        <w:outlineLvl w:val="1"/>
        <w:rPr>
          <w:rFonts w:eastAsia="Times New Roman"/>
          <w:sz w:val="30"/>
          <w:szCs w:val="30"/>
        </w:rPr>
      </w:pPr>
      <w:r w:rsidRPr="002C706C">
        <w:rPr>
          <w:rFonts w:eastAsia="Times New Roman"/>
          <w:sz w:val="30"/>
          <w:szCs w:val="30"/>
        </w:rPr>
        <w:t xml:space="preserve">о порядке предоставления грантов </w:t>
      </w:r>
    </w:p>
    <w:p w:rsidR="006F536B" w:rsidRPr="002C706C" w:rsidRDefault="006F536B" w:rsidP="002A3125">
      <w:pPr>
        <w:pStyle w:val="ConsPlusNormal"/>
        <w:spacing w:line="192" w:lineRule="auto"/>
        <w:ind w:firstLine="4820"/>
        <w:jc w:val="both"/>
        <w:outlineLvl w:val="1"/>
        <w:rPr>
          <w:rFonts w:eastAsia="Times New Roman"/>
          <w:sz w:val="30"/>
          <w:szCs w:val="30"/>
        </w:rPr>
      </w:pPr>
      <w:r w:rsidRPr="002C706C">
        <w:rPr>
          <w:rFonts w:eastAsia="Times New Roman"/>
          <w:sz w:val="30"/>
          <w:szCs w:val="30"/>
        </w:rPr>
        <w:t xml:space="preserve">в форме субсидий </w:t>
      </w:r>
      <w:proofErr w:type="gramStart"/>
      <w:r w:rsidRPr="002C706C">
        <w:rPr>
          <w:rFonts w:eastAsia="Times New Roman"/>
          <w:sz w:val="30"/>
          <w:szCs w:val="30"/>
        </w:rPr>
        <w:t>муниципальным</w:t>
      </w:r>
      <w:proofErr w:type="gramEnd"/>
      <w:r w:rsidRPr="002C706C">
        <w:rPr>
          <w:rFonts w:eastAsia="Times New Roman"/>
          <w:sz w:val="30"/>
          <w:szCs w:val="30"/>
        </w:rPr>
        <w:t xml:space="preserve"> </w:t>
      </w:r>
    </w:p>
    <w:p w:rsidR="006F536B" w:rsidRPr="002C706C" w:rsidRDefault="006F536B" w:rsidP="002A3125">
      <w:pPr>
        <w:pStyle w:val="ConsPlusNormal"/>
        <w:spacing w:line="192" w:lineRule="auto"/>
        <w:ind w:firstLine="4820"/>
        <w:jc w:val="both"/>
        <w:outlineLvl w:val="1"/>
        <w:rPr>
          <w:rFonts w:eastAsia="Times New Roman"/>
          <w:sz w:val="30"/>
          <w:szCs w:val="30"/>
        </w:rPr>
      </w:pPr>
      <w:r w:rsidRPr="002C706C">
        <w:rPr>
          <w:rFonts w:eastAsia="Times New Roman"/>
          <w:sz w:val="30"/>
          <w:szCs w:val="30"/>
        </w:rPr>
        <w:t xml:space="preserve">бюджетным и автономным </w:t>
      </w:r>
    </w:p>
    <w:p w:rsidR="006F536B" w:rsidRPr="002C706C" w:rsidRDefault="006F536B" w:rsidP="002A3125">
      <w:pPr>
        <w:pStyle w:val="ConsPlusNormal"/>
        <w:spacing w:line="192" w:lineRule="auto"/>
        <w:ind w:firstLine="4820"/>
        <w:jc w:val="both"/>
        <w:outlineLvl w:val="1"/>
        <w:rPr>
          <w:rFonts w:eastAsia="Times New Roman"/>
          <w:sz w:val="30"/>
          <w:szCs w:val="30"/>
        </w:rPr>
      </w:pPr>
      <w:r w:rsidRPr="002C706C">
        <w:rPr>
          <w:rFonts w:eastAsia="Times New Roman"/>
          <w:sz w:val="30"/>
          <w:szCs w:val="30"/>
        </w:rPr>
        <w:t>образовательным</w:t>
      </w:r>
    </w:p>
    <w:p w:rsidR="006F536B" w:rsidRPr="002C706C" w:rsidRDefault="006F536B" w:rsidP="002A3125">
      <w:pPr>
        <w:pStyle w:val="ConsPlusNormal"/>
        <w:spacing w:line="192" w:lineRule="auto"/>
        <w:ind w:firstLine="4820"/>
        <w:jc w:val="both"/>
        <w:rPr>
          <w:rFonts w:eastAsia="Times New Roman"/>
          <w:sz w:val="30"/>
          <w:szCs w:val="30"/>
        </w:rPr>
      </w:pPr>
      <w:r w:rsidRPr="002C706C">
        <w:rPr>
          <w:rFonts w:eastAsia="Times New Roman"/>
          <w:sz w:val="30"/>
          <w:szCs w:val="30"/>
        </w:rPr>
        <w:t xml:space="preserve">учреждениям – победителям </w:t>
      </w:r>
    </w:p>
    <w:p w:rsidR="006F536B" w:rsidRPr="002C706C" w:rsidRDefault="006F536B" w:rsidP="002A3125">
      <w:pPr>
        <w:pStyle w:val="ConsPlusNormal"/>
        <w:spacing w:line="192" w:lineRule="auto"/>
        <w:ind w:firstLine="4820"/>
        <w:jc w:val="both"/>
        <w:rPr>
          <w:sz w:val="30"/>
          <w:szCs w:val="30"/>
        </w:rPr>
      </w:pPr>
      <w:r w:rsidRPr="002C706C">
        <w:rPr>
          <w:rFonts w:eastAsia="Times New Roman"/>
          <w:sz w:val="30"/>
          <w:szCs w:val="30"/>
        </w:rPr>
        <w:t xml:space="preserve">городского </w:t>
      </w:r>
      <w:r w:rsidRPr="002C706C">
        <w:rPr>
          <w:sz w:val="30"/>
          <w:szCs w:val="30"/>
        </w:rPr>
        <w:t xml:space="preserve">конкурса проектов </w:t>
      </w:r>
    </w:p>
    <w:p w:rsidR="006F536B" w:rsidRPr="002C706C" w:rsidRDefault="006F536B" w:rsidP="002A3125">
      <w:pPr>
        <w:pStyle w:val="ConsPlusNormal"/>
        <w:spacing w:line="192" w:lineRule="auto"/>
        <w:ind w:firstLine="4820"/>
        <w:jc w:val="both"/>
        <w:rPr>
          <w:sz w:val="30"/>
          <w:szCs w:val="30"/>
        </w:rPr>
      </w:pPr>
      <w:r w:rsidRPr="002C706C">
        <w:rPr>
          <w:sz w:val="30"/>
          <w:szCs w:val="30"/>
        </w:rPr>
        <w:t xml:space="preserve">в сфере </w:t>
      </w:r>
      <w:r w:rsidR="00CD67DE" w:rsidRPr="002C706C">
        <w:rPr>
          <w:sz w:val="30"/>
          <w:szCs w:val="30"/>
        </w:rPr>
        <w:t>граждан</w:t>
      </w:r>
      <w:r w:rsidR="0025052E" w:rsidRPr="002C706C">
        <w:rPr>
          <w:sz w:val="30"/>
          <w:szCs w:val="30"/>
        </w:rPr>
        <w:t>с</w:t>
      </w:r>
      <w:r w:rsidRPr="002C706C">
        <w:rPr>
          <w:sz w:val="30"/>
          <w:szCs w:val="30"/>
        </w:rPr>
        <w:t>ко-</w:t>
      </w:r>
    </w:p>
    <w:p w:rsidR="006F536B" w:rsidRPr="002C706C" w:rsidRDefault="006F536B" w:rsidP="002A3125">
      <w:pPr>
        <w:pStyle w:val="ConsPlusNormal"/>
        <w:spacing w:line="192" w:lineRule="auto"/>
        <w:ind w:firstLine="4820"/>
        <w:jc w:val="both"/>
        <w:rPr>
          <w:sz w:val="30"/>
          <w:szCs w:val="30"/>
        </w:rPr>
      </w:pPr>
      <w:r w:rsidRPr="002C706C">
        <w:rPr>
          <w:sz w:val="30"/>
          <w:szCs w:val="30"/>
        </w:rPr>
        <w:t xml:space="preserve">патриотического воспитания </w:t>
      </w:r>
    </w:p>
    <w:p w:rsidR="006F536B" w:rsidRPr="002C706C" w:rsidRDefault="006F536B" w:rsidP="002A3125">
      <w:pPr>
        <w:pStyle w:val="ConsPlusNormal"/>
        <w:spacing w:line="192" w:lineRule="auto"/>
        <w:ind w:firstLine="4820"/>
        <w:jc w:val="both"/>
        <w:rPr>
          <w:sz w:val="30"/>
          <w:szCs w:val="30"/>
        </w:rPr>
      </w:pPr>
      <w:r w:rsidRPr="002C706C">
        <w:rPr>
          <w:sz w:val="30"/>
          <w:szCs w:val="30"/>
        </w:rPr>
        <w:t xml:space="preserve">обучающихся муниципальных </w:t>
      </w:r>
    </w:p>
    <w:p w:rsidR="006F536B" w:rsidRPr="002C706C" w:rsidRDefault="006F536B" w:rsidP="002A3125">
      <w:pPr>
        <w:pStyle w:val="ConsPlusNormal"/>
        <w:spacing w:line="192" w:lineRule="auto"/>
        <w:ind w:firstLine="4820"/>
        <w:jc w:val="both"/>
        <w:rPr>
          <w:sz w:val="30"/>
          <w:szCs w:val="30"/>
        </w:rPr>
      </w:pPr>
      <w:r w:rsidRPr="002C706C">
        <w:rPr>
          <w:sz w:val="30"/>
          <w:szCs w:val="30"/>
        </w:rPr>
        <w:t xml:space="preserve">образовательных учреждений </w:t>
      </w:r>
    </w:p>
    <w:p w:rsidR="006F536B" w:rsidRPr="002C706C" w:rsidRDefault="006F536B" w:rsidP="002A3125">
      <w:pPr>
        <w:pStyle w:val="ConsPlusNormal"/>
        <w:spacing w:line="192" w:lineRule="auto"/>
        <w:ind w:firstLine="4820"/>
        <w:jc w:val="both"/>
        <w:rPr>
          <w:sz w:val="30"/>
          <w:szCs w:val="30"/>
        </w:rPr>
      </w:pPr>
      <w:r w:rsidRPr="002C706C">
        <w:rPr>
          <w:sz w:val="30"/>
          <w:szCs w:val="30"/>
        </w:rPr>
        <w:t>города Красноярска</w:t>
      </w:r>
    </w:p>
    <w:p w:rsidR="006F536B" w:rsidRPr="002C706C" w:rsidRDefault="006F536B" w:rsidP="002A3125">
      <w:pPr>
        <w:pStyle w:val="ConsPlusNormal"/>
        <w:spacing w:line="192" w:lineRule="auto"/>
        <w:ind w:firstLine="4820"/>
        <w:jc w:val="both"/>
        <w:rPr>
          <w:color w:val="000000"/>
          <w:sz w:val="30"/>
          <w:szCs w:val="30"/>
        </w:rPr>
      </w:pPr>
    </w:p>
    <w:p w:rsidR="006F536B" w:rsidRPr="002C706C" w:rsidRDefault="006F536B" w:rsidP="002A3125">
      <w:pPr>
        <w:pStyle w:val="ConsPlusNormal"/>
        <w:spacing w:line="192" w:lineRule="auto"/>
        <w:ind w:firstLine="4820"/>
        <w:jc w:val="both"/>
        <w:rPr>
          <w:color w:val="000000"/>
          <w:sz w:val="30"/>
          <w:szCs w:val="30"/>
        </w:rPr>
      </w:pPr>
    </w:p>
    <w:p w:rsidR="006F536B" w:rsidRPr="002C706C" w:rsidRDefault="00D36023" w:rsidP="002A3125">
      <w:pPr>
        <w:pStyle w:val="ConsPlusNormal"/>
        <w:spacing w:line="192" w:lineRule="auto"/>
        <w:jc w:val="center"/>
        <w:rPr>
          <w:sz w:val="30"/>
          <w:szCs w:val="30"/>
        </w:rPr>
      </w:pPr>
      <w:r w:rsidRPr="002C706C">
        <w:rPr>
          <w:color w:val="000000"/>
          <w:sz w:val="30"/>
          <w:szCs w:val="30"/>
        </w:rPr>
        <w:t>Типовая форма</w:t>
      </w:r>
    </w:p>
    <w:p w:rsidR="006F536B" w:rsidRPr="002C706C" w:rsidRDefault="006F536B" w:rsidP="002A3125">
      <w:pPr>
        <w:pStyle w:val="ConsPlusNormal"/>
        <w:spacing w:line="192" w:lineRule="auto"/>
        <w:jc w:val="center"/>
        <w:rPr>
          <w:color w:val="000000"/>
          <w:sz w:val="30"/>
          <w:szCs w:val="30"/>
        </w:rPr>
      </w:pPr>
      <w:r w:rsidRPr="002C706C">
        <w:rPr>
          <w:color w:val="000000"/>
          <w:sz w:val="30"/>
          <w:szCs w:val="30"/>
        </w:rPr>
        <w:t>информационной справки участника городского конкурса проект</w:t>
      </w:r>
      <w:r w:rsidR="00297B33" w:rsidRPr="002C706C">
        <w:rPr>
          <w:color w:val="000000"/>
          <w:sz w:val="30"/>
          <w:szCs w:val="30"/>
        </w:rPr>
        <w:t>ов</w:t>
      </w:r>
      <w:r w:rsidRPr="002C706C">
        <w:rPr>
          <w:color w:val="000000"/>
          <w:sz w:val="30"/>
          <w:szCs w:val="30"/>
        </w:rPr>
        <w:t xml:space="preserve"> </w:t>
      </w:r>
    </w:p>
    <w:p w:rsidR="006F536B" w:rsidRPr="002C706C" w:rsidRDefault="00BB5AB0" w:rsidP="002A3125">
      <w:pPr>
        <w:pStyle w:val="ConsPlusNormal"/>
        <w:spacing w:line="192" w:lineRule="auto"/>
        <w:jc w:val="center"/>
        <w:rPr>
          <w:color w:val="000000"/>
          <w:sz w:val="30"/>
          <w:szCs w:val="30"/>
        </w:rPr>
      </w:pPr>
      <w:r w:rsidRPr="002C706C">
        <w:rPr>
          <w:color w:val="000000"/>
          <w:sz w:val="30"/>
          <w:szCs w:val="30"/>
        </w:rPr>
        <w:t xml:space="preserve">в </w:t>
      </w:r>
      <w:r w:rsidR="006F536B" w:rsidRPr="002C706C">
        <w:rPr>
          <w:color w:val="000000"/>
          <w:sz w:val="30"/>
          <w:szCs w:val="30"/>
        </w:rPr>
        <w:t xml:space="preserve">сфере </w:t>
      </w:r>
      <w:r w:rsidR="00CD67DE" w:rsidRPr="002C706C">
        <w:rPr>
          <w:color w:val="000000"/>
          <w:sz w:val="30"/>
          <w:szCs w:val="30"/>
        </w:rPr>
        <w:t>граждан</w:t>
      </w:r>
      <w:r w:rsidR="0025052E" w:rsidRPr="002C706C">
        <w:rPr>
          <w:color w:val="000000"/>
          <w:sz w:val="30"/>
          <w:szCs w:val="30"/>
        </w:rPr>
        <w:t>с</w:t>
      </w:r>
      <w:r w:rsidR="006F536B" w:rsidRPr="002C706C">
        <w:rPr>
          <w:color w:val="000000"/>
          <w:sz w:val="30"/>
          <w:szCs w:val="30"/>
        </w:rPr>
        <w:t xml:space="preserve">ко-патриотического воспитания </w:t>
      </w:r>
      <w:proofErr w:type="gramStart"/>
      <w:r w:rsidR="006F536B" w:rsidRPr="002C706C">
        <w:rPr>
          <w:color w:val="000000"/>
          <w:sz w:val="30"/>
          <w:szCs w:val="30"/>
        </w:rPr>
        <w:t>обучающихся</w:t>
      </w:r>
      <w:proofErr w:type="gramEnd"/>
      <w:r w:rsidR="006F536B" w:rsidRPr="002C706C">
        <w:rPr>
          <w:color w:val="000000"/>
          <w:sz w:val="30"/>
          <w:szCs w:val="30"/>
        </w:rPr>
        <w:t xml:space="preserve"> </w:t>
      </w:r>
    </w:p>
    <w:p w:rsidR="006F536B" w:rsidRPr="002C706C" w:rsidRDefault="006F536B" w:rsidP="002A3125">
      <w:pPr>
        <w:pStyle w:val="ConsPlusNormal"/>
        <w:spacing w:line="192" w:lineRule="auto"/>
        <w:jc w:val="center"/>
        <w:rPr>
          <w:color w:val="000000"/>
          <w:szCs w:val="28"/>
        </w:rPr>
      </w:pPr>
      <w:r w:rsidRPr="002C706C">
        <w:rPr>
          <w:color w:val="000000"/>
          <w:sz w:val="30"/>
          <w:szCs w:val="30"/>
        </w:rPr>
        <w:t>муниципальных образовательных учреждени</w:t>
      </w:r>
      <w:r w:rsidR="00297B33" w:rsidRPr="002C706C">
        <w:rPr>
          <w:color w:val="000000"/>
          <w:sz w:val="30"/>
          <w:szCs w:val="30"/>
        </w:rPr>
        <w:t>й</w:t>
      </w:r>
      <w:r w:rsidRPr="002C706C">
        <w:rPr>
          <w:color w:val="000000"/>
          <w:sz w:val="30"/>
          <w:szCs w:val="30"/>
        </w:rPr>
        <w:t xml:space="preserve"> города Красноярска</w:t>
      </w:r>
    </w:p>
    <w:p w:rsidR="006F536B" w:rsidRPr="002C706C" w:rsidRDefault="006F536B" w:rsidP="002A3125">
      <w:pPr>
        <w:pBdr>
          <w:top w:val="nil"/>
          <w:left w:val="nil"/>
          <w:bottom w:val="nil"/>
          <w:right w:val="nil"/>
          <w:between w:val="nil"/>
        </w:pBdr>
        <w:spacing w:line="192" w:lineRule="auto"/>
        <w:ind w:leftChars="0" w:left="0" w:firstLineChars="0" w:firstLine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6F536B" w:rsidRPr="002C706C" w:rsidRDefault="006F536B" w:rsidP="002A312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3" w:hanging="3"/>
        <w:rPr>
          <w:rFonts w:ascii="Times New Roman" w:hAnsi="Times New Roman" w:cs="Times New Roman"/>
          <w:color w:val="000000"/>
          <w:sz w:val="28"/>
          <w:szCs w:val="28"/>
        </w:rPr>
      </w:pPr>
    </w:p>
    <w:p w:rsidR="00F64653" w:rsidRPr="002C706C" w:rsidRDefault="00F64653" w:rsidP="002A3125">
      <w:pPr>
        <w:pBdr>
          <w:top w:val="nil"/>
          <w:left w:val="nil"/>
          <w:bottom w:val="nil"/>
          <w:right w:val="nil"/>
          <w:between w:val="nil"/>
        </w:pBdr>
        <w:suppressAutoHyphens w:val="0"/>
        <w:spacing w:line="240" w:lineRule="auto"/>
        <w:ind w:leftChars="0" w:left="0" w:firstLineChars="0" w:firstLine="709"/>
        <w:rPr>
          <w:rFonts w:ascii="Times New Roman" w:hAnsi="Times New Roman" w:cs="Times New Roman"/>
          <w:color w:val="000000"/>
          <w:sz w:val="30"/>
          <w:szCs w:val="30"/>
        </w:rPr>
      </w:pPr>
      <w:r w:rsidRPr="002C706C">
        <w:rPr>
          <w:rFonts w:ascii="Times New Roman" w:hAnsi="Times New Roman" w:cs="Times New Roman"/>
          <w:color w:val="000000"/>
          <w:sz w:val="30"/>
          <w:szCs w:val="30"/>
        </w:rPr>
        <w:t>Информационная справка должна быть оформлена на о</w:t>
      </w:r>
      <w:r w:rsidR="000642B1" w:rsidRPr="002C706C">
        <w:rPr>
          <w:rFonts w:ascii="Times New Roman" w:hAnsi="Times New Roman" w:cs="Times New Roman"/>
          <w:color w:val="000000"/>
          <w:sz w:val="30"/>
          <w:szCs w:val="30"/>
        </w:rPr>
        <w:t>фициал</w:t>
      </w:r>
      <w:r w:rsidR="000642B1" w:rsidRPr="002C706C">
        <w:rPr>
          <w:rFonts w:ascii="Times New Roman" w:hAnsi="Times New Roman" w:cs="Times New Roman"/>
          <w:color w:val="000000"/>
          <w:sz w:val="30"/>
          <w:szCs w:val="30"/>
        </w:rPr>
        <w:t>ь</w:t>
      </w:r>
      <w:r w:rsidR="000642B1" w:rsidRPr="002C706C">
        <w:rPr>
          <w:rFonts w:ascii="Times New Roman" w:hAnsi="Times New Roman" w:cs="Times New Roman"/>
          <w:color w:val="000000"/>
          <w:sz w:val="30"/>
          <w:szCs w:val="30"/>
        </w:rPr>
        <w:t xml:space="preserve">ном бланке </w:t>
      </w:r>
      <w:r w:rsidRPr="002C706C">
        <w:rPr>
          <w:rFonts w:ascii="Times New Roman" w:hAnsi="Times New Roman" w:cs="Times New Roman"/>
          <w:color w:val="000000"/>
          <w:sz w:val="30"/>
          <w:szCs w:val="30"/>
        </w:rPr>
        <w:t>образовательного учреждения.</w:t>
      </w:r>
    </w:p>
    <w:p w:rsidR="00F64653" w:rsidRPr="002C706C" w:rsidRDefault="00F64653" w:rsidP="002A3125">
      <w:pPr>
        <w:pBdr>
          <w:top w:val="nil"/>
          <w:left w:val="nil"/>
          <w:bottom w:val="nil"/>
          <w:right w:val="nil"/>
          <w:between w:val="nil"/>
        </w:pBdr>
        <w:suppressAutoHyphens w:val="0"/>
        <w:spacing w:line="240" w:lineRule="auto"/>
        <w:ind w:leftChars="0" w:left="0" w:firstLineChars="0" w:firstLine="709"/>
        <w:rPr>
          <w:rFonts w:ascii="Times New Roman" w:hAnsi="Times New Roman" w:cs="Times New Roman"/>
          <w:color w:val="000000"/>
          <w:sz w:val="30"/>
          <w:szCs w:val="30"/>
        </w:rPr>
      </w:pPr>
    </w:p>
    <w:p w:rsidR="00F64653" w:rsidRPr="002C706C" w:rsidRDefault="00F64653" w:rsidP="002A3125">
      <w:pPr>
        <w:pBdr>
          <w:top w:val="nil"/>
          <w:left w:val="nil"/>
          <w:bottom w:val="nil"/>
          <w:right w:val="nil"/>
          <w:between w:val="nil"/>
        </w:pBdr>
        <w:suppressAutoHyphens w:val="0"/>
        <w:spacing w:line="240" w:lineRule="auto"/>
        <w:ind w:leftChars="0" w:left="0" w:firstLineChars="0" w:firstLine="709"/>
        <w:rPr>
          <w:rFonts w:ascii="Times New Roman" w:hAnsi="Times New Roman" w:cs="Times New Roman"/>
          <w:color w:val="000000"/>
          <w:sz w:val="30"/>
          <w:szCs w:val="30"/>
        </w:rPr>
      </w:pPr>
      <w:r w:rsidRPr="002C706C">
        <w:rPr>
          <w:rFonts w:ascii="Times New Roman" w:hAnsi="Times New Roman" w:cs="Times New Roman"/>
          <w:color w:val="000000"/>
          <w:sz w:val="30"/>
          <w:szCs w:val="30"/>
        </w:rPr>
        <w:t>Содержание информационной справки:</w:t>
      </w:r>
    </w:p>
    <w:p w:rsidR="000642B1" w:rsidRPr="002C706C" w:rsidRDefault="000642B1" w:rsidP="002A312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-214" w:left="-425" w:hanging="3"/>
        <w:jc w:val="left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W w:w="931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8743"/>
      </w:tblGrid>
      <w:tr w:rsidR="00F64653" w:rsidRPr="002C706C" w:rsidTr="000E7290">
        <w:tc>
          <w:tcPr>
            <w:tcW w:w="567" w:type="dxa"/>
            <w:tcBorders>
              <w:top w:val="single" w:sz="4" w:space="0" w:color="000000"/>
              <w:bottom w:val="single" w:sz="4" w:space="0" w:color="000000"/>
            </w:tcBorders>
          </w:tcPr>
          <w:p w:rsidR="00F64653" w:rsidRPr="002C706C" w:rsidRDefault="00F64653" w:rsidP="002A31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" w:hanging="3"/>
              <w:jc w:val="center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 w:rsidRPr="002C706C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1</w:t>
            </w:r>
          </w:p>
        </w:tc>
        <w:tc>
          <w:tcPr>
            <w:tcW w:w="8743" w:type="dxa"/>
            <w:tcBorders>
              <w:top w:val="single" w:sz="4" w:space="0" w:color="000000"/>
              <w:bottom w:val="single" w:sz="4" w:space="0" w:color="000000"/>
            </w:tcBorders>
          </w:tcPr>
          <w:p w:rsidR="00F64653" w:rsidRPr="002C706C" w:rsidRDefault="000642B1" w:rsidP="002A31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jc w:val="left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 w:rsidRPr="002C706C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А</w:t>
            </w:r>
            <w:r w:rsidR="00F64653" w:rsidRPr="002C706C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нализ кадрового, материально-технического и учебно-методического потенци</w:t>
            </w:r>
            <w:r w:rsidR="00297B33" w:rsidRPr="002C706C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ала образовательного учреждения</w:t>
            </w:r>
          </w:p>
        </w:tc>
      </w:tr>
      <w:tr w:rsidR="00F64653" w:rsidRPr="002C706C" w:rsidTr="000E7290">
        <w:tc>
          <w:tcPr>
            <w:tcW w:w="567" w:type="dxa"/>
            <w:tcBorders>
              <w:top w:val="single" w:sz="4" w:space="0" w:color="000000"/>
              <w:bottom w:val="single" w:sz="4" w:space="0" w:color="000000"/>
            </w:tcBorders>
          </w:tcPr>
          <w:p w:rsidR="00F64653" w:rsidRPr="002C706C" w:rsidRDefault="00F64653" w:rsidP="002A31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" w:hanging="3"/>
              <w:jc w:val="center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 w:rsidRPr="002C706C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2</w:t>
            </w:r>
          </w:p>
        </w:tc>
        <w:tc>
          <w:tcPr>
            <w:tcW w:w="8743" w:type="dxa"/>
            <w:tcBorders>
              <w:top w:val="single" w:sz="4" w:space="0" w:color="000000"/>
              <w:bottom w:val="single" w:sz="4" w:space="0" w:color="000000"/>
            </w:tcBorders>
          </w:tcPr>
          <w:p w:rsidR="00297B33" w:rsidRPr="002C706C" w:rsidRDefault="000642B1" w:rsidP="002A31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" w:hanging="3"/>
              <w:jc w:val="left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 w:rsidRPr="002C706C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О</w:t>
            </w:r>
            <w:r w:rsidR="00F64653" w:rsidRPr="002C706C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 xml:space="preserve">пыт образовательного учреждения </w:t>
            </w:r>
            <w:r w:rsidRPr="002C706C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 xml:space="preserve">в </w:t>
            </w:r>
            <w:r w:rsidR="00F64653" w:rsidRPr="002C706C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 xml:space="preserve">реализации </w:t>
            </w:r>
            <w:r w:rsidR="001D4F76" w:rsidRPr="002C706C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 xml:space="preserve">мероприятий </w:t>
            </w:r>
          </w:p>
          <w:p w:rsidR="00F64653" w:rsidRPr="002C706C" w:rsidRDefault="0025052E" w:rsidP="002A31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" w:hanging="3"/>
              <w:jc w:val="left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 w:rsidRPr="002C706C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в сфере гражданско-патриотического воспитания обучающихся</w:t>
            </w:r>
            <w:r w:rsidR="00F64653" w:rsidRPr="002C706C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, создания условий для формирования со</w:t>
            </w:r>
            <w:r w:rsidR="00297B33" w:rsidRPr="002C706C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временной образовательной среды</w:t>
            </w:r>
          </w:p>
        </w:tc>
      </w:tr>
    </w:tbl>
    <w:p w:rsidR="00F64653" w:rsidRPr="002C706C" w:rsidRDefault="00F64653" w:rsidP="002A312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3" w:hanging="3"/>
        <w:rPr>
          <w:rFonts w:ascii="Times New Roman" w:hAnsi="Times New Roman" w:cs="Times New Roman"/>
          <w:color w:val="000000"/>
          <w:sz w:val="28"/>
          <w:szCs w:val="28"/>
        </w:rPr>
      </w:pPr>
    </w:p>
    <w:p w:rsidR="000E7290" w:rsidRPr="002C706C" w:rsidRDefault="000E7290" w:rsidP="002A312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3" w:hanging="3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W w:w="9418" w:type="dxa"/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4315"/>
        <w:gridCol w:w="1417"/>
        <w:gridCol w:w="426"/>
        <w:gridCol w:w="3260"/>
      </w:tblGrid>
      <w:tr w:rsidR="00BB5AB0" w:rsidRPr="002C706C" w:rsidTr="00CF6FA0">
        <w:tc>
          <w:tcPr>
            <w:tcW w:w="4315" w:type="dxa"/>
            <w:tcBorders>
              <w:top w:val="nil"/>
              <w:left w:val="nil"/>
              <w:bottom w:val="nil"/>
              <w:right w:val="nil"/>
            </w:tcBorders>
          </w:tcPr>
          <w:p w:rsidR="00BB5AB0" w:rsidRPr="002C706C" w:rsidRDefault="00BB5AB0" w:rsidP="002A3125">
            <w:pPr>
              <w:pStyle w:val="ConsPlusNormal"/>
              <w:spacing w:line="192" w:lineRule="auto"/>
              <w:jc w:val="both"/>
              <w:rPr>
                <w:sz w:val="30"/>
                <w:szCs w:val="30"/>
              </w:rPr>
            </w:pPr>
            <w:r w:rsidRPr="002C706C">
              <w:rPr>
                <w:sz w:val="30"/>
                <w:szCs w:val="30"/>
              </w:rPr>
              <w:t xml:space="preserve">Руководитель </w:t>
            </w:r>
          </w:p>
          <w:p w:rsidR="00BB5AB0" w:rsidRPr="002C706C" w:rsidRDefault="00BB5AB0" w:rsidP="002A3125">
            <w:pPr>
              <w:pStyle w:val="ConsPlusNormal"/>
              <w:spacing w:line="192" w:lineRule="auto"/>
              <w:jc w:val="both"/>
            </w:pPr>
            <w:r w:rsidRPr="002C706C">
              <w:rPr>
                <w:sz w:val="30"/>
                <w:szCs w:val="30"/>
              </w:rPr>
              <w:t>образовательного учреждения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B5AB0" w:rsidRPr="002C706C" w:rsidRDefault="00BB5AB0" w:rsidP="002A3125">
            <w:pPr>
              <w:pStyle w:val="ConsPlusNormal"/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BB5AB0" w:rsidRPr="002C706C" w:rsidRDefault="00BB5AB0" w:rsidP="002A3125">
            <w:pPr>
              <w:pStyle w:val="ConsPlusNormal"/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B5AB0" w:rsidRPr="002C706C" w:rsidRDefault="00BB5AB0" w:rsidP="002A3125">
            <w:pPr>
              <w:pStyle w:val="ConsPlusNormal"/>
            </w:pPr>
          </w:p>
        </w:tc>
      </w:tr>
      <w:tr w:rsidR="00BB5AB0" w:rsidRPr="002C706C" w:rsidTr="00CF6FA0">
        <w:tc>
          <w:tcPr>
            <w:tcW w:w="4315" w:type="dxa"/>
            <w:tcBorders>
              <w:top w:val="nil"/>
              <w:left w:val="nil"/>
              <w:bottom w:val="nil"/>
              <w:right w:val="nil"/>
            </w:tcBorders>
          </w:tcPr>
          <w:p w:rsidR="00BB5AB0" w:rsidRPr="002C706C" w:rsidRDefault="00BB5AB0" w:rsidP="002A3125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B5AB0" w:rsidRPr="002C706C" w:rsidRDefault="00BB5AB0" w:rsidP="002A3125">
            <w:pPr>
              <w:pStyle w:val="ConsPlusNormal"/>
              <w:jc w:val="center"/>
              <w:rPr>
                <w:sz w:val="24"/>
                <w:szCs w:val="24"/>
              </w:rPr>
            </w:pPr>
            <w:r w:rsidRPr="002C706C">
              <w:rPr>
                <w:sz w:val="24"/>
                <w:szCs w:val="24"/>
              </w:rPr>
              <w:t>(подпись)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BB5AB0" w:rsidRPr="002C706C" w:rsidRDefault="00BB5AB0" w:rsidP="002A3125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B5AB0" w:rsidRPr="002C706C" w:rsidRDefault="00BB5AB0" w:rsidP="002A3125">
            <w:pPr>
              <w:pStyle w:val="ConsPlusNormal"/>
              <w:jc w:val="center"/>
              <w:rPr>
                <w:sz w:val="24"/>
                <w:szCs w:val="24"/>
              </w:rPr>
            </w:pPr>
            <w:r w:rsidRPr="002C706C">
              <w:rPr>
                <w:sz w:val="24"/>
                <w:szCs w:val="24"/>
              </w:rPr>
              <w:t>(расшифровка Ф.И.О.)</w:t>
            </w:r>
          </w:p>
          <w:p w:rsidR="00BB5AB0" w:rsidRPr="002C706C" w:rsidRDefault="00297B33" w:rsidP="002A3125">
            <w:pPr>
              <w:pStyle w:val="ConsPlusNormal"/>
              <w:jc w:val="right"/>
              <w:rPr>
                <w:sz w:val="24"/>
                <w:szCs w:val="24"/>
              </w:rPr>
            </w:pPr>
            <w:r w:rsidRPr="002C706C">
              <w:rPr>
                <w:color w:val="000000"/>
                <w:sz w:val="30"/>
                <w:szCs w:val="30"/>
              </w:rPr>
              <w:t>М</w:t>
            </w:r>
            <w:r w:rsidR="00313B11" w:rsidRPr="002C706C">
              <w:rPr>
                <w:color w:val="000000"/>
                <w:sz w:val="30"/>
                <w:szCs w:val="30"/>
              </w:rPr>
              <w:t>.</w:t>
            </w:r>
            <w:r w:rsidRPr="002C706C">
              <w:rPr>
                <w:color w:val="000000"/>
                <w:sz w:val="30"/>
                <w:szCs w:val="30"/>
              </w:rPr>
              <w:t>П</w:t>
            </w:r>
            <w:r w:rsidR="00313B11" w:rsidRPr="002C706C">
              <w:rPr>
                <w:color w:val="000000"/>
                <w:sz w:val="30"/>
                <w:szCs w:val="30"/>
              </w:rPr>
              <w:t>.</w:t>
            </w:r>
          </w:p>
        </w:tc>
      </w:tr>
    </w:tbl>
    <w:p w:rsidR="000E7290" w:rsidRPr="002C706C" w:rsidRDefault="000E7290" w:rsidP="002A312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3" w:hanging="3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W w:w="941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418"/>
      </w:tblGrid>
      <w:tr w:rsidR="00297B33" w:rsidRPr="002C706C" w:rsidTr="00D6641E">
        <w:tc>
          <w:tcPr>
            <w:tcW w:w="9418" w:type="dxa"/>
            <w:tcBorders>
              <w:top w:val="nil"/>
              <w:left w:val="nil"/>
              <w:bottom w:val="nil"/>
              <w:right w:val="nil"/>
            </w:tcBorders>
          </w:tcPr>
          <w:p w:rsidR="00297B33" w:rsidRPr="00D36023" w:rsidRDefault="00297B33" w:rsidP="002A3125">
            <w:pPr>
              <w:pStyle w:val="ConsPlusNormal"/>
              <w:jc w:val="right"/>
              <w:rPr>
                <w:sz w:val="30"/>
                <w:szCs w:val="30"/>
              </w:rPr>
            </w:pPr>
            <w:r w:rsidRPr="00D36023">
              <w:rPr>
                <w:sz w:val="30"/>
                <w:szCs w:val="30"/>
              </w:rPr>
              <w:t>«____» __________ 20__ года</w:t>
            </w:r>
          </w:p>
          <w:p w:rsidR="00297B33" w:rsidRPr="002C706C" w:rsidRDefault="00297B33" w:rsidP="002A3125">
            <w:pPr>
              <w:pStyle w:val="ConsPlusNormal"/>
            </w:pPr>
          </w:p>
        </w:tc>
      </w:tr>
    </w:tbl>
    <w:p w:rsidR="00E13D40" w:rsidRPr="002C706C" w:rsidRDefault="00E13D40" w:rsidP="002A3125">
      <w:pPr>
        <w:widowControl/>
        <w:suppressAutoHyphens w:val="0"/>
        <w:autoSpaceDE/>
        <w:autoSpaceDN/>
        <w:adjustRightInd/>
        <w:spacing w:after="200" w:line="276" w:lineRule="auto"/>
        <w:ind w:leftChars="0" w:left="0" w:firstLineChars="0" w:firstLine="0"/>
        <w:jc w:val="left"/>
        <w:textDirection w:val="lrTb"/>
        <w:textAlignment w:val="auto"/>
        <w:outlineLvl w:val="9"/>
        <w:rPr>
          <w:rFonts w:ascii="Times New Roman" w:hAnsi="Times New Roman" w:cs="Times New Roman"/>
          <w:position w:val="0"/>
          <w:sz w:val="30"/>
          <w:szCs w:val="30"/>
        </w:rPr>
      </w:pPr>
      <w:r w:rsidRPr="002C706C">
        <w:rPr>
          <w:sz w:val="30"/>
          <w:szCs w:val="30"/>
        </w:rPr>
        <w:br w:type="page"/>
      </w:r>
    </w:p>
    <w:p w:rsidR="00297B33" w:rsidRPr="002C706C" w:rsidRDefault="00297B33" w:rsidP="002A3125">
      <w:pPr>
        <w:pStyle w:val="ConsPlusNormal"/>
        <w:spacing w:line="192" w:lineRule="auto"/>
        <w:ind w:firstLine="4820"/>
        <w:jc w:val="both"/>
        <w:outlineLvl w:val="1"/>
        <w:rPr>
          <w:rFonts w:eastAsia="Times New Roman"/>
          <w:sz w:val="30"/>
          <w:szCs w:val="30"/>
        </w:rPr>
      </w:pPr>
      <w:r w:rsidRPr="002C706C">
        <w:rPr>
          <w:rFonts w:eastAsia="Times New Roman"/>
          <w:sz w:val="30"/>
          <w:szCs w:val="30"/>
        </w:rPr>
        <w:lastRenderedPageBreak/>
        <w:t>Приложение 4</w:t>
      </w:r>
    </w:p>
    <w:p w:rsidR="00297B33" w:rsidRPr="002C706C" w:rsidRDefault="00297B33" w:rsidP="002A3125">
      <w:pPr>
        <w:pStyle w:val="ConsPlusNormal"/>
        <w:spacing w:line="192" w:lineRule="auto"/>
        <w:ind w:firstLine="4820"/>
        <w:jc w:val="both"/>
        <w:outlineLvl w:val="1"/>
        <w:rPr>
          <w:rFonts w:eastAsia="Times New Roman"/>
          <w:sz w:val="30"/>
          <w:szCs w:val="30"/>
        </w:rPr>
      </w:pPr>
      <w:r w:rsidRPr="002C706C">
        <w:rPr>
          <w:rFonts w:eastAsia="Times New Roman"/>
          <w:sz w:val="30"/>
          <w:szCs w:val="30"/>
        </w:rPr>
        <w:t xml:space="preserve">к Положению </w:t>
      </w:r>
    </w:p>
    <w:p w:rsidR="00297B33" w:rsidRPr="002C706C" w:rsidRDefault="00297B33" w:rsidP="002A3125">
      <w:pPr>
        <w:pStyle w:val="ConsPlusNormal"/>
        <w:spacing w:line="192" w:lineRule="auto"/>
        <w:ind w:firstLine="4820"/>
        <w:jc w:val="both"/>
        <w:outlineLvl w:val="1"/>
        <w:rPr>
          <w:rFonts w:eastAsia="Times New Roman"/>
          <w:sz w:val="30"/>
          <w:szCs w:val="30"/>
        </w:rPr>
      </w:pPr>
      <w:r w:rsidRPr="002C706C">
        <w:rPr>
          <w:rFonts w:eastAsia="Times New Roman"/>
          <w:sz w:val="30"/>
          <w:szCs w:val="30"/>
        </w:rPr>
        <w:t xml:space="preserve">о порядке предоставления грантов </w:t>
      </w:r>
    </w:p>
    <w:p w:rsidR="00297B33" w:rsidRPr="002C706C" w:rsidRDefault="00297B33" w:rsidP="002A3125">
      <w:pPr>
        <w:pStyle w:val="ConsPlusNormal"/>
        <w:spacing w:line="192" w:lineRule="auto"/>
        <w:ind w:firstLine="4820"/>
        <w:jc w:val="both"/>
        <w:outlineLvl w:val="1"/>
        <w:rPr>
          <w:rFonts w:eastAsia="Times New Roman"/>
          <w:sz w:val="30"/>
          <w:szCs w:val="30"/>
        </w:rPr>
      </w:pPr>
      <w:r w:rsidRPr="002C706C">
        <w:rPr>
          <w:rFonts w:eastAsia="Times New Roman"/>
          <w:sz w:val="30"/>
          <w:szCs w:val="30"/>
        </w:rPr>
        <w:t xml:space="preserve">в форме субсидий </w:t>
      </w:r>
      <w:proofErr w:type="gramStart"/>
      <w:r w:rsidRPr="002C706C">
        <w:rPr>
          <w:rFonts w:eastAsia="Times New Roman"/>
          <w:sz w:val="30"/>
          <w:szCs w:val="30"/>
        </w:rPr>
        <w:t>муниципальным</w:t>
      </w:r>
      <w:proofErr w:type="gramEnd"/>
      <w:r w:rsidRPr="002C706C">
        <w:rPr>
          <w:rFonts w:eastAsia="Times New Roman"/>
          <w:sz w:val="30"/>
          <w:szCs w:val="30"/>
        </w:rPr>
        <w:t xml:space="preserve"> </w:t>
      </w:r>
    </w:p>
    <w:p w:rsidR="00297B33" w:rsidRPr="002C706C" w:rsidRDefault="00297B33" w:rsidP="002A3125">
      <w:pPr>
        <w:pStyle w:val="ConsPlusNormal"/>
        <w:spacing w:line="192" w:lineRule="auto"/>
        <w:ind w:firstLine="4820"/>
        <w:jc w:val="both"/>
        <w:outlineLvl w:val="1"/>
        <w:rPr>
          <w:rFonts w:eastAsia="Times New Roman"/>
          <w:sz w:val="30"/>
          <w:szCs w:val="30"/>
        </w:rPr>
      </w:pPr>
      <w:r w:rsidRPr="002C706C">
        <w:rPr>
          <w:rFonts w:eastAsia="Times New Roman"/>
          <w:sz w:val="30"/>
          <w:szCs w:val="30"/>
        </w:rPr>
        <w:t xml:space="preserve">бюджетным и автономным </w:t>
      </w:r>
    </w:p>
    <w:p w:rsidR="00297B33" w:rsidRPr="002C706C" w:rsidRDefault="00297B33" w:rsidP="002A3125">
      <w:pPr>
        <w:pStyle w:val="ConsPlusNormal"/>
        <w:spacing w:line="192" w:lineRule="auto"/>
        <w:ind w:firstLine="4820"/>
        <w:jc w:val="both"/>
        <w:outlineLvl w:val="1"/>
        <w:rPr>
          <w:rFonts w:eastAsia="Times New Roman"/>
          <w:sz w:val="30"/>
          <w:szCs w:val="30"/>
        </w:rPr>
      </w:pPr>
      <w:r w:rsidRPr="002C706C">
        <w:rPr>
          <w:rFonts w:eastAsia="Times New Roman"/>
          <w:sz w:val="30"/>
          <w:szCs w:val="30"/>
        </w:rPr>
        <w:t>образовательным</w:t>
      </w:r>
    </w:p>
    <w:p w:rsidR="00297B33" w:rsidRPr="002C706C" w:rsidRDefault="00297B33" w:rsidP="002A3125">
      <w:pPr>
        <w:pStyle w:val="ConsPlusNormal"/>
        <w:spacing w:line="192" w:lineRule="auto"/>
        <w:ind w:firstLine="4820"/>
        <w:jc w:val="both"/>
        <w:rPr>
          <w:rFonts w:eastAsia="Times New Roman"/>
          <w:sz w:val="30"/>
          <w:szCs w:val="30"/>
        </w:rPr>
      </w:pPr>
      <w:r w:rsidRPr="002C706C">
        <w:rPr>
          <w:rFonts w:eastAsia="Times New Roman"/>
          <w:sz w:val="30"/>
          <w:szCs w:val="30"/>
        </w:rPr>
        <w:t xml:space="preserve">учреждениям – победителям </w:t>
      </w:r>
    </w:p>
    <w:p w:rsidR="00297B33" w:rsidRPr="002C706C" w:rsidRDefault="00297B33" w:rsidP="002A3125">
      <w:pPr>
        <w:pStyle w:val="ConsPlusNormal"/>
        <w:spacing w:line="192" w:lineRule="auto"/>
        <w:ind w:firstLine="4820"/>
        <w:jc w:val="both"/>
        <w:rPr>
          <w:sz w:val="30"/>
          <w:szCs w:val="30"/>
        </w:rPr>
      </w:pPr>
      <w:r w:rsidRPr="002C706C">
        <w:rPr>
          <w:rFonts w:eastAsia="Times New Roman"/>
          <w:sz w:val="30"/>
          <w:szCs w:val="30"/>
        </w:rPr>
        <w:t xml:space="preserve">городского </w:t>
      </w:r>
      <w:r w:rsidRPr="002C706C">
        <w:rPr>
          <w:sz w:val="30"/>
          <w:szCs w:val="30"/>
        </w:rPr>
        <w:t xml:space="preserve">конкурса проектов </w:t>
      </w:r>
    </w:p>
    <w:p w:rsidR="00297B33" w:rsidRPr="002C706C" w:rsidRDefault="00297B33" w:rsidP="002A3125">
      <w:pPr>
        <w:pStyle w:val="ConsPlusNormal"/>
        <w:spacing w:line="192" w:lineRule="auto"/>
        <w:ind w:firstLine="4820"/>
        <w:jc w:val="both"/>
        <w:rPr>
          <w:sz w:val="30"/>
          <w:szCs w:val="30"/>
        </w:rPr>
      </w:pPr>
      <w:r w:rsidRPr="002C706C">
        <w:rPr>
          <w:sz w:val="30"/>
          <w:szCs w:val="30"/>
        </w:rPr>
        <w:t xml:space="preserve">в сфере </w:t>
      </w:r>
      <w:r w:rsidR="00CD67DE" w:rsidRPr="002C706C">
        <w:rPr>
          <w:sz w:val="30"/>
          <w:szCs w:val="30"/>
        </w:rPr>
        <w:t>граждан</w:t>
      </w:r>
      <w:r w:rsidR="0025052E" w:rsidRPr="002C706C">
        <w:rPr>
          <w:sz w:val="30"/>
          <w:szCs w:val="30"/>
        </w:rPr>
        <w:t>с</w:t>
      </w:r>
      <w:r w:rsidRPr="002C706C">
        <w:rPr>
          <w:sz w:val="30"/>
          <w:szCs w:val="30"/>
        </w:rPr>
        <w:t>ко-</w:t>
      </w:r>
    </w:p>
    <w:p w:rsidR="00297B33" w:rsidRPr="002C706C" w:rsidRDefault="00297B33" w:rsidP="002A3125">
      <w:pPr>
        <w:pStyle w:val="ConsPlusNormal"/>
        <w:spacing w:line="192" w:lineRule="auto"/>
        <w:ind w:firstLine="4820"/>
        <w:jc w:val="both"/>
        <w:rPr>
          <w:sz w:val="30"/>
          <w:szCs w:val="30"/>
        </w:rPr>
      </w:pPr>
      <w:r w:rsidRPr="002C706C">
        <w:rPr>
          <w:sz w:val="30"/>
          <w:szCs w:val="30"/>
        </w:rPr>
        <w:t xml:space="preserve">патриотического воспитания </w:t>
      </w:r>
    </w:p>
    <w:p w:rsidR="00297B33" w:rsidRPr="002C706C" w:rsidRDefault="00297B33" w:rsidP="002A3125">
      <w:pPr>
        <w:pStyle w:val="ConsPlusNormal"/>
        <w:spacing w:line="192" w:lineRule="auto"/>
        <w:ind w:firstLine="4820"/>
        <w:jc w:val="both"/>
        <w:rPr>
          <w:sz w:val="30"/>
          <w:szCs w:val="30"/>
        </w:rPr>
      </w:pPr>
      <w:r w:rsidRPr="002C706C">
        <w:rPr>
          <w:sz w:val="30"/>
          <w:szCs w:val="30"/>
        </w:rPr>
        <w:t xml:space="preserve">обучающихся муниципальных </w:t>
      </w:r>
    </w:p>
    <w:p w:rsidR="00297B33" w:rsidRPr="002C706C" w:rsidRDefault="00297B33" w:rsidP="002A3125">
      <w:pPr>
        <w:pStyle w:val="ConsPlusNormal"/>
        <w:spacing w:line="192" w:lineRule="auto"/>
        <w:ind w:firstLine="4820"/>
        <w:jc w:val="both"/>
        <w:rPr>
          <w:sz w:val="30"/>
          <w:szCs w:val="30"/>
        </w:rPr>
      </w:pPr>
      <w:r w:rsidRPr="002C706C">
        <w:rPr>
          <w:sz w:val="30"/>
          <w:szCs w:val="30"/>
        </w:rPr>
        <w:t xml:space="preserve">образовательных учреждений </w:t>
      </w:r>
    </w:p>
    <w:p w:rsidR="00297B33" w:rsidRPr="002C706C" w:rsidRDefault="00297B33" w:rsidP="002A3125">
      <w:pPr>
        <w:pStyle w:val="ConsPlusNormal"/>
        <w:spacing w:line="192" w:lineRule="auto"/>
        <w:ind w:firstLine="4820"/>
        <w:jc w:val="both"/>
        <w:rPr>
          <w:sz w:val="30"/>
          <w:szCs w:val="30"/>
        </w:rPr>
      </w:pPr>
      <w:r w:rsidRPr="002C706C">
        <w:rPr>
          <w:sz w:val="30"/>
          <w:szCs w:val="30"/>
        </w:rPr>
        <w:t>города Красноярска</w:t>
      </w:r>
    </w:p>
    <w:p w:rsidR="00297B33" w:rsidRPr="002C706C" w:rsidRDefault="00297B33" w:rsidP="002A3125">
      <w:pPr>
        <w:pStyle w:val="ConsPlusNormal"/>
        <w:spacing w:line="192" w:lineRule="auto"/>
        <w:ind w:firstLine="4820"/>
        <w:jc w:val="both"/>
        <w:rPr>
          <w:color w:val="000000"/>
          <w:sz w:val="30"/>
          <w:szCs w:val="30"/>
        </w:rPr>
      </w:pPr>
    </w:p>
    <w:p w:rsidR="00297B33" w:rsidRPr="002C706C" w:rsidRDefault="00297B33" w:rsidP="002A3125">
      <w:pPr>
        <w:pStyle w:val="ConsPlusNormal"/>
        <w:spacing w:line="192" w:lineRule="auto"/>
        <w:ind w:firstLine="4820"/>
        <w:jc w:val="both"/>
        <w:rPr>
          <w:color w:val="000000"/>
          <w:sz w:val="30"/>
          <w:szCs w:val="30"/>
        </w:rPr>
      </w:pPr>
    </w:p>
    <w:p w:rsidR="00297B33" w:rsidRPr="002C706C" w:rsidRDefault="00297B33" w:rsidP="002A3125">
      <w:pPr>
        <w:pStyle w:val="ConsPlusNormal"/>
        <w:spacing w:line="192" w:lineRule="auto"/>
        <w:jc w:val="center"/>
        <w:rPr>
          <w:color w:val="000000"/>
          <w:sz w:val="30"/>
          <w:szCs w:val="30"/>
        </w:rPr>
      </w:pPr>
    </w:p>
    <w:p w:rsidR="00297B33" w:rsidRPr="002C706C" w:rsidRDefault="00297B33" w:rsidP="002A3125">
      <w:pPr>
        <w:pStyle w:val="ConsPlusNormal"/>
        <w:spacing w:line="192" w:lineRule="auto"/>
        <w:jc w:val="center"/>
        <w:rPr>
          <w:color w:val="000000"/>
          <w:sz w:val="30"/>
          <w:szCs w:val="30"/>
        </w:rPr>
      </w:pPr>
      <w:r w:rsidRPr="002C706C">
        <w:rPr>
          <w:color w:val="000000"/>
          <w:sz w:val="30"/>
          <w:szCs w:val="30"/>
        </w:rPr>
        <w:t xml:space="preserve">Финансово-экономическое </w:t>
      </w:r>
    </w:p>
    <w:p w:rsidR="00297B33" w:rsidRPr="002C706C" w:rsidRDefault="00297B33" w:rsidP="002A3125">
      <w:pPr>
        <w:pStyle w:val="ConsPlusNormal"/>
        <w:spacing w:line="192" w:lineRule="auto"/>
        <w:jc w:val="center"/>
      </w:pPr>
      <w:r w:rsidRPr="002C706C">
        <w:rPr>
          <w:color w:val="000000"/>
          <w:sz w:val="30"/>
          <w:szCs w:val="30"/>
        </w:rPr>
        <w:t xml:space="preserve">обоснование </w:t>
      </w:r>
      <w:r w:rsidR="00E13D40" w:rsidRPr="002C706C">
        <w:rPr>
          <w:color w:val="000000"/>
          <w:sz w:val="30"/>
          <w:szCs w:val="30"/>
        </w:rPr>
        <w:t>плановых расходов на реализацию проекта</w:t>
      </w:r>
    </w:p>
    <w:p w:rsidR="00297B33" w:rsidRPr="002C706C" w:rsidRDefault="00297B33" w:rsidP="002A3125">
      <w:pPr>
        <w:ind w:left="0" w:hanging="2"/>
      </w:pPr>
    </w:p>
    <w:p w:rsidR="00297B33" w:rsidRPr="002C706C" w:rsidRDefault="00297B33" w:rsidP="002A312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3" w:hanging="3"/>
        <w:rPr>
          <w:rFonts w:ascii="Times New Roman" w:hAnsi="Times New Roman" w:cs="Times New Roman"/>
          <w:color w:val="000000"/>
          <w:sz w:val="30"/>
          <w:szCs w:val="30"/>
        </w:rPr>
      </w:pPr>
    </w:p>
    <w:p w:rsidR="00297B33" w:rsidRPr="002C706C" w:rsidRDefault="00297B33" w:rsidP="002A3125">
      <w:pPr>
        <w:pStyle w:val="ConsPlusNormal"/>
        <w:ind w:firstLine="709"/>
        <w:jc w:val="both"/>
        <w:textDirection w:val="btLr"/>
        <w:rPr>
          <w:rFonts w:eastAsia="Times New Roman"/>
          <w:sz w:val="30"/>
          <w:szCs w:val="30"/>
        </w:rPr>
      </w:pPr>
      <w:r w:rsidRPr="002C706C">
        <w:rPr>
          <w:rFonts w:eastAsia="Times New Roman"/>
          <w:sz w:val="30"/>
          <w:szCs w:val="30"/>
        </w:rPr>
        <w:t>Наименование образовательного учреждения: _________________</w:t>
      </w:r>
    </w:p>
    <w:p w:rsidR="00297B33" w:rsidRPr="002C706C" w:rsidRDefault="00297B33" w:rsidP="002A3125">
      <w:pPr>
        <w:pBdr>
          <w:top w:val="nil"/>
          <w:left w:val="nil"/>
          <w:bottom w:val="single" w:sz="4" w:space="1" w:color="auto"/>
          <w:right w:val="nil"/>
          <w:between w:val="nil"/>
        </w:pBdr>
        <w:spacing w:line="240" w:lineRule="auto"/>
        <w:ind w:leftChars="0" w:left="3" w:hanging="3"/>
        <w:rPr>
          <w:rFonts w:ascii="Times New Roman" w:hAnsi="Times New Roman" w:cs="Times New Roman"/>
          <w:color w:val="000000"/>
          <w:sz w:val="30"/>
          <w:szCs w:val="30"/>
        </w:rPr>
      </w:pPr>
    </w:p>
    <w:p w:rsidR="00297B33" w:rsidRPr="002C706C" w:rsidRDefault="00297B33" w:rsidP="002A3125">
      <w:pPr>
        <w:pStyle w:val="ConsPlusNormal"/>
        <w:jc w:val="both"/>
        <w:rPr>
          <w:szCs w:val="28"/>
        </w:rPr>
      </w:pPr>
    </w:p>
    <w:tbl>
      <w:tblPr>
        <w:tblStyle w:val="a5"/>
        <w:tblW w:w="0" w:type="auto"/>
        <w:tblInd w:w="108" w:type="dxa"/>
        <w:tblLook w:val="04A0" w:firstRow="1" w:lastRow="0" w:firstColumn="1" w:lastColumn="0" w:noHBand="0" w:noVBand="1"/>
      </w:tblPr>
      <w:tblGrid>
        <w:gridCol w:w="850"/>
        <w:gridCol w:w="2835"/>
        <w:gridCol w:w="3247"/>
        <w:gridCol w:w="2530"/>
      </w:tblGrid>
      <w:tr w:rsidR="00E13D40" w:rsidRPr="002C706C" w:rsidTr="00E13D40">
        <w:tc>
          <w:tcPr>
            <w:tcW w:w="851" w:type="dxa"/>
          </w:tcPr>
          <w:p w:rsidR="00E13D40" w:rsidRPr="002C706C" w:rsidRDefault="00E13D40" w:rsidP="002A3125">
            <w:pPr>
              <w:pStyle w:val="ConsPlusNormal"/>
              <w:suppressAutoHyphens w:val="0"/>
              <w:spacing w:line="192" w:lineRule="auto"/>
              <w:ind w:leftChars="0" w:left="0" w:firstLineChars="0" w:firstLine="0"/>
              <w:jc w:val="center"/>
              <w:textAlignment w:val="auto"/>
              <w:outlineLvl w:val="9"/>
              <w:rPr>
                <w:szCs w:val="28"/>
              </w:rPr>
            </w:pPr>
            <w:r w:rsidRPr="002C706C">
              <w:rPr>
                <w:rFonts w:ascii="Times New Roman" w:eastAsia="Times New Roman" w:hAnsi="Times New Roman"/>
                <w:kern w:val="0"/>
                <w:sz w:val="30"/>
                <w:szCs w:val="30"/>
              </w:rPr>
              <w:t xml:space="preserve">№ </w:t>
            </w:r>
            <w:proofErr w:type="gramStart"/>
            <w:r w:rsidRPr="002C706C">
              <w:rPr>
                <w:rFonts w:ascii="Times New Roman" w:eastAsia="Times New Roman" w:hAnsi="Times New Roman"/>
                <w:kern w:val="0"/>
                <w:sz w:val="30"/>
                <w:szCs w:val="30"/>
              </w:rPr>
              <w:t>п</w:t>
            </w:r>
            <w:proofErr w:type="gramEnd"/>
            <w:r w:rsidRPr="002C706C">
              <w:rPr>
                <w:rFonts w:ascii="Times New Roman" w:eastAsia="Times New Roman" w:hAnsi="Times New Roman"/>
                <w:kern w:val="0"/>
                <w:sz w:val="30"/>
                <w:szCs w:val="30"/>
              </w:rPr>
              <w:t>/п</w:t>
            </w:r>
          </w:p>
        </w:tc>
        <w:tc>
          <w:tcPr>
            <w:tcW w:w="2835" w:type="dxa"/>
          </w:tcPr>
          <w:p w:rsidR="00E13D40" w:rsidRPr="002C706C" w:rsidRDefault="00E13D40" w:rsidP="002A3125">
            <w:pPr>
              <w:pStyle w:val="ConsPlusNormal"/>
              <w:spacing w:line="192" w:lineRule="auto"/>
              <w:ind w:left="1" w:hanging="3"/>
              <w:jc w:val="center"/>
              <w:rPr>
                <w:sz w:val="30"/>
                <w:szCs w:val="30"/>
              </w:rPr>
            </w:pPr>
            <w:r w:rsidRPr="002C706C">
              <w:rPr>
                <w:rFonts w:ascii="Times New Roman" w:eastAsia="Times New Roman" w:hAnsi="Times New Roman"/>
                <w:kern w:val="0"/>
                <w:sz w:val="30"/>
                <w:szCs w:val="30"/>
              </w:rPr>
              <w:t>Наименование</w:t>
            </w:r>
            <w:r w:rsidRPr="002C706C">
              <w:rPr>
                <w:rFonts w:ascii="Times New Roman" w:eastAsia="Times New Roman" w:hAnsi="Times New Roman"/>
                <w:color w:val="000000"/>
                <w:kern w:val="0"/>
                <w:sz w:val="30"/>
                <w:szCs w:val="30"/>
              </w:rPr>
              <w:t xml:space="preserve"> затрат</w:t>
            </w:r>
          </w:p>
        </w:tc>
        <w:tc>
          <w:tcPr>
            <w:tcW w:w="3247" w:type="dxa"/>
          </w:tcPr>
          <w:p w:rsidR="00E13D40" w:rsidRPr="002C706C" w:rsidRDefault="00E13D40" w:rsidP="002A3125">
            <w:pPr>
              <w:pStyle w:val="ConsPlusNormal"/>
              <w:suppressAutoHyphens w:val="0"/>
              <w:spacing w:line="192" w:lineRule="auto"/>
              <w:ind w:leftChars="0" w:left="0" w:firstLineChars="0" w:firstLine="0"/>
              <w:jc w:val="center"/>
              <w:textAlignment w:val="auto"/>
              <w:outlineLvl w:val="9"/>
              <w:rPr>
                <w:rFonts w:ascii="Times New Roman" w:hAnsi="Times New Roman"/>
                <w:kern w:val="0"/>
                <w:sz w:val="30"/>
                <w:szCs w:val="30"/>
              </w:rPr>
            </w:pPr>
            <w:r w:rsidRPr="002C706C">
              <w:rPr>
                <w:rFonts w:ascii="Times New Roman" w:hAnsi="Times New Roman"/>
                <w:kern w:val="0"/>
                <w:sz w:val="30"/>
                <w:szCs w:val="30"/>
              </w:rPr>
              <w:t xml:space="preserve">Необходимый объем финансирования, </w:t>
            </w:r>
          </w:p>
          <w:p w:rsidR="00E13D40" w:rsidRPr="002C706C" w:rsidRDefault="00E13D40" w:rsidP="002A3125">
            <w:pPr>
              <w:pStyle w:val="ConsPlusNormal"/>
              <w:suppressAutoHyphens w:val="0"/>
              <w:spacing w:line="192" w:lineRule="auto"/>
              <w:ind w:leftChars="0" w:left="0" w:firstLineChars="0" w:firstLine="0"/>
              <w:jc w:val="center"/>
              <w:textAlignment w:val="auto"/>
              <w:outlineLvl w:val="9"/>
              <w:rPr>
                <w:rFonts w:ascii="Times New Roman" w:hAnsi="Times New Roman"/>
                <w:kern w:val="0"/>
                <w:sz w:val="30"/>
                <w:szCs w:val="30"/>
              </w:rPr>
            </w:pPr>
            <w:r w:rsidRPr="002C706C">
              <w:rPr>
                <w:rFonts w:ascii="Times New Roman" w:hAnsi="Times New Roman"/>
                <w:kern w:val="0"/>
                <w:sz w:val="30"/>
                <w:szCs w:val="30"/>
              </w:rPr>
              <w:t>руб.</w:t>
            </w:r>
          </w:p>
          <w:p w:rsidR="00E13D40" w:rsidRPr="002C706C" w:rsidRDefault="00E13D40" w:rsidP="002A3125">
            <w:pPr>
              <w:pStyle w:val="ConsPlusNormal"/>
              <w:suppressAutoHyphens w:val="0"/>
              <w:spacing w:line="192" w:lineRule="auto"/>
              <w:ind w:leftChars="0" w:left="0" w:firstLineChars="0" w:firstLine="0"/>
              <w:jc w:val="center"/>
              <w:textAlignment w:val="auto"/>
              <w:outlineLvl w:val="9"/>
              <w:rPr>
                <w:sz w:val="4"/>
                <w:szCs w:val="4"/>
              </w:rPr>
            </w:pPr>
          </w:p>
        </w:tc>
        <w:tc>
          <w:tcPr>
            <w:tcW w:w="2530" w:type="dxa"/>
          </w:tcPr>
          <w:p w:rsidR="00E13D40" w:rsidRPr="002C706C" w:rsidRDefault="00E13D40" w:rsidP="002A3125">
            <w:pPr>
              <w:pStyle w:val="ConsPlusNormal"/>
              <w:suppressAutoHyphens w:val="0"/>
              <w:spacing w:line="192" w:lineRule="auto"/>
              <w:ind w:leftChars="0" w:left="0" w:firstLineChars="0" w:firstLine="0"/>
              <w:jc w:val="center"/>
              <w:textAlignment w:val="auto"/>
              <w:outlineLvl w:val="9"/>
              <w:rPr>
                <w:rFonts w:ascii="Times New Roman" w:hAnsi="Times New Roman"/>
                <w:kern w:val="0"/>
                <w:sz w:val="30"/>
                <w:szCs w:val="30"/>
              </w:rPr>
            </w:pPr>
            <w:r w:rsidRPr="002C706C">
              <w:rPr>
                <w:rFonts w:ascii="Times New Roman" w:hAnsi="Times New Roman"/>
                <w:kern w:val="0"/>
                <w:sz w:val="30"/>
                <w:szCs w:val="30"/>
              </w:rPr>
              <w:t>Пояснения по направлению расходования сре</w:t>
            </w:r>
            <w:proofErr w:type="gramStart"/>
            <w:r w:rsidRPr="002C706C">
              <w:rPr>
                <w:rFonts w:ascii="Times New Roman" w:hAnsi="Times New Roman"/>
                <w:kern w:val="0"/>
                <w:sz w:val="30"/>
                <w:szCs w:val="30"/>
              </w:rPr>
              <w:t>дств гр</w:t>
            </w:r>
            <w:proofErr w:type="gramEnd"/>
            <w:r w:rsidRPr="002C706C">
              <w:rPr>
                <w:rFonts w:ascii="Times New Roman" w:hAnsi="Times New Roman"/>
                <w:kern w:val="0"/>
                <w:sz w:val="30"/>
                <w:szCs w:val="30"/>
              </w:rPr>
              <w:t>анта</w:t>
            </w:r>
          </w:p>
        </w:tc>
      </w:tr>
      <w:tr w:rsidR="00E13D40" w:rsidRPr="00D36023" w:rsidTr="00E13D40">
        <w:tc>
          <w:tcPr>
            <w:tcW w:w="851" w:type="dxa"/>
          </w:tcPr>
          <w:p w:rsidR="00E13D40" w:rsidRPr="00D36023" w:rsidRDefault="00E13D40" w:rsidP="002A3125">
            <w:pPr>
              <w:pStyle w:val="ConsPlusNormal"/>
              <w:ind w:left="1" w:hanging="3"/>
              <w:jc w:val="center"/>
              <w:rPr>
                <w:rFonts w:ascii="Times New Roman" w:eastAsia="Times New Roman" w:hAnsi="Times New Roman"/>
                <w:color w:val="000000"/>
                <w:kern w:val="0"/>
                <w:sz w:val="30"/>
                <w:szCs w:val="30"/>
              </w:rPr>
            </w:pPr>
            <w:r w:rsidRPr="00D36023">
              <w:rPr>
                <w:rFonts w:ascii="Times New Roman" w:eastAsia="Times New Roman" w:hAnsi="Times New Roman"/>
                <w:color w:val="000000"/>
                <w:kern w:val="0"/>
                <w:sz w:val="30"/>
                <w:szCs w:val="30"/>
              </w:rPr>
              <w:t>1</w:t>
            </w:r>
          </w:p>
        </w:tc>
        <w:tc>
          <w:tcPr>
            <w:tcW w:w="2835" w:type="dxa"/>
          </w:tcPr>
          <w:p w:rsidR="00E13D40" w:rsidRPr="00D36023" w:rsidRDefault="00E13D40" w:rsidP="002A3125">
            <w:pPr>
              <w:pStyle w:val="ConsPlusNormal"/>
              <w:ind w:left="1" w:hanging="3"/>
              <w:jc w:val="center"/>
              <w:rPr>
                <w:rFonts w:ascii="Times New Roman" w:eastAsia="Times New Roman" w:hAnsi="Times New Roman"/>
                <w:color w:val="000000"/>
                <w:sz w:val="30"/>
                <w:szCs w:val="30"/>
              </w:rPr>
            </w:pPr>
            <w:r w:rsidRPr="00D36023">
              <w:rPr>
                <w:rFonts w:ascii="Times New Roman" w:eastAsia="Times New Roman" w:hAnsi="Times New Roman"/>
                <w:color w:val="000000"/>
                <w:sz w:val="30"/>
                <w:szCs w:val="30"/>
              </w:rPr>
              <w:t>2</w:t>
            </w:r>
          </w:p>
        </w:tc>
        <w:tc>
          <w:tcPr>
            <w:tcW w:w="3247" w:type="dxa"/>
          </w:tcPr>
          <w:p w:rsidR="00E13D40" w:rsidRPr="00D36023" w:rsidRDefault="00E13D40" w:rsidP="002A3125">
            <w:pPr>
              <w:pStyle w:val="ConsPlusNormal"/>
              <w:ind w:left="1" w:hanging="3"/>
              <w:jc w:val="center"/>
              <w:rPr>
                <w:rFonts w:ascii="Times New Roman" w:eastAsia="Times New Roman" w:hAnsi="Times New Roman"/>
                <w:color w:val="000000"/>
                <w:kern w:val="0"/>
                <w:sz w:val="30"/>
                <w:szCs w:val="30"/>
              </w:rPr>
            </w:pPr>
            <w:r w:rsidRPr="00D36023">
              <w:rPr>
                <w:rFonts w:ascii="Times New Roman" w:eastAsia="Times New Roman" w:hAnsi="Times New Roman"/>
                <w:color w:val="000000"/>
                <w:kern w:val="0"/>
                <w:sz w:val="30"/>
                <w:szCs w:val="30"/>
              </w:rPr>
              <w:t>3</w:t>
            </w:r>
          </w:p>
        </w:tc>
        <w:tc>
          <w:tcPr>
            <w:tcW w:w="2530" w:type="dxa"/>
          </w:tcPr>
          <w:p w:rsidR="00E13D40" w:rsidRPr="00D36023" w:rsidRDefault="00E13D40" w:rsidP="002A3125">
            <w:pPr>
              <w:pStyle w:val="ConsPlusNormal"/>
              <w:ind w:left="1" w:hanging="3"/>
              <w:jc w:val="center"/>
              <w:rPr>
                <w:rFonts w:ascii="Times New Roman" w:eastAsia="Times New Roman" w:hAnsi="Times New Roman"/>
                <w:color w:val="000000"/>
                <w:sz w:val="30"/>
                <w:szCs w:val="30"/>
              </w:rPr>
            </w:pPr>
            <w:r w:rsidRPr="00D36023">
              <w:rPr>
                <w:rFonts w:ascii="Times New Roman" w:eastAsia="Times New Roman" w:hAnsi="Times New Roman"/>
                <w:color w:val="000000"/>
                <w:sz w:val="30"/>
                <w:szCs w:val="30"/>
              </w:rPr>
              <w:t>4</w:t>
            </w:r>
          </w:p>
        </w:tc>
      </w:tr>
      <w:tr w:rsidR="00E13D40" w:rsidRPr="002C706C" w:rsidTr="00E13D40">
        <w:tc>
          <w:tcPr>
            <w:tcW w:w="851" w:type="dxa"/>
          </w:tcPr>
          <w:p w:rsidR="00E13D40" w:rsidRPr="002C706C" w:rsidRDefault="00E13D40" w:rsidP="002A3125">
            <w:pPr>
              <w:pStyle w:val="ConsPlusNormal"/>
              <w:ind w:left="1" w:hanging="3"/>
              <w:jc w:val="center"/>
              <w:rPr>
                <w:rFonts w:ascii="Times New Roman" w:eastAsia="Times New Roman" w:hAnsi="Times New Roman"/>
                <w:color w:val="000000"/>
                <w:kern w:val="0"/>
                <w:sz w:val="30"/>
                <w:szCs w:val="30"/>
              </w:rPr>
            </w:pPr>
            <w:r w:rsidRPr="002C706C">
              <w:rPr>
                <w:rFonts w:ascii="Times New Roman" w:eastAsia="Times New Roman" w:hAnsi="Times New Roman"/>
                <w:color w:val="000000"/>
                <w:kern w:val="0"/>
                <w:sz w:val="30"/>
                <w:szCs w:val="30"/>
              </w:rPr>
              <w:t>1</w:t>
            </w:r>
          </w:p>
        </w:tc>
        <w:tc>
          <w:tcPr>
            <w:tcW w:w="2835" w:type="dxa"/>
          </w:tcPr>
          <w:p w:rsidR="00E13D40" w:rsidRPr="002C706C" w:rsidRDefault="00E13D40" w:rsidP="002A3125">
            <w:pPr>
              <w:pStyle w:val="ConsPlusNormal"/>
              <w:ind w:left="1" w:hanging="3"/>
              <w:jc w:val="center"/>
              <w:rPr>
                <w:rFonts w:eastAsia="Times New Roman"/>
                <w:color w:val="000000"/>
                <w:sz w:val="30"/>
                <w:szCs w:val="30"/>
              </w:rPr>
            </w:pPr>
          </w:p>
        </w:tc>
        <w:tc>
          <w:tcPr>
            <w:tcW w:w="3247" w:type="dxa"/>
          </w:tcPr>
          <w:p w:rsidR="00E13D40" w:rsidRPr="002C706C" w:rsidRDefault="00E13D40" w:rsidP="002A3125">
            <w:pPr>
              <w:pStyle w:val="ConsPlusNormal"/>
              <w:ind w:left="1" w:hanging="3"/>
              <w:jc w:val="center"/>
              <w:rPr>
                <w:rFonts w:ascii="Times New Roman" w:eastAsia="Times New Roman" w:hAnsi="Times New Roman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2530" w:type="dxa"/>
          </w:tcPr>
          <w:p w:rsidR="00E13D40" w:rsidRPr="002C706C" w:rsidRDefault="00E13D40" w:rsidP="002A3125">
            <w:pPr>
              <w:pStyle w:val="ConsPlusNormal"/>
              <w:ind w:left="1" w:hanging="3"/>
              <w:jc w:val="center"/>
              <w:rPr>
                <w:rFonts w:eastAsia="Times New Roman"/>
                <w:color w:val="000000"/>
                <w:sz w:val="30"/>
                <w:szCs w:val="30"/>
              </w:rPr>
            </w:pPr>
          </w:p>
        </w:tc>
      </w:tr>
      <w:tr w:rsidR="00E13D40" w:rsidRPr="002C706C" w:rsidTr="00E13D40">
        <w:tc>
          <w:tcPr>
            <w:tcW w:w="3686" w:type="dxa"/>
            <w:gridSpan w:val="2"/>
          </w:tcPr>
          <w:p w:rsidR="00E13D40" w:rsidRPr="002C706C" w:rsidRDefault="00D36023" w:rsidP="002A3125">
            <w:pPr>
              <w:pStyle w:val="ConsPlusNormal"/>
              <w:ind w:left="1" w:hanging="3"/>
              <w:jc w:val="both"/>
              <w:rPr>
                <w:szCs w:val="28"/>
              </w:rPr>
            </w:pPr>
            <w:r w:rsidRPr="002C706C">
              <w:rPr>
                <w:rFonts w:ascii="Times New Roman" w:eastAsia="Times New Roman" w:hAnsi="Times New Roman"/>
                <w:color w:val="000000"/>
                <w:kern w:val="0"/>
                <w:sz w:val="30"/>
                <w:szCs w:val="30"/>
              </w:rPr>
              <w:t>Итого</w:t>
            </w:r>
          </w:p>
        </w:tc>
        <w:tc>
          <w:tcPr>
            <w:tcW w:w="3247" w:type="dxa"/>
          </w:tcPr>
          <w:p w:rsidR="00E13D40" w:rsidRPr="002C706C" w:rsidRDefault="00E13D40" w:rsidP="002A3125">
            <w:pPr>
              <w:pStyle w:val="ConsPlusNormal"/>
              <w:ind w:left="0" w:hanging="2"/>
              <w:jc w:val="both"/>
              <w:rPr>
                <w:szCs w:val="28"/>
              </w:rPr>
            </w:pPr>
          </w:p>
        </w:tc>
        <w:tc>
          <w:tcPr>
            <w:tcW w:w="2530" w:type="dxa"/>
          </w:tcPr>
          <w:p w:rsidR="00E13D40" w:rsidRPr="002C706C" w:rsidRDefault="00E13D40" w:rsidP="002A3125">
            <w:pPr>
              <w:pStyle w:val="ConsPlusNormal"/>
              <w:ind w:left="0" w:hanging="2"/>
              <w:jc w:val="both"/>
              <w:rPr>
                <w:szCs w:val="28"/>
              </w:rPr>
            </w:pPr>
          </w:p>
        </w:tc>
      </w:tr>
    </w:tbl>
    <w:p w:rsidR="00297B33" w:rsidRPr="002C706C" w:rsidRDefault="00297B33" w:rsidP="002A3125">
      <w:pPr>
        <w:pStyle w:val="ConsPlusNormal"/>
        <w:jc w:val="both"/>
        <w:rPr>
          <w:szCs w:val="28"/>
        </w:rPr>
      </w:pPr>
    </w:p>
    <w:p w:rsidR="00297B33" w:rsidRPr="002C706C" w:rsidRDefault="00297B33" w:rsidP="002A3125">
      <w:pPr>
        <w:pStyle w:val="ConsPlusNormal"/>
        <w:jc w:val="both"/>
        <w:rPr>
          <w:szCs w:val="28"/>
        </w:rPr>
      </w:pPr>
    </w:p>
    <w:p w:rsidR="00297B33" w:rsidRPr="002C706C" w:rsidRDefault="00297B33" w:rsidP="002A3125">
      <w:pPr>
        <w:pStyle w:val="ConsPlusNormal"/>
        <w:jc w:val="both"/>
        <w:rPr>
          <w:szCs w:val="28"/>
        </w:rPr>
      </w:pPr>
    </w:p>
    <w:tbl>
      <w:tblPr>
        <w:tblW w:w="9418" w:type="dxa"/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4315"/>
        <w:gridCol w:w="1417"/>
        <w:gridCol w:w="426"/>
        <w:gridCol w:w="3260"/>
      </w:tblGrid>
      <w:tr w:rsidR="00297B33" w:rsidRPr="002C706C" w:rsidTr="00D6641E">
        <w:tc>
          <w:tcPr>
            <w:tcW w:w="4315" w:type="dxa"/>
            <w:tcBorders>
              <w:top w:val="nil"/>
              <w:left w:val="nil"/>
              <w:bottom w:val="nil"/>
              <w:right w:val="nil"/>
            </w:tcBorders>
          </w:tcPr>
          <w:p w:rsidR="00297B33" w:rsidRPr="002C706C" w:rsidRDefault="00297B33" w:rsidP="002A3125">
            <w:pPr>
              <w:pStyle w:val="ConsPlusNormal"/>
              <w:spacing w:line="192" w:lineRule="auto"/>
              <w:jc w:val="both"/>
              <w:rPr>
                <w:sz w:val="30"/>
                <w:szCs w:val="30"/>
              </w:rPr>
            </w:pPr>
            <w:r w:rsidRPr="002C706C">
              <w:rPr>
                <w:sz w:val="30"/>
                <w:szCs w:val="30"/>
              </w:rPr>
              <w:t xml:space="preserve">Руководитель </w:t>
            </w:r>
          </w:p>
          <w:p w:rsidR="00297B33" w:rsidRPr="002C706C" w:rsidRDefault="00297B33" w:rsidP="002A3125">
            <w:pPr>
              <w:pStyle w:val="ConsPlusNormal"/>
              <w:spacing w:line="192" w:lineRule="auto"/>
              <w:jc w:val="both"/>
            </w:pPr>
            <w:r w:rsidRPr="002C706C">
              <w:rPr>
                <w:sz w:val="30"/>
                <w:szCs w:val="30"/>
              </w:rPr>
              <w:t>образовательного учреждения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97B33" w:rsidRPr="002C706C" w:rsidRDefault="00297B33" w:rsidP="002A3125">
            <w:pPr>
              <w:pStyle w:val="ConsPlusNormal"/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297B33" w:rsidRPr="002C706C" w:rsidRDefault="00297B33" w:rsidP="002A3125">
            <w:pPr>
              <w:pStyle w:val="ConsPlusNormal"/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97B33" w:rsidRPr="002C706C" w:rsidRDefault="00297B33" w:rsidP="002A3125">
            <w:pPr>
              <w:pStyle w:val="ConsPlusNormal"/>
            </w:pPr>
          </w:p>
        </w:tc>
      </w:tr>
      <w:tr w:rsidR="00297B33" w:rsidRPr="002C706C" w:rsidTr="00D6641E">
        <w:tc>
          <w:tcPr>
            <w:tcW w:w="4315" w:type="dxa"/>
            <w:tcBorders>
              <w:top w:val="nil"/>
              <w:left w:val="nil"/>
              <w:bottom w:val="nil"/>
              <w:right w:val="nil"/>
            </w:tcBorders>
          </w:tcPr>
          <w:p w:rsidR="00297B33" w:rsidRPr="002C706C" w:rsidRDefault="00297B33" w:rsidP="002A3125">
            <w:pPr>
              <w:pStyle w:val="ConsPlusNormal"/>
              <w:rPr>
                <w:color w:val="000000"/>
                <w:sz w:val="30"/>
                <w:szCs w:val="30"/>
              </w:rPr>
            </w:pPr>
          </w:p>
          <w:p w:rsidR="00297B33" w:rsidRPr="002C706C" w:rsidRDefault="00297B33" w:rsidP="002A3125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97B33" w:rsidRPr="002C706C" w:rsidRDefault="00297B33" w:rsidP="002A3125">
            <w:pPr>
              <w:pStyle w:val="ConsPlusNormal"/>
              <w:jc w:val="center"/>
              <w:rPr>
                <w:sz w:val="24"/>
                <w:szCs w:val="24"/>
              </w:rPr>
            </w:pPr>
            <w:r w:rsidRPr="002C706C">
              <w:rPr>
                <w:sz w:val="24"/>
                <w:szCs w:val="24"/>
              </w:rPr>
              <w:t>(подпись)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297B33" w:rsidRPr="002C706C" w:rsidRDefault="00297B33" w:rsidP="002A3125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97B33" w:rsidRPr="002C706C" w:rsidRDefault="00297B33" w:rsidP="002A3125">
            <w:pPr>
              <w:pStyle w:val="ConsPlusNormal"/>
              <w:jc w:val="center"/>
              <w:rPr>
                <w:sz w:val="24"/>
                <w:szCs w:val="24"/>
              </w:rPr>
            </w:pPr>
            <w:r w:rsidRPr="002C706C">
              <w:rPr>
                <w:sz w:val="24"/>
                <w:szCs w:val="24"/>
              </w:rPr>
              <w:t>(расшифровка Ф.И.О.)</w:t>
            </w:r>
          </w:p>
          <w:p w:rsidR="00297B33" w:rsidRPr="002C706C" w:rsidRDefault="00297B33" w:rsidP="002A3125">
            <w:pPr>
              <w:pStyle w:val="ConsPlusNormal"/>
              <w:jc w:val="right"/>
              <w:rPr>
                <w:color w:val="000000"/>
                <w:sz w:val="30"/>
                <w:szCs w:val="30"/>
              </w:rPr>
            </w:pPr>
            <w:r w:rsidRPr="002C706C">
              <w:rPr>
                <w:color w:val="000000"/>
                <w:sz w:val="30"/>
                <w:szCs w:val="30"/>
              </w:rPr>
              <w:t>М</w:t>
            </w:r>
            <w:r w:rsidR="009F3FA1" w:rsidRPr="002C706C">
              <w:rPr>
                <w:color w:val="000000"/>
                <w:sz w:val="30"/>
                <w:szCs w:val="30"/>
              </w:rPr>
              <w:t>.</w:t>
            </w:r>
            <w:r w:rsidRPr="002C706C">
              <w:rPr>
                <w:color w:val="000000"/>
                <w:sz w:val="30"/>
                <w:szCs w:val="30"/>
              </w:rPr>
              <w:t>П</w:t>
            </w:r>
            <w:r w:rsidR="009F3FA1" w:rsidRPr="002C706C">
              <w:rPr>
                <w:color w:val="000000"/>
                <w:sz w:val="30"/>
                <w:szCs w:val="30"/>
              </w:rPr>
              <w:t>.</w:t>
            </w:r>
          </w:p>
          <w:p w:rsidR="00297B33" w:rsidRPr="002C706C" w:rsidRDefault="00297B33" w:rsidP="002A3125">
            <w:pPr>
              <w:pStyle w:val="ConsPlusNormal"/>
              <w:jc w:val="right"/>
              <w:rPr>
                <w:color w:val="000000"/>
                <w:sz w:val="30"/>
                <w:szCs w:val="30"/>
              </w:rPr>
            </w:pPr>
          </w:p>
          <w:p w:rsidR="00297B33" w:rsidRPr="002C706C" w:rsidRDefault="00297B33" w:rsidP="002A3125">
            <w:pPr>
              <w:pStyle w:val="ConsPlusNormal"/>
              <w:jc w:val="right"/>
              <w:rPr>
                <w:sz w:val="24"/>
                <w:szCs w:val="24"/>
              </w:rPr>
            </w:pPr>
            <w:r w:rsidRPr="002C706C">
              <w:rPr>
                <w:color w:val="000000"/>
                <w:sz w:val="30"/>
                <w:szCs w:val="30"/>
              </w:rPr>
              <w:t>«__» _________ 20__ г.</w:t>
            </w:r>
          </w:p>
        </w:tc>
      </w:tr>
    </w:tbl>
    <w:p w:rsidR="00297B33" w:rsidRPr="002C706C" w:rsidRDefault="00297B33" w:rsidP="002A3125">
      <w:pPr>
        <w:pStyle w:val="ConsPlusNormal"/>
        <w:jc w:val="both"/>
        <w:rPr>
          <w:szCs w:val="28"/>
        </w:rPr>
      </w:pPr>
    </w:p>
    <w:p w:rsidR="00E13D40" w:rsidRPr="002C706C" w:rsidRDefault="00E13D40" w:rsidP="002A3125">
      <w:pPr>
        <w:widowControl/>
        <w:suppressAutoHyphens w:val="0"/>
        <w:autoSpaceDE/>
        <w:autoSpaceDN/>
        <w:adjustRightInd/>
        <w:spacing w:after="200" w:line="276" w:lineRule="auto"/>
        <w:ind w:leftChars="0" w:left="0" w:firstLineChars="0" w:firstLine="0"/>
        <w:jc w:val="left"/>
        <w:textDirection w:val="lrTb"/>
        <w:textAlignment w:val="auto"/>
        <w:outlineLvl w:val="9"/>
        <w:rPr>
          <w:rFonts w:ascii="Times New Roman" w:hAnsi="Times New Roman" w:cs="Times New Roman"/>
          <w:position w:val="0"/>
          <w:sz w:val="30"/>
          <w:szCs w:val="30"/>
        </w:rPr>
      </w:pPr>
      <w:r w:rsidRPr="002C706C">
        <w:rPr>
          <w:sz w:val="30"/>
          <w:szCs w:val="30"/>
        </w:rPr>
        <w:br w:type="page"/>
      </w:r>
    </w:p>
    <w:p w:rsidR="009A49A1" w:rsidRPr="002C706C" w:rsidRDefault="009A49A1" w:rsidP="002A3125">
      <w:pPr>
        <w:pStyle w:val="ConsPlusNormal"/>
        <w:spacing w:line="192" w:lineRule="auto"/>
        <w:ind w:firstLine="4820"/>
        <w:jc w:val="both"/>
        <w:outlineLvl w:val="1"/>
        <w:rPr>
          <w:rFonts w:eastAsia="Times New Roman"/>
          <w:sz w:val="30"/>
          <w:szCs w:val="30"/>
        </w:rPr>
        <w:sectPr w:rsidR="009A49A1" w:rsidRPr="002C706C" w:rsidSect="002C0859">
          <w:headerReference w:type="even" r:id="rId29"/>
          <w:headerReference w:type="default" r:id="rId30"/>
          <w:footerReference w:type="even" r:id="rId31"/>
          <w:footerReference w:type="default" r:id="rId32"/>
          <w:headerReference w:type="first" r:id="rId33"/>
          <w:footerReference w:type="first" r:id="rId34"/>
          <w:type w:val="continuous"/>
          <w:pgSz w:w="11906" w:h="16838" w:code="9"/>
          <w:pgMar w:top="1134" w:right="567" w:bottom="1134" w:left="1985" w:header="720" w:footer="720" w:gutter="0"/>
          <w:pgNumType w:start="3"/>
          <w:cols w:space="708"/>
          <w:titlePg/>
          <w:docGrid w:linePitch="381"/>
        </w:sectPr>
      </w:pPr>
    </w:p>
    <w:p w:rsidR="006F536B" w:rsidRPr="002C706C" w:rsidRDefault="006F536B" w:rsidP="002A3125">
      <w:pPr>
        <w:pStyle w:val="ConsPlusNormal"/>
        <w:spacing w:line="192" w:lineRule="auto"/>
        <w:ind w:firstLine="9639"/>
        <w:jc w:val="both"/>
        <w:outlineLvl w:val="1"/>
        <w:rPr>
          <w:rFonts w:eastAsia="Times New Roman"/>
          <w:sz w:val="30"/>
          <w:szCs w:val="30"/>
        </w:rPr>
      </w:pPr>
      <w:r w:rsidRPr="002C706C">
        <w:rPr>
          <w:rFonts w:eastAsia="Times New Roman"/>
          <w:sz w:val="30"/>
          <w:szCs w:val="30"/>
        </w:rPr>
        <w:lastRenderedPageBreak/>
        <w:t xml:space="preserve">Приложение </w:t>
      </w:r>
      <w:r w:rsidR="00297B33" w:rsidRPr="002C706C">
        <w:rPr>
          <w:rFonts w:eastAsia="Times New Roman"/>
          <w:sz w:val="30"/>
          <w:szCs w:val="30"/>
        </w:rPr>
        <w:t>5</w:t>
      </w:r>
    </w:p>
    <w:p w:rsidR="006F536B" w:rsidRPr="002C706C" w:rsidRDefault="006F536B" w:rsidP="002A3125">
      <w:pPr>
        <w:pStyle w:val="ConsPlusNormal"/>
        <w:spacing w:line="192" w:lineRule="auto"/>
        <w:ind w:firstLine="9639"/>
        <w:jc w:val="both"/>
        <w:outlineLvl w:val="1"/>
        <w:rPr>
          <w:rFonts w:eastAsia="Times New Roman"/>
          <w:sz w:val="30"/>
          <w:szCs w:val="30"/>
        </w:rPr>
      </w:pPr>
      <w:r w:rsidRPr="002C706C">
        <w:rPr>
          <w:rFonts w:eastAsia="Times New Roman"/>
          <w:sz w:val="30"/>
          <w:szCs w:val="30"/>
        </w:rPr>
        <w:t xml:space="preserve">к Положению </w:t>
      </w:r>
    </w:p>
    <w:p w:rsidR="006F536B" w:rsidRPr="002C706C" w:rsidRDefault="006F536B" w:rsidP="002A3125">
      <w:pPr>
        <w:pStyle w:val="ConsPlusNormal"/>
        <w:spacing w:line="192" w:lineRule="auto"/>
        <w:ind w:firstLine="9639"/>
        <w:jc w:val="both"/>
        <w:outlineLvl w:val="1"/>
        <w:rPr>
          <w:rFonts w:eastAsia="Times New Roman"/>
          <w:sz w:val="30"/>
          <w:szCs w:val="30"/>
        </w:rPr>
      </w:pPr>
      <w:r w:rsidRPr="002C706C">
        <w:rPr>
          <w:rFonts w:eastAsia="Times New Roman"/>
          <w:sz w:val="30"/>
          <w:szCs w:val="30"/>
        </w:rPr>
        <w:t xml:space="preserve">о порядке предоставления грантов </w:t>
      </w:r>
    </w:p>
    <w:p w:rsidR="006F536B" w:rsidRPr="002C706C" w:rsidRDefault="006F536B" w:rsidP="002A3125">
      <w:pPr>
        <w:pStyle w:val="ConsPlusNormal"/>
        <w:spacing w:line="192" w:lineRule="auto"/>
        <w:ind w:firstLine="9639"/>
        <w:jc w:val="both"/>
        <w:outlineLvl w:val="1"/>
        <w:rPr>
          <w:rFonts w:eastAsia="Times New Roman"/>
          <w:sz w:val="30"/>
          <w:szCs w:val="30"/>
        </w:rPr>
      </w:pPr>
      <w:r w:rsidRPr="002C706C">
        <w:rPr>
          <w:rFonts w:eastAsia="Times New Roman"/>
          <w:sz w:val="30"/>
          <w:szCs w:val="30"/>
        </w:rPr>
        <w:t xml:space="preserve">в форме субсидий </w:t>
      </w:r>
      <w:proofErr w:type="gramStart"/>
      <w:r w:rsidRPr="002C706C">
        <w:rPr>
          <w:rFonts w:eastAsia="Times New Roman"/>
          <w:sz w:val="30"/>
          <w:szCs w:val="30"/>
        </w:rPr>
        <w:t>муниципальным</w:t>
      </w:r>
      <w:proofErr w:type="gramEnd"/>
      <w:r w:rsidRPr="002C706C">
        <w:rPr>
          <w:rFonts w:eastAsia="Times New Roman"/>
          <w:sz w:val="30"/>
          <w:szCs w:val="30"/>
        </w:rPr>
        <w:t xml:space="preserve"> </w:t>
      </w:r>
    </w:p>
    <w:p w:rsidR="006F536B" w:rsidRPr="002C706C" w:rsidRDefault="006F536B" w:rsidP="002A3125">
      <w:pPr>
        <w:pStyle w:val="ConsPlusNormal"/>
        <w:spacing w:line="192" w:lineRule="auto"/>
        <w:ind w:firstLine="9639"/>
        <w:jc w:val="both"/>
        <w:outlineLvl w:val="1"/>
        <w:rPr>
          <w:rFonts w:eastAsia="Times New Roman"/>
          <w:sz w:val="30"/>
          <w:szCs w:val="30"/>
        </w:rPr>
      </w:pPr>
      <w:r w:rsidRPr="002C706C">
        <w:rPr>
          <w:rFonts w:eastAsia="Times New Roman"/>
          <w:sz w:val="30"/>
          <w:szCs w:val="30"/>
        </w:rPr>
        <w:t xml:space="preserve">бюджетным и автономным </w:t>
      </w:r>
    </w:p>
    <w:p w:rsidR="006F536B" w:rsidRPr="002C706C" w:rsidRDefault="006F536B" w:rsidP="002A3125">
      <w:pPr>
        <w:pStyle w:val="ConsPlusNormal"/>
        <w:spacing w:line="192" w:lineRule="auto"/>
        <w:ind w:firstLine="9639"/>
        <w:jc w:val="both"/>
        <w:outlineLvl w:val="1"/>
        <w:rPr>
          <w:rFonts w:eastAsia="Times New Roman"/>
          <w:sz w:val="30"/>
          <w:szCs w:val="30"/>
        </w:rPr>
      </w:pPr>
      <w:r w:rsidRPr="002C706C">
        <w:rPr>
          <w:rFonts w:eastAsia="Times New Roman"/>
          <w:sz w:val="30"/>
          <w:szCs w:val="30"/>
        </w:rPr>
        <w:t>образовательным</w:t>
      </w:r>
    </w:p>
    <w:p w:rsidR="006F536B" w:rsidRPr="002C706C" w:rsidRDefault="006F536B" w:rsidP="002A3125">
      <w:pPr>
        <w:pStyle w:val="ConsPlusNormal"/>
        <w:spacing w:line="192" w:lineRule="auto"/>
        <w:ind w:firstLine="9639"/>
        <w:jc w:val="both"/>
        <w:rPr>
          <w:rFonts w:eastAsia="Times New Roman"/>
          <w:sz w:val="30"/>
          <w:szCs w:val="30"/>
        </w:rPr>
      </w:pPr>
      <w:r w:rsidRPr="002C706C">
        <w:rPr>
          <w:rFonts w:eastAsia="Times New Roman"/>
          <w:sz w:val="30"/>
          <w:szCs w:val="30"/>
        </w:rPr>
        <w:t xml:space="preserve">учреждениям – победителям </w:t>
      </w:r>
    </w:p>
    <w:p w:rsidR="006F536B" w:rsidRPr="002C706C" w:rsidRDefault="006F536B" w:rsidP="002A3125">
      <w:pPr>
        <w:pStyle w:val="ConsPlusNormal"/>
        <w:spacing w:line="192" w:lineRule="auto"/>
        <w:ind w:firstLine="9639"/>
        <w:jc w:val="both"/>
        <w:rPr>
          <w:sz w:val="30"/>
          <w:szCs w:val="30"/>
        </w:rPr>
      </w:pPr>
      <w:r w:rsidRPr="002C706C">
        <w:rPr>
          <w:rFonts w:eastAsia="Times New Roman"/>
          <w:sz w:val="30"/>
          <w:szCs w:val="30"/>
        </w:rPr>
        <w:t xml:space="preserve">городского </w:t>
      </w:r>
      <w:r w:rsidRPr="002C706C">
        <w:rPr>
          <w:sz w:val="30"/>
          <w:szCs w:val="30"/>
        </w:rPr>
        <w:t xml:space="preserve">конкурса проектов </w:t>
      </w:r>
    </w:p>
    <w:p w:rsidR="006F536B" w:rsidRPr="002C706C" w:rsidRDefault="006F536B" w:rsidP="002A3125">
      <w:pPr>
        <w:pStyle w:val="ConsPlusNormal"/>
        <w:spacing w:line="192" w:lineRule="auto"/>
        <w:ind w:firstLine="9639"/>
        <w:jc w:val="both"/>
        <w:rPr>
          <w:sz w:val="30"/>
          <w:szCs w:val="30"/>
        </w:rPr>
      </w:pPr>
      <w:r w:rsidRPr="002C706C">
        <w:rPr>
          <w:sz w:val="30"/>
          <w:szCs w:val="30"/>
        </w:rPr>
        <w:t xml:space="preserve">в сфере </w:t>
      </w:r>
      <w:r w:rsidR="00CD67DE" w:rsidRPr="002C706C">
        <w:rPr>
          <w:sz w:val="30"/>
          <w:szCs w:val="30"/>
        </w:rPr>
        <w:t>граждан</w:t>
      </w:r>
      <w:r w:rsidR="0025052E" w:rsidRPr="002C706C">
        <w:rPr>
          <w:sz w:val="30"/>
          <w:szCs w:val="30"/>
        </w:rPr>
        <w:t>с</w:t>
      </w:r>
      <w:r w:rsidRPr="002C706C">
        <w:rPr>
          <w:sz w:val="30"/>
          <w:szCs w:val="30"/>
        </w:rPr>
        <w:t>ко-</w:t>
      </w:r>
    </w:p>
    <w:p w:rsidR="006F536B" w:rsidRPr="002C706C" w:rsidRDefault="006F536B" w:rsidP="002A3125">
      <w:pPr>
        <w:pStyle w:val="ConsPlusNormal"/>
        <w:spacing w:line="192" w:lineRule="auto"/>
        <w:ind w:firstLine="9639"/>
        <w:jc w:val="both"/>
        <w:rPr>
          <w:sz w:val="30"/>
          <w:szCs w:val="30"/>
        </w:rPr>
      </w:pPr>
      <w:r w:rsidRPr="002C706C">
        <w:rPr>
          <w:sz w:val="30"/>
          <w:szCs w:val="30"/>
        </w:rPr>
        <w:t xml:space="preserve">патриотического воспитания </w:t>
      </w:r>
    </w:p>
    <w:p w:rsidR="006F536B" w:rsidRPr="002C706C" w:rsidRDefault="006F536B" w:rsidP="002A3125">
      <w:pPr>
        <w:pStyle w:val="ConsPlusNormal"/>
        <w:spacing w:line="192" w:lineRule="auto"/>
        <w:ind w:firstLine="9639"/>
        <w:jc w:val="both"/>
        <w:rPr>
          <w:sz w:val="30"/>
          <w:szCs w:val="30"/>
        </w:rPr>
      </w:pPr>
      <w:r w:rsidRPr="002C706C">
        <w:rPr>
          <w:sz w:val="30"/>
          <w:szCs w:val="30"/>
        </w:rPr>
        <w:t xml:space="preserve">обучающихся муниципальных </w:t>
      </w:r>
    </w:p>
    <w:p w:rsidR="006F536B" w:rsidRPr="002C706C" w:rsidRDefault="006F536B" w:rsidP="002A3125">
      <w:pPr>
        <w:pStyle w:val="ConsPlusNormal"/>
        <w:spacing w:line="192" w:lineRule="auto"/>
        <w:ind w:firstLine="9639"/>
        <w:jc w:val="both"/>
        <w:rPr>
          <w:sz w:val="30"/>
          <w:szCs w:val="30"/>
        </w:rPr>
      </w:pPr>
      <w:r w:rsidRPr="002C706C">
        <w:rPr>
          <w:sz w:val="30"/>
          <w:szCs w:val="30"/>
        </w:rPr>
        <w:t xml:space="preserve">образовательных учреждений </w:t>
      </w:r>
    </w:p>
    <w:p w:rsidR="006F536B" w:rsidRPr="002C706C" w:rsidRDefault="006F536B" w:rsidP="002A3125">
      <w:pPr>
        <w:pStyle w:val="ConsPlusNormal"/>
        <w:spacing w:line="192" w:lineRule="auto"/>
        <w:ind w:firstLine="9639"/>
        <w:jc w:val="both"/>
        <w:rPr>
          <w:sz w:val="30"/>
          <w:szCs w:val="30"/>
        </w:rPr>
      </w:pPr>
      <w:r w:rsidRPr="002C706C">
        <w:rPr>
          <w:sz w:val="30"/>
          <w:szCs w:val="30"/>
        </w:rPr>
        <w:t>города Красноярска</w:t>
      </w:r>
    </w:p>
    <w:p w:rsidR="00BB5AB0" w:rsidRPr="002C706C" w:rsidRDefault="00BB5AB0" w:rsidP="002A3125">
      <w:pPr>
        <w:pStyle w:val="ConsPlusNormal"/>
        <w:spacing w:line="192" w:lineRule="auto"/>
        <w:ind w:firstLine="4820"/>
        <w:jc w:val="both"/>
        <w:rPr>
          <w:sz w:val="30"/>
          <w:szCs w:val="30"/>
        </w:rPr>
      </w:pPr>
    </w:p>
    <w:p w:rsidR="00BB5AB0" w:rsidRPr="002C706C" w:rsidRDefault="00BB5AB0" w:rsidP="002A3125">
      <w:pPr>
        <w:pStyle w:val="ConsPlusNormal"/>
        <w:spacing w:line="192" w:lineRule="auto"/>
        <w:jc w:val="center"/>
        <w:rPr>
          <w:sz w:val="30"/>
          <w:szCs w:val="30"/>
        </w:rPr>
      </w:pPr>
      <w:r w:rsidRPr="002C706C">
        <w:rPr>
          <w:color w:val="000000"/>
          <w:sz w:val="30"/>
          <w:szCs w:val="30"/>
        </w:rPr>
        <w:t>ОЦЕНОЧНЫЙ ЛИСТ</w:t>
      </w:r>
    </w:p>
    <w:p w:rsidR="00D91256" w:rsidRPr="002C706C" w:rsidRDefault="00BB5AB0" w:rsidP="002A3125">
      <w:pPr>
        <w:pStyle w:val="ConsPlusNormal"/>
        <w:spacing w:line="192" w:lineRule="auto"/>
        <w:jc w:val="center"/>
        <w:rPr>
          <w:color w:val="000000"/>
          <w:sz w:val="30"/>
          <w:szCs w:val="30"/>
        </w:rPr>
      </w:pPr>
      <w:r w:rsidRPr="002C706C">
        <w:rPr>
          <w:color w:val="000000"/>
          <w:sz w:val="30"/>
          <w:szCs w:val="30"/>
        </w:rPr>
        <w:t xml:space="preserve">участника городского конкурса проектов в сфере </w:t>
      </w:r>
      <w:r w:rsidR="00CD67DE" w:rsidRPr="002C706C">
        <w:rPr>
          <w:color w:val="000000"/>
          <w:sz w:val="30"/>
          <w:szCs w:val="30"/>
        </w:rPr>
        <w:t>граждан</w:t>
      </w:r>
      <w:r w:rsidR="0025052E" w:rsidRPr="002C706C">
        <w:rPr>
          <w:color w:val="000000"/>
          <w:sz w:val="30"/>
          <w:szCs w:val="30"/>
        </w:rPr>
        <w:t>с</w:t>
      </w:r>
      <w:r w:rsidRPr="002C706C">
        <w:rPr>
          <w:color w:val="000000"/>
          <w:sz w:val="30"/>
          <w:szCs w:val="30"/>
        </w:rPr>
        <w:t xml:space="preserve">ко-патриотического воспитания обучающихся </w:t>
      </w:r>
    </w:p>
    <w:p w:rsidR="006E5C74" w:rsidRPr="002C706C" w:rsidRDefault="00BB5AB0" w:rsidP="002A3125">
      <w:pPr>
        <w:pStyle w:val="ConsPlusNormal"/>
        <w:spacing w:line="192" w:lineRule="auto"/>
        <w:jc w:val="center"/>
        <w:rPr>
          <w:sz w:val="30"/>
          <w:szCs w:val="30"/>
        </w:rPr>
      </w:pPr>
      <w:r w:rsidRPr="002C706C">
        <w:rPr>
          <w:color w:val="000000"/>
          <w:sz w:val="30"/>
          <w:szCs w:val="30"/>
        </w:rPr>
        <w:t>муниципальных образовательных учреждени</w:t>
      </w:r>
      <w:r w:rsidR="00297B33" w:rsidRPr="002C706C">
        <w:rPr>
          <w:color w:val="000000"/>
          <w:sz w:val="30"/>
          <w:szCs w:val="30"/>
        </w:rPr>
        <w:t>й</w:t>
      </w:r>
      <w:r w:rsidRPr="002C706C">
        <w:rPr>
          <w:color w:val="000000"/>
          <w:sz w:val="30"/>
          <w:szCs w:val="30"/>
        </w:rPr>
        <w:t xml:space="preserve"> города Красноярска</w:t>
      </w:r>
    </w:p>
    <w:p w:rsidR="00774E65" w:rsidRPr="002C706C" w:rsidRDefault="00774E65" w:rsidP="002A3125">
      <w:pPr>
        <w:pStyle w:val="ConsPlusNormal"/>
        <w:spacing w:line="192" w:lineRule="auto"/>
        <w:ind w:firstLine="709"/>
        <w:jc w:val="both"/>
        <w:textDirection w:val="btLr"/>
        <w:rPr>
          <w:sz w:val="30"/>
          <w:szCs w:val="30"/>
        </w:rPr>
      </w:pPr>
    </w:p>
    <w:p w:rsidR="00B7584D" w:rsidRPr="002C706C" w:rsidRDefault="00B7584D" w:rsidP="002A3125">
      <w:pPr>
        <w:pStyle w:val="ConsPlusNormal"/>
        <w:spacing w:line="192" w:lineRule="auto"/>
        <w:ind w:firstLine="709"/>
        <w:jc w:val="both"/>
        <w:textDirection w:val="btLr"/>
        <w:rPr>
          <w:color w:val="000000"/>
          <w:sz w:val="30"/>
          <w:szCs w:val="30"/>
        </w:rPr>
      </w:pPr>
      <w:r w:rsidRPr="002C706C">
        <w:rPr>
          <w:sz w:val="30"/>
          <w:szCs w:val="30"/>
        </w:rPr>
        <w:t>Наименование</w:t>
      </w:r>
      <w:r w:rsidRPr="002C706C">
        <w:rPr>
          <w:color w:val="000000"/>
          <w:sz w:val="30"/>
          <w:szCs w:val="30"/>
        </w:rPr>
        <w:t xml:space="preserve"> образовательного учреждения: </w:t>
      </w:r>
      <w:r w:rsidR="00297B33" w:rsidRPr="002C706C">
        <w:rPr>
          <w:color w:val="000000"/>
          <w:sz w:val="30"/>
          <w:szCs w:val="30"/>
        </w:rPr>
        <w:t>_________________</w:t>
      </w:r>
      <w:r w:rsidRPr="002C706C">
        <w:rPr>
          <w:color w:val="000000"/>
          <w:sz w:val="30"/>
          <w:szCs w:val="30"/>
        </w:rPr>
        <w:t>____</w:t>
      </w:r>
      <w:r w:rsidR="00BB5AB0" w:rsidRPr="002C706C">
        <w:rPr>
          <w:color w:val="000000"/>
          <w:sz w:val="30"/>
          <w:szCs w:val="30"/>
        </w:rPr>
        <w:t>_______________________________</w:t>
      </w:r>
    </w:p>
    <w:p w:rsidR="00E4273D" w:rsidRPr="002C706C" w:rsidRDefault="00E4273D" w:rsidP="002A3125">
      <w:pPr>
        <w:pStyle w:val="ConsPlusNormal"/>
        <w:spacing w:line="192" w:lineRule="auto"/>
        <w:ind w:firstLine="709"/>
        <w:jc w:val="both"/>
        <w:textDirection w:val="btLr"/>
        <w:rPr>
          <w:color w:val="000000"/>
          <w:sz w:val="30"/>
          <w:szCs w:val="30"/>
        </w:rPr>
      </w:pPr>
    </w:p>
    <w:p w:rsidR="00E4273D" w:rsidRPr="002C706C" w:rsidRDefault="00E4273D" w:rsidP="002A3125">
      <w:pPr>
        <w:pStyle w:val="ConsPlusNormal"/>
        <w:spacing w:line="192" w:lineRule="auto"/>
        <w:ind w:firstLine="709"/>
        <w:jc w:val="both"/>
        <w:textDirection w:val="btLr"/>
        <w:rPr>
          <w:color w:val="000000"/>
          <w:sz w:val="30"/>
          <w:szCs w:val="30"/>
        </w:rPr>
      </w:pPr>
      <w:r w:rsidRPr="002C706C">
        <w:rPr>
          <w:color w:val="000000"/>
          <w:sz w:val="30"/>
          <w:szCs w:val="30"/>
        </w:rPr>
        <w:t>____________________________________________________________________________________________</w:t>
      </w:r>
    </w:p>
    <w:p w:rsidR="00F64653" w:rsidRPr="002C706C" w:rsidRDefault="00F64653" w:rsidP="002A312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3" w:hanging="3"/>
        <w:jc w:val="left"/>
        <w:rPr>
          <w:rFonts w:ascii="Times New Roman" w:hAnsi="Times New Roman" w:cs="Times New Roman"/>
          <w:color w:val="000000"/>
          <w:sz w:val="30"/>
          <w:szCs w:val="30"/>
        </w:rPr>
      </w:pPr>
    </w:p>
    <w:p w:rsidR="00F64653" w:rsidRPr="002C706C" w:rsidRDefault="00F64653" w:rsidP="002A3125">
      <w:pPr>
        <w:pStyle w:val="ConsPlusNormal"/>
        <w:spacing w:line="192" w:lineRule="auto"/>
        <w:ind w:firstLine="709"/>
        <w:jc w:val="both"/>
        <w:textDirection w:val="btLr"/>
        <w:rPr>
          <w:sz w:val="30"/>
          <w:szCs w:val="30"/>
        </w:rPr>
      </w:pPr>
      <w:r w:rsidRPr="002C706C">
        <w:rPr>
          <w:sz w:val="30"/>
          <w:szCs w:val="30"/>
        </w:rPr>
        <w:t>Номинация: ________________</w:t>
      </w:r>
      <w:r w:rsidR="00297B33" w:rsidRPr="002C706C">
        <w:rPr>
          <w:sz w:val="30"/>
          <w:szCs w:val="30"/>
        </w:rPr>
        <w:t>_______________________</w:t>
      </w:r>
      <w:r w:rsidR="00E4273D" w:rsidRPr="002C706C">
        <w:rPr>
          <w:sz w:val="30"/>
          <w:szCs w:val="30"/>
        </w:rPr>
        <w:t>___________________________________</w:t>
      </w:r>
      <w:r w:rsidR="00297B33" w:rsidRPr="002C706C">
        <w:rPr>
          <w:sz w:val="30"/>
          <w:szCs w:val="30"/>
        </w:rPr>
        <w:t>_______</w:t>
      </w:r>
    </w:p>
    <w:p w:rsidR="00F64653" w:rsidRPr="002C706C" w:rsidRDefault="00F64653" w:rsidP="002A312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3" w:hanging="3"/>
        <w:rPr>
          <w:rFonts w:ascii="Times New Roman" w:hAnsi="Times New Roman" w:cs="Times New Roman"/>
          <w:sz w:val="30"/>
          <w:szCs w:val="30"/>
        </w:rPr>
      </w:pPr>
    </w:p>
    <w:tbl>
      <w:tblPr>
        <w:tblW w:w="14946" w:type="dxa"/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629"/>
        <w:gridCol w:w="5670"/>
        <w:gridCol w:w="1276"/>
        <w:gridCol w:w="1843"/>
        <w:gridCol w:w="2835"/>
        <w:gridCol w:w="2693"/>
      </w:tblGrid>
      <w:tr w:rsidR="00AB706E" w:rsidRPr="002C706C" w:rsidTr="00AF54A2">
        <w:trPr>
          <w:trHeight w:val="57"/>
          <w:tblHeader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06E" w:rsidRPr="002C706C" w:rsidRDefault="00AB706E" w:rsidP="00AF54A2">
            <w:pPr>
              <w:widowControl/>
              <w:suppressAutoHyphens w:val="0"/>
              <w:spacing w:line="192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Theme="minorHAnsi" w:hAnsi="Times New Roman" w:cs="Times New Roman"/>
                <w:position w:val="0"/>
                <w:sz w:val="30"/>
                <w:szCs w:val="30"/>
                <w:lang w:eastAsia="en-US"/>
              </w:rPr>
            </w:pPr>
            <w:r w:rsidRPr="002C706C">
              <w:rPr>
                <w:rFonts w:ascii="Times New Roman" w:eastAsiaTheme="minorHAnsi" w:hAnsi="Times New Roman" w:cs="Times New Roman"/>
                <w:position w:val="0"/>
                <w:sz w:val="30"/>
                <w:szCs w:val="30"/>
                <w:lang w:eastAsia="en-US"/>
              </w:rPr>
              <w:t xml:space="preserve">№ </w:t>
            </w:r>
            <w:proofErr w:type="gramStart"/>
            <w:r w:rsidRPr="002C706C">
              <w:rPr>
                <w:rFonts w:ascii="Times New Roman" w:eastAsiaTheme="minorHAnsi" w:hAnsi="Times New Roman" w:cs="Times New Roman"/>
                <w:position w:val="0"/>
                <w:sz w:val="30"/>
                <w:szCs w:val="30"/>
                <w:lang w:eastAsia="en-US"/>
              </w:rPr>
              <w:t>п</w:t>
            </w:r>
            <w:proofErr w:type="gramEnd"/>
            <w:r w:rsidRPr="002C706C">
              <w:rPr>
                <w:rFonts w:ascii="Times New Roman" w:eastAsiaTheme="minorHAnsi" w:hAnsi="Times New Roman" w:cs="Times New Roman"/>
                <w:position w:val="0"/>
                <w:sz w:val="30"/>
                <w:szCs w:val="30"/>
                <w:lang w:eastAsia="en-US"/>
              </w:rPr>
              <w:t>/п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06E" w:rsidRPr="002C706C" w:rsidRDefault="00AB706E" w:rsidP="00AF54A2">
            <w:pPr>
              <w:widowControl/>
              <w:suppressAutoHyphens w:val="0"/>
              <w:spacing w:line="192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Theme="minorHAnsi" w:hAnsi="Times New Roman" w:cs="Times New Roman"/>
                <w:position w:val="0"/>
                <w:sz w:val="30"/>
                <w:szCs w:val="30"/>
                <w:lang w:eastAsia="en-US"/>
              </w:rPr>
            </w:pPr>
            <w:r w:rsidRPr="002C706C">
              <w:rPr>
                <w:rFonts w:ascii="Times New Roman" w:eastAsiaTheme="minorHAnsi" w:hAnsi="Times New Roman" w:cs="Times New Roman"/>
                <w:position w:val="0"/>
                <w:sz w:val="30"/>
                <w:szCs w:val="30"/>
                <w:lang w:eastAsia="en-US"/>
              </w:rPr>
              <w:t>Критерии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0AB" w:rsidRPr="002C706C" w:rsidRDefault="00AB706E" w:rsidP="00AF54A2">
            <w:pPr>
              <w:widowControl/>
              <w:suppressAutoHyphens w:val="0"/>
              <w:spacing w:line="192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Theme="minorHAnsi" w:hAnsi="Times New Roman" w:cs="Times New Roman"/>
                <w:position w:val="0"/>
                <w:sz w:val="30"/>
                <w:szCs w:val="30"/>
                <w:lang w:eastAsia="en-US"/>
              </w:rPr>
            </w:pPr>
            <w:r w:rsidRPr="002C706C">
              <w:rPr>
                <w:rFonts w:ascii="Times New Roman" w:eastAsiaTheme="minorHAnsi" w:hAnsi="Times New Roman" w:cs="Times New Roman"/>
                <w:position w:val="0"/>
                <w:sz w:val="30"/>
                <w:szCs w:val="30"/>
                <w:lang w:eastAsia="en-US"/>
              </w:rPr>
              <w:t>Колич</w:t>
            </w:r>
            <w:r w:rsidRPr="002C706C">
              <w:rPr>
                <w:rFonts w:ascii="Times New Roman" w:eastAsiaTheme="minorHAnsi" w:hAnsi="Times New Roman" w:cs="Times New Roman"/>
                <w:position w:val="0"/>
                <w:sz w:val="30"/>
                <w:szCs w:val="30"/>
                <w:lang w:eastAsia="en-US"/>
              </w:rPr>
              <w:t>е</w:t>
            </w:r>
            <w:r w:rsidRPr="002C706C">
              <w:rPr>
                <w:rFonts w:ascii="Times New Roman" w:eastAsiaTheme="minorHAnsi" w:hAnsi="Times New Roman" w:cs="Times New Roman"/>
                <w:position w:val="0"/>
                <w:sz w:val="30"/>
                <w:szCs w:val="30"/>
                <w:lang w:eastAsia="en-US"/>
              </w:rPr>
              <w:t>ство</w:t>
            </w:r>
          </w:p>
          <w:p w:rsidR="00AB706E" w:rsidRPr="002C706C" w:rsidRDefault="00AB706E" w:rsidP="00AF54A2">
            <w:pPr>
              <w:widowControl/>
              <w:suppressAutoHyphens w:val="0"/>
              <w:spacing w:line="192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Theme="minorHAnsi" w:hAnsi="Times New Roman" w:cs="Times New Roman"/>
                <w:position w:val="0"/>
                <w:sz w:val="30"/>
                <w:szCs w:val="30"/>
                <w:lang w:eastAsia="en-US"/>
              </w:rPr>
            </w:pPr>
            <w:r w:rsidRPr="002C706C">
              <w:rPr>
                <w:rFonts w:ascii="Times New Roman" w:eastAsiaTheme="minorHAnsi" w:hAnsi="Times New Roman" w:cs="Times New Roman"/>
                <w:position w:val="0"/>
                <w:sz w:val="30"/>
                <w:szCs w:val="30"/>
                <w:lang w:eastAsia="en-US"/>
              </w:rPr>
              <w:t>баллов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0AB" w:rsidRPr="002C706C" w:rsidRDefault="00AB706E" w:rsidP="00AF54A2">
            <w:pPr>
              <w:widowControl/>
              <w:suppressAutoHyphens w:val="0"/>
              <w:spacing w:line="192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Theme="minorHAnsi" w:hAnsi="Times New Roman" w:cs="Times New Roman"/>
                <w:position w:val="0"/>
                <w:sz w:val="30"/>
                <w:szCs w:val="30"/>
                <w:lang w:eastAsia="en-US"/>
              </w:rPr>
            </w:pPr>
            <w:r w:rsidRPr="002C706C">
              <w:rPr>
                <w:rFonts w:ascii="Times New Roman" w:eastAsiaTheme="minorHAnsi" w:hAnsi="Times New Roman" w:cs="Times New Roman"/>
                <w:position w:val="0"/>
                <w:sz w:val="30"/>
                <w:szCs w:val="30"/>
                <w:lang w:eastAsia="en-US"/>
              </w:rPr>
              <w:t>Значимость</w:t>
            </w:r>
          </w:p>
          <w:p w:rsidR="008545A4" w:rsidRPr="002C706C" w:rsidRDefault="00AB706E" w:rsidP="00AF54A2">
            <w:pPr>
              <w:widowControl/>
              <w:suppressAutoHyphens w:val="0"/>
              <w:spacing w:line="192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Theme="minorHAnsi" w:hAnsi="Times New Roman" w:cs="Times New Roman"/>
                <w:position w:val="0"/>
                <w:sz w:val="30"/>
                <w:szCs w:val="30"/>
                <w:lang w:eastAsia="en-US"/>
              </w:rPr>
            </w:pPr>
            <w:r w:rsidRPr="002C706C">
              <w:rPr>
                <w:rFonts w:ascii="Times New Roman" w:eastAsiaTheme="minorHAnsi" w:hAnsi="Times New Roman" w:cs="Times New Roman"/>
                <w:position w:val="0"/>
                <w:sz w:val="30"/>
                <w:szCs w:val="30"/>
                <w:lang w:eastAsia="en-US"/>
              </w:rPr>
              <w:t>критериев</w:t>
            </w:r>
          </w:p>
          <w:p w:rsidR="00AB706E" w:rsidRPr="002C706C" w:rsidRDefault="00AB706E" w:rsidP="00AF54A2">
            <w:pPr>
              <w:widowControl/>
              <w:suppressAutoHyphens w:val="0"/>
              <w:spacing w:line="192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Theme="minorHAnsi" w:hAnsi="Times New Roman" w:cs="Times New Roman"/>
                <w:position w:val="0"/>
                <w:sz w:val="30"/>
                <w:szCs w:val="30"/>
                <w:lang w:eastAsia="en-US"/>
              </w:rPr>
            </w:pPr>
            <w:r w:rsidRPr="002C706C">
              <w:rPr>
                <w:rFonts w:ascii="Times New Roman" w:eastAsiaTheme="minorHAnsi" w:hAnsi="Times New Roman" w:cs="Times New Roman"/>
                <w:position w:val="0"/>
                <w:sz w:val="30"/>
                <w:szCs w:val="30"/>
                <w:lang w:eastAsia="en-US"/>
              </w:rPr>
              <w:t>оценки, %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06E" w:rsidRPr="002C706C" w:rsidRDefault="00AB706E" w:rsidP="00AF54A2">
            <w:pPr>
              <w:widowControl/>
              <w:suppressAutoHyphens w:val="0"/>
              <w:spacing w:line="192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Theme="minorHAnsi" w:hAnsi="Times New Roman" w:cs="Times New Roman"/>
                <w:position w:val="0"/>
                <w:sz w:val="30"/>
                <w:szCs w:val="30"/>
                <w:lang w:eastAsia="en-US"/>
              </w:rPr>
            </w:pPr>
            <w:r w:rsidRPr="002C706C">
              <w:rPr>
                <w:rFonts w:ascii="Times New Roman" w:eastAsiaTheme="minorHAnsi" w:hAnsi="Times New Roman" w:cs="Times New Roman"/>
                <w:position w:val="0"/>
                <w:sz w:val="30"/>
                <w:szCs w:val="30"/>
                <w:lang w:eastAsia="en-US"/>
              </w:rPr>
              <w:t>Сведения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5A4" w:rsidRPr="002C706C" w:rsidRDefault="00AB706E" w:rsidP="00AF54A2">
            <w:pPr>
              <w:widowControl/>
              <w:suppressAutoHyphens w:val="0"/>
              <w:spacing w:line="192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Theme="minorHAnsi" w:hAnsi="Times New Roman" w:cs="Times New Roman"/>
                <w:position w:val="0"/>
                <w:sz w:val="30"/>
                <w:szCs w:val="30"/>
                <w:lang w:eastAsia="en-US"/>
              </w:rPr>
            </w:pPr>
            <w:r w:rsidRPr="002C706C">
              <w:rPr>
                <w:rFonts w:ascii="Times New Roman" w:eastAsiaTheme="minorHAnsi" w:hAnsi="Times New Roman" w:cs="Times New Roman"/>
                <w:position w:val="0"/>
                <w:sz w:val="30"/>
                <w:szCs w:val="30"/>
                <w:lang w:eastAsia="en-US"/>
              </w:rPr>
              <w:t>Подтверждающие</w:t>
            </w:r>
          </w:p>
          <w:p w:rsidR="00AB706E" w:rsidRPr="002C706C" w:rsidRDefault="00AB706E" w:rsidP="00AF54A2">
            <w:pPr>
              <w:widowControl/>
              <w:suppressAutoHyphens w:val="0"/>
              <w:spacing w:line="192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Theme="minorHAnsi" w:hAnsi="Times New Roman" w:cs="Times New Roman"/>
                <w:position w:val="0"/>
                <w:sz w:val="30"/>
                <w:szCs w:val="30"/>
                <w:lang w:eastAsia="en-US"/>
              </w:rPr>
            </w:pPr>
            <w:r w:rsidRPr="002C706C">
              <w:rPr>
                <w:rFonts w:ascii="Times New Roman" w:eastAsiaTheme="minorHAnsi" w:hAnsi="Times New Roman" w:cs="Times New Roman"/>
                <w:position w:val="0"/>
                <w:sz w:val="30"/>
                <w:szCs w:val="30"/>
                <w:lang w:eastAsia="en-US"/>
              </w:rPr>
              <w:t>документы</w:t>
            </w:r>
          </w:p>
        </w:tc>
      </w:tr>
      <w:tr w:rsidR="00AB706E" w:rsidRPr="002C706C" w:rsidTr="00D36023">
        <w:trPr>
          <w:trHeight w:val="57"/>
          <w:tblHeader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06E" w:rsidRPr="002C706C" w:rsidRDefault="00AB706E" w:rsidP="00AF54A2">
            <w:pPr>
              <w:widowControl/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Theme="minorHAnsi" w:hAnsi="Times New Roman" w:cs="Times New Roman"/>
                <w:position w:val="0"/>
                <w:sz w:val="30"/>
                <w:szCs w:val="30"/>
                <w:lang w:eastAsia="en-US"/>
              </w:rPr>
            </w:pPr>
            <w:r w:rsidRPr="002C706C">
              <w:rPr>
                <w:rFonts w:ascii="Times New Roman" w:eastAsiaTheme="minorHAnsi" w:hAnsi="Times New Roman" w:cs="Times New Roman"/>
                <w:position w:val="0"/>
                <w:sz w:val="30"/>
                <w:szCs w:val="30"/>
                <w:lang w:eastAsia="en-US"/>
              </w:rPr>
              <w:t>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06E" w:rsidRPr="002C706C" w:rsidRDefault="00AB706E" w:rsidP="00AF54A2">
            <w:pPr>
              <w:widowControl/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Theme="minorHAnsi" w:hAnsi="Times New Roman" w:cs="Times New Roman"/>
                <w:position w:val="0"/>
                <w:sz w:val="30"/>
                <w:szCs w:val="30"/>
                <w:lang w:eastAsia="en-US"/>
              </w:rPr>
            </w:pPr>
            <w:r w:rsidRPr="002C706C">
              <w:rPr>
                <w:rFonts w:ascii="Times New Roman" w:eastAsiaTheme="minorHAnsi" w:hAnsi="Times New Roman" w:cs="Times New Roman"/>
                <w:position w:val="0"/>
                <w:sz w:val="30"/>
                <w:szCs w:val="30"/>
                <w:lang w:eastAsia="en-US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06E" w:rsidRPr="002C706C" w:rsidRDefault="00AB706E" w:rsidP="00AF54A2">
            <w:pPr>
              <w:widowControl/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Theme="minorHAnsi" w:hAnsi="Times New Roman" w:cs="Times New Roman"/>
                <w:position w:val="0"/>
                <w:sz w:val="30"/>
                <w:szCs w:val="30"/>
                <w:lang w:eastAsia="en-US"/>
              </w:rPr>
            </w:pPr>
            <w:r w:rsidRPr="002C706C">
              <w:rPr>
                <w:rFonts w:ascii="Times New Roman" w:eastAsiaTheme="minorHAnsi" w:hAnsi="Times New Roman" w:cs="Times New Roman"/>
                <w:position w:val="0"/>
                <w:sz w:val="30"/>
                <w:szCs w:val="30"/>
                <w:lang w:eastAsia="en-US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06E" w:rsidRPr="002C706C" w:rsidRDefault="00AB706E" w:rsidP="00AF54A2">
            <w:pPr>
              <w:widowControl/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Theme="minorHAnsi" w:hAnsi="Times New Roman" w:cs="Times New Roman"/>
                <w:position w:val="0"/>
                <w:sz w:val="30"/>
                <w:szCs w:val="30"/>
                <w:lang w:eastAsia="en-US"/>
              </w:rPr>
            </w:pPr>
            <w:r w:rsidRPr="002C706C">
              <w:rPr>
                <w:rFonts w:ascii="Times New Roman" w:eastAsiaTheme="minorHAnsi" w:hAnsi="Times New Roman" w:cs="Times New Roman"/>
                <w:position w:val="0"/>
                <w:sz w:val="30"/>
                <w:szCs w:val="30"/>
                <w:lang w:eastAsia="en-US"/>
              </w:rPr>
              <w:t>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06E" w:rsidRPr="002C706C" w:rsidRDefault="00AB706E" w:rsidP="00AF54A2">
            <w:pPr>
              <w:widowControl/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Theme="minorHAnsi" w:hAnsi="Times New Roman" w:cs="Times New Roman"/>
                <w:position w:val="0"/>
                <w:sz w:val="30"/>
                <w:szCs w:val="30"/>
                <w:lang w:eastAsia="en-US"/>
              </w:rPr>
            </w:pPr>
            <w:r w:rsidRPr="002C706C">
              <w:rPr>
                <w:rFonts w:ascii="Times New Roman" w:eastAsiaTheme="minorHAnsi" w:hAnsi="Times New Roman" w:cs="Times New Roman"/>
                <w:position w:val="0"/>
                <w:sz w:val="30"/>
                <w:szCs w:val="30"/>
                <w:lang w:eastAsia="en-US"/>
              </w:rPr>
              <w:t>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06E" w:rsidRPr="002C706C" w:rsidRDefault="00AB706E" w:rsidP="00AF54A2">
            <w:pPr>
              <w:widowControl/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Theme="minorHAnsi" w:hAnsi="Times New Roman" w:cs="Times New Roman"/>
                <w:position w:val="0"/>
                <w:sz w:val="30"/>
                <w:szCs w:val="30"/>
                <w:lang w:eastAsia="en-US"/>
              </w:rPr>
            </w:pPr>
            <w:r w:rsidRPr="002C706C">
              <w:rPr>
                <w:rFonts w:ascii="Times New Roman" w:eastAsiaTheme="minorHAnsi" w:hAnsi="Times New Roman" w:cs="Times New Roman"/>
                <w:position w:val="0"/>
                <w:sz w:val="30"/>
                <w:szCs w:val="30"/>
                <w:lang w:eastAsia="en-US"/>
              </w:rPr>
              <w:t>6</w:t>
            </w:r>
          </w:p>
        </w:tc>
      </w:tr>
      <w:tr w:rsidR="009A1644" w:rsidRPr="002C706C" w:rsidTr="00D36023">
        <w:trPr>
          <w:trHeight w:val="57"/>
        </w:trPr>
        <w:tc>
          <w:tcPr>
            <w:tcW w:w="6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644" w:rsidRPr="002C706C" w:rsidRDefault="009A1644" w:rsidP="002A3125">
            <w:pPr>
              <w:widowControl/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Theme="minorHAnsi" w:hAnsi="Times New Roman" w:cs="Times New Roman"/>
                <w:color w:val="000000" w:themeColor="text1"/>
                <w:position w:val="0"/>
                <w:sz w:val="30"/>
                <w:szCs w:val="30"/>
                <w:lang w:eastAsia="en-US"/>
              </w:rPr>
            </w:pPr>
            <w:r w:rsidRPr="002C706C">
              <w:rPr>
                <w:rFonts w:ascii="Times New Roman" w:eastAsiaTheme="minorHAnsi" w:hAnsi="Times New Roman" w:cs="Times New Roman"/>
                <w:color w:val="000000" w:themeColor="text1"/>
                <w:position w:val="0"/>
                <w:sz w:val="30"/>
                <w:szCs w:val="30"/>
                <w:lang w:eastAsia="en-US"/>
              </w:rPr>
              <w:t>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644" w:rsidRPr="002C706C" w:rsidRDefault="009A1644" w:rsidP="002A3125">
            <w:pPr>
              <w:suppressAutoHyphens w:val="0"/>
              <w:spacing w:line="240" w:lineRule="auto"/>
              <w:ind w:leftChars="0" w:left="3" w:hanging="3"/>
              <w:jc w:val="left"/>
              <w:outlineLvl w:val="9"/>
              <w:rPr>
                <w:rFonts w:ascii="Times New Roman" w:hAnsi="Times New Roman" w:cs="Times New Roman"/>
                <w:color w:val="000000" w:themeColor="text1"/>
                <w:position w:val="0"/>
                <w:sz w:val="30"/>
                <w:szCs w:val="30"/>
              </w:rPr>
            </w:pPr>
            <w:r w:rsidRPr="002C706C">
              <w:rPr>
                <w:rFonts w:ascii="Times New Roman" w:hAnsi="Times New Roman" w:cs="Times New Roman"/>
                <w:color w:val="000000" w:themeColor="text1"/>
                <w:position w:val="0"/>
                <w:sz w:val="30"/>
                <w:szCs w:val="30"/>
              </w:rPr>
              <w:t xml:space="preserve">Соответствие проекта концептуальной идее реализации возможностей </w:t>
            </w:r>
            <w:r w:rsidR="0025052E" w:rsidRPr="002C706C">
              <w:rPr>
                <w:rFonts w:ascii="Times New Roman" w:hAnsi="Times New Roman" w:cs="Times New Roman"/>
                <w:color w:val="000000" w:themeColor="text1"/>
                <w:position w:val="0"/>
                <w:sz w:val="30"/>
                <w:szCs w:val="30"/>
              </w:rPr>
              <w:t xml:space="preserve">в сфере </w:t>
            </w:r>
            <w:r w:rsidR="0025052E" w:rsidRPr="002C706C">
              <w:rPr>
                <w:rFonts w:ascii="Times New Roman" w:hAnsi="Times New Roman" w:cs="Times New Roman"/>
                <w:color w:val="000000" w:themeColor="text1"/>
                <w:position w:val="0"/>
                <w:sz w:val="30"/>
                <w:szCs w:val="30"/>
              </w:rPr>
              <w:lastRenderedPageBreak/>
              <w:t>гражданско-патриотического воспитания обучающихся</w:t>
            </w:r>
            <w:r w:rsidRPr="002C706C">
              <w:rPr>
                <w:rFonts w:ascii="Times New Roman" w:hAnsi="Times New Roman" w:cs="Times New Roman"/>
                <w:color w:val="000000" w:themeColor="text1"/>
                <w:position w:val="0"/>
                <w:sz w:val="30"/>
                <w:szCs w:val="30"/>
              </w:rPr>
              <w:t>, создания условий для фо</w:t>
            </w:r>
            <w:r w:rsidRPr="002C706C">
              <w:rPr>
                <w:rFonts w:ascii="Times New Roman" w:hAnsi="Times New Roman" w:cs="Times New Roman"/>
                <w:color w:val="000000" w:themeColor="text1"/>
                <w:position w:val="0"/>
                <w:sz w:val="30"/>
                <w:szCs w:val="30"/>
              </w:rPr>
              <w:t>р</w:t>
            </w:r>
            <w:r w:rsidRPr="002C706C">
              <w:rPr>
                <w:rFonts w:ascii="Times New Roman" w:hAnsi="Times New Roman" w:cs="Times New Roman"/>
                <w:color w:val="000000" w:themeColor="text1"/>
                <w:position w:val="0"/>
                <w:sz w:val="30"/>
                <w:szCs w:val="30"/>
              </w:rPr>
              <w:t xml:space="preserve">мирования современной образовательной среды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644" w:rsidRPr="002C706C" w:rsidRDefault="009A1644" w:rsidP="002A3125">
            <w:pPr>
              <w:suppressAutoHyphens w:val="0"/>
              <w:spacing w:line="240" w:lineRule="auto"/>
              <w:ind w:leftChars="0" w:left="3" w:hanging="3"/>
              <w:jc w:val="center"/>
              <w:outlineLvl w:val="9"/>
              <w:rPr>
                <w:rFonts w:ascii="Times New Roman" w:hAnsi="Times New Roman" w:cs="Times New Roman"/>
                <w:color w:val="000000" w:themeColor="text1"/>
                <w:position w:val="0"/>
                <w:sz w:val="30"/>
                <w:szCs w:val="30"/>
              </w:rPr>
            </w:pPr>
            <w:r w:rsidRPr="002C706C">
              <w:rPr>
                <w:rFonts w:ascii="Times New Roman" w:hAnsi="Times New Roman" w:cs="Times New Roman"/>
                <w:color w:val="000000" w:themeColor="text1"/>
                <w:position w:val="0"/>
                <w:sz w:val="30"/>
                <w:szCs w:val="30"/>
              </w:rPr>
              <w:lastRenderedPageBreak/>
              <w:t>5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644" w:rsidRPr="002C706C" w:rsidRDefault="009A1644" w:rsidP="002A3125">
            <w:pPr>
              <w:widowControl/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Theme="minorHAnsi" w:hAnsi="Times New Roman" w:cs="Times New Roman"/>
                <w:color w:val="000000" w:themeColor="text1"/>
                <w:position w:val="0"/>
                <w:sz w:val="30"/>
                <w:szCs w:val="30"/>
                <w:lang w:eastAsia="en-US"/>
              </w:rPr>
            </w:pPr>
            <w:r w:rsidRPr="002C706C">
              <w:rPr>
                <w:rFonts w:ascii="Times New Roman" w:eastAsiaTheme="minorHAnsi" w:hAnsi="Times New Roman" w:cs="Times New Roman"/>
                <w:color w:val="000000" w:themeColor="text1"/>
                <w:position w:val="0"/>
                <w:sz w:val="30"/>
                <w:szCs w:val="30"/>
                <w:lang w:eastAsia="en-US"/>
              </w:rPr>
              <w:t xml:space="preserve">5 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4A2" w:rsidRDefault="003557E8" w:rsidP="00B8064B">
            <w:pPr>
              <w:widowControl/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Theme="minorHAnsi" w:hAnsi="Times New Roman" w:cs="Times New Roman"/>
                <w:position w:val="0"/>
                <w:sz w:val="30"/>
                <w:szCs w:val="30"/>
                <w:lang w:eastAsia="en-US"/>
              </w:rPr>
            </w:pPr>
            <w:r w:rsidRPr="002C706C">
              <w:rPr>
                <w:rFonts w:ascii="Times New Roman" w:eastAsiaTheme="minorHAnsi" w:hAnsi="Times New Roman" w:cs="Times New Roman"/>
                <w:position w:val="0"/>
                <w:sz w:val="30"/>
                <w:szCs w:val="30"/>
                <w:lang w:eastAsia="en-US"/>
              </w:rPr>
              <w:t>пунк</w:t>
            </w:r>
            <w:r w:rsidR="009A1644" w:rsidRPr="002C706C">
              <w:rPr>
                <w:rFonts w:ascii="Times New Roman" w:eastAsiaTheme="minorHAnsi" w:hAnsi="Times New Roman" w:cs="Times New Roman"/>
                <w:position w:val="0"/>
                <w:sz w:val="30"/>
                <w:szCs w:val="30"/>
                <w:lang w:eastAsia="en-US"/>
              </w:rPr>
              <w:t>т</w:t>
            </w:r>
            <w:r w:rsidR="00AD1932" w:rsidRPr="002C706C">
              <w:rPr>
                <w:rFonts w:ascii="Times New Roman" w:eastAsiaTheme="minorHAnsi" w:hAnsi="Times New Roman" w:cs="Times New Roman"/>
                <w:position w:val="0"/>
                <w:sz w:val="30"/>
                <w:szCs w:val="30"/>
                <w:lang w:eastAsia="en-US"/>
              </w:rPr>
              <w:t xml:space="preserve"> 1</w:t>
            </w:r>
            <w:r w:rsidR="00A97A10" w:rsidRPr="002C706C">
              <w:rPr>
                <w:rFonts w:ascii="Times New Roman" w:eastAsiaTheme="minorHAnsi" w:hAnsi="Times New Roman" w:cs="Times New Roman"/>
                <w:position w:val="0"/>
                <w:sz w:val="30"/>
                <w:szCs w:val="30"/>
                <w:lang w:eastAsia="en-US"/>
              </w:rPr>
              <w:t xml:space="preserve"> </w:t>
            </w:r>
            <w:proofErr w:type="spellStart"/>
            <w:proofErr w:type="gramStart"/>
            <w:r w:rsidR="00AD1932" w:rsidRPr="002C706C">
              <w:rPr>
                <w:rFonts w:ascii="Times New Roman" w:eastAsiaTheme="minorHAnsi" w:hAnsi="Times New Roman" w:cs="Times New Roman"/>
                <w:position w:val="0"/>
                <w:sz w:val="30"/>
                <w:szCs w:val="30"/>
                <w:lang w:eastAsia="en-US"/>
              </w:rPr>
              <w:t>приложе</w:t>
            </w:r>
            <w:r w:rsidR="00AF54A2">
              <w:rPr>
                <w:rFonts w:ascii="Times New Roman" w:eastAsiaTheme="minorHAnsi" w:hAnsi="Times New Roman" w:cs="Times New Roman"/>
                <w:position w:val="0"/>
                <w:sz w:val="30"/>
                <w:szCs w:val="30"/>
                <w:lang w:eastAsia="en-US"/>
              </w:rPr>
              <w:t>-</w:t>
            </w:r>
            <w:r w:rsidR="00AD1932" w:rsidRPr="002C706C">
              <w:rPr>
                <w:rFonts w:ascii="Times New Roman" w:eastAsiaTheme="minorHAnsi" w:hAnsi="Times New Roman" w:cs="Times New Roman"/>
                <w:position w:val="0"/>
                <w:sz w:val="30"/>
                <w:szCs w:val="30"/>
                <w:lang w:eastAsia="en-US"/>
              </w:rPr>
              <w:t>ния</w:t>
            </w:r>
            <w:proofErr w:type="spellEnd"/>
            <w:proofErr w:type="gramEnd"/>
            <w:r w:rsidR="00A97A10" w:rsidRPr="002C706C">
              <w:rPr>
                <w:rFonts w:ascii="Times New Roman" w:eastAsiaTheme="minorHAnsi" w:hAnsi="Times New Roman" w:cs="Times New Roman"/>
                <w:position w:val="0"/>
                <w:sz w:val="30"/>
                <w:szCs w:val="30"/>
                <w:lang w:eastAsia="en-US"/>
              </w:rPr>
              <w:t xml:space="preserve"> 2 к Положению</w:t>
            </w:r>
            <w:r w:rsidR="00B8064B">
              <w:rPr>
                <w:rFonts w:ascii="Times New Roman" w:eastAsiaTheme="minorHAnsi" w:hAnsi="Times New Roman" w:cs="Times New Roman"/>
                <w:position w:val="0"/>
                <w:sz w:val="30"/>
                <w:szCs w:val="30"/>
                <w:lang w:eastAsia="en-US"/>
              </w:rPr>
              <w:t xml:space="preserve"> </w:t>
            </w:r>
          </w:p>
          <w:p w:rsidR="00AF54A2" w:rsidRDefault="00B8064B" w:rsidP="00B8064B">
            <w:pPr>
              <w:widowControl/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Theme="minorHAnsi" w:hAnsi="Times New Roman" w:cs="Times New Roman"/>
                <w:position w:val="0"/>
                <w:sz w:val="30"/>
                <w:szCs w:val="3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position w:val="0"/>
                <w:sz w:val="30"/>
                <w:szCs w:val="30"/>
                <w:lang w:eastAsia="en-US"/>
              </w:rPr>
              <w:lastRenderedPageBreak/>
              <w:t>о</w:t>
            </w:r>
            <w:r w:rsidRPr="00B8064B">
              <w:rPr>
                <w:rFonts w:ascii="Times New Roman" w:eastAsiaTheme="minorHAnsi" w:hAnsi="Times New Roman" w:cs="Times New Roman"/>
                <w:position w:val="0"/>
                <w:sz w:val="30"/>
                <w:szCs w:val="30"/>
                <w:lang w:eastAsia="en-US"/>
              </w:rPr>
              <w:t xml:space="preserve"> порядке пред</w:t>
            </w:r>
            <w:r w:rsidRPr="00B8064B">
              <w:rPr>
                <w:rFonts w:ascii="Times New Roman" w:eastAsiaTheme="minorHAnsi" w:hAnsi="Times New Roman" w:cs="Times New Roman"/>
                <w:position w:val="0"/>
                <w:sz w:val="30"/>
                <w:szCs w:val="30"/>
                <w:lang w:eastAsia="en-US"/>
              </w:rPr>
              <w:t>о</w:t>
            </w:r>
            <w:r w:rsidRPr="00B8064B">
              <w:rPr>
                <w:rFonts w:ascii="Times New Roman" w:eastAsiaTheme="minorHAnsi" w:hAnsi="Times New Roman" w:cs="Times New Roman"/>
                <w:position w:val="0"/>
                <w:sz w:val="30"/>
                <w:szCs w:val="30"/>
                <w:lang w:eastAsia="en-US"/>
              </w:rPr>
              <w:t xml:space="preserve">ставления грантов </w:t>
            </w:r>
          </w:p>
          <w:p w:rsidR="009A1644" w:rsidRPr="002C706C" w:rsidRDefault="00B8064B" w:rsidP="00B8064B">
            <w:pPr>
              <w:widowControl/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Theme="minorHAnsi" w:hAnsi="Times New Roman" w:cs="Times New Roman"/>
                <w:color w:val="000000" w:themeColor="text1"/>
                <w:position w:val="0"/>
                <w:sz w:val="30"/>
                <w:szCs w:val="30"/>
                <w:lang w:eastAsia="en-US"/>
              </w:rPr>
            </w:pPr>
            <w:r w:rsidRPr="00B8064B">
              <w:rPr>
                <w:rFonts w:ascii="Times New Roman" w:eastAsiaTheme="minorHAnsi" w:hAnsi="Times New Roman" w:cs="Times New Roman"/>
                <w:position w:val="0"/>
                <w:sz w:val="30"/>
                <w:szCs w:val="30"/>
                <w:lang w:eastAsia="en-US"/>
              </w:rPr>
              <w:t>в форме субсидий муниципальным бюджетным и авт</w:t>
            </w:r>
            <w:r w:rsidRPr="00B8064B">
              <w:rPr>
                <w:rFonts w:ascii="Times New Roman" w:eastAsiaTheme="minorHAnsi" w:hAnsi="Times New Roman" w:cs="Times New Roman"/>
                <w:position w:val="0"/>
                <w:sz w:val="30"/>
                <w:szCs w:val="30"/>
                <w:lang w:eastAsia="en-US"/>
              </w:rPr>
              <w:t>о</w:t>
            </w:r>
            <w:r w:rsidRPr="00B8064B">
              <w:rPr>
                <w:rFonts w:ascii="Times New Roman" w:eastAsiaTheme="minorHAnsi" w:hAnsi="Times New Roman" w:cs="Times New Roman"/>
                <w:position w:val="0"/>
                <w:sz w:val="30"/>
                <w:szCs w:val="30"/>
                <w:lang w:eastAsia="en-US"/>
              </w:rPr>
              <w:t>номным образов</w:t>
            </w:r>
            <w:r w:rsidRPr="00B8064B">
              <w:rPr>
                <w:rFonts w:ascii="Times New Roman" w:eastAsiaTheme="minorHAnsi" w:hAnsi="Times New Roman" w:cs="Times New Roman"/>
                <w:position w:val="0"/>
                <w:sz w:val="30"/>
                <w:szCs w:val="30"/>
                <w:lang w:eastAsia="en-US"/>
              </w:rPr>
              <w:t>а</w:t>
            </w:r>
            <w:r w:rsidRPr="00B8064B">
              <w:rPr>
                <w:rFonts w:ascii="Times New Roman" w:eastAsiaTheme="minorHAnsi" w:hAnsi="Times New Roman" w:cs="Times New Roman"/>
                <w:position w:val="0"/>
                <w:sz w:val="30"/>
                <w:szCs w:val="30"/>
                <w:lang w:eastAsia="en-US"/>
              </w:rPr>
              <w:t>тельным</w:t>
            </w:r>
            <w:r>
              <w:rPr>
                <w:rFonts w:ascii="Times New Roman" w:eastAsiaTheme="minorHAnsi" w:hAnsi="Times New Roman" w:cs="Times New Roman"/>
                <w:position w:val="0"/>
                <w:sz w:val="30"/>
                <w:szCs w:val="30"/>
                <w:lang w:eastAsia="en-US"/>
              </w:rPr>
              <w:t xml:space="preserve"> </w:t>
            </w:r>
            <w:r w:rsidRPr="00B8064B">
              <w:rPr>
                <w:rFonts w:ascii="Times New Roman" w:eastAsiaTheme="minorHAnsi" w:hAnsi="Times New Roman" w:cs="Times New Roman"/>
                <w:position w:val="0"/>
                <w:sz w:val="30"/>
                <w:szCs w:val="30"/>
                <w:lang w:eastAsia="en-US"/>
              </w:rPr>
              <w:t>учрежд</w:t>
            </w:r>
            <w:r w:rsidRPr="00B8064B">
              <w:rPr>
                <w:rFonts w:ascii="Times New Roman" w:eastAsiaTheme="minorHAnsi" w:hAnsi="Times New Roman" w:cs="Times New Roman"/>
                <w:position w:val="0"/>
                <w:sz w:val="30"/>
                <w:szCs w:val="30"/>
                <w:lang w:eastAsia="en-US"/>
              </w:rPr>
              <w:t>е</w:t>
            </w:r>
            <w:r w:rsidRPr="00B8064B">
              <w:rPr>
                <w:rFonts w:ascii="Times New Roman" w:eastAsiaTheme="minorHAnsi" w:hAnsi="Times New Roman" w:cs="Times New Roman"/>
                <w:position w:val="0"/>
                <w:sz w:val="30"/>
                <w:szCs w:val="30"/>
                <w:lang w:eastAsia="en-US"/>
              </w:rPr>
              <w:t>ниям – победителям городского конкурса проектов в сфере гражданско-патриотического воспитания обуч</w:t>
            </w:r>
            <w:r w:rsidRPr="00B8064B">
              <w:rPr>
                <w:rFonts w:ascii="Times New Roman" w:eastAsiaTheme="minorHAnsi" w:hAnsi="Times New Roman" w:cs="Times New Roman"/>
                <w:position w:val="0"/>
                <w:sz w:val="30"/>
                <w:szCs w:val="30"/>
                <w:lang w:eastAsia="en-US"/>
              </w:rPr>
              <w:t>а</w:t>
            </w:r>
            <w:r w:rsidRPr="00B8064B">
              <w:rPr>
                <w:rFonts w:ascii="Times New Roman" w:eastAsiaTheme="minorHAnsi" w:hAnsi="Times New Roman" w:cs="Times New Roman"/>
                <w:position w:val="0"/>
                <w:sz w:val="30"/>
                <w:szCs w:val="30"/>
                <w:lang w:eastAsia="en-US"/>
              </w:rPr>
              <w:t>ющихся муниц</w:t>
            </w:r>
            <w:r w:rsidRPr="00B8064B">
              <w:rPr>
                <w:rFonts w:ascii="Times New Roman" w:eastAsiaTheme="minorHAnsi" w:hAnsi="Times New Roman" w:cs="Times New Roman"/>
                <w:position w:val="0"/>
                <w:sz w:val="30"/>
                <w:szCs w:val="30"/>
                <w:lang w:eastAsia="en-US"/>
              </w:rPr>
              <w:t>и</w:t>
            </w:r>
            <w:r w:rsidRPr="00B8064B">
              <w:rPr>
                <w:rFonts w:ascii="Times New Roman" w:eastAsiaTheme="minorHAnsi" w:hAnsi="Times New Roman" w:cs="Times New Roman"/>
                <w:position w:val="0"/>
                <w:sz w:val="30"/>
                <w:szCs w:val="30"/>
                <w:lang w:eastAsia="en-US"/>
              </w:rPr>
              <w:t>пальных образов</w:t>
            </w:r>
            <w:r w:rsidRPr="00B8064B">
              <w:rPr>
                <w:rFonts w:ascii="Times New Roman" w:eastAsiaTheme="minorHAnsi" w:hAnsi="Times New Roman" w:cs="Times New Roman"/>
                <w:position w:val="0"/>
                <w:sz w:val="30"/>
                <w:szCs w:val="30"/>
                <w:lang w:eastAsia="en-US"/>
              </w:rPr>
              <w:t>а</w:t>
            </w:r>
            <w:r w:rsidRPr="00B8064B">
              <w:rPr>
                <w:rFonts w:ascii="Times New Roman" w:eastAsiaTheme="minorHAnsi" w:hAnsi="Times New Roman" w:cs="Times New Roman"/>
                <w:position w:val="0"/>
                <w:sz w:val="30"/>
                <w:szCs w:val="30"/>
                <w:lang w:eastAsia="en-US"/>
              </w:rPr>
              <w:t>тельных учреждений города Красноярска</w:t>
            </w:r>
            <w:r>
              <w:rPr>
                <w:rFonts w:ascii="Times New Roman" w:eastAsiaTheme="minorHAnsi" w:hAnsi="Times New Roman" w:cs="Times New Roman"/>
                <w:position w:val="0"/>
                <w:sz w:val="30"/>
                <w:szCs w:val="30"/>
                <w:lang w:eastAsia="en-US"/>
              </w:rPr>
              <w:t xml:space="preserve"> (далее – Положение)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644" w:rsidRPr="002C706C" w:rsidRDefault="00784996" w:rsidP="00AF54A2">
            <w:pPr>
              <w:widowControl/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Theme="minorHAnsi" w:hAnsi="Times New Roman" w:cs="Times New Roman"/>
                <w:color w:val="000000" w:themeColor="text1"/>
                <w:position w:val="0"/>
                <w:sz w:val="30"/>
                <w:szCs w:val="30"/>
                <w:lang w:eastAsia="en-US"/>
              </w:rPr>
            </w:pPr>
            <w:r w:rsidRPr="002C706C">
              <w:rPr>
                <w:rFonts w:ascii="Times New Roman" w:eastAsiaTheme="minorHAnsi" w:hAnsi="Times New Roman" w:cs="Times New Roman"/>
                <w:color w:val="000000" w:themeColor="text1"/>
                <w:position w:val="0"/>
                <w:sz w:val="30"/>
                <w:szCs w:val="30"/>
                <w:lang w:eastAsia="en-US"/>
              </w:rPr>
              <w:lastRenderedPageBreak/>
              <w:t>концепция реал</w:t>
            </w:r>
            <w:r w:rsidRPr="002C706C">
              <w:rPr>
                <w:rFonts w:ascii="Times New Roman" w:eastAsiaTheme="minorHAnsi" w:hAnsi="Times New Roman" w:cs="Times New Roman"/>
                <w:color w:val="000000" w:themeColor="text1"/>
                <w:position w:val="0"/>
                <w:sz w:val="30"/>
                <w:szCs w:val="30"/>
                <w:lang w:eastAsia="en-US"/>
              </w:rPr>
              <w:t>и</w:t>
            </w:r>
            <w:r w:rsidRPr="002C706C">
              <w:rPr>
                <w:rFonts w:ascii="Times New Roman" w:eastAsiaTheme="minorHAnsi" w:hAnsi="Times New Roman" w:cs="Times New Roman"/>
                <w:color w:val="000000" w:themeColor="text1"/>
                <w:position w:val="0"/>
                <w:sz w:val="30"/>
                <w:szCs w:val="30"/>
                <w:lang w:eastAsia="en-US"/>
              </w:rPr>
              <w:t>зации возможн</w:t>
            </w:r>
            <w:r w:rsidRPr="002C706C">
              <w:rPr>
                <w:rFonts w:ascii="Times New Roman" w:eastAsiaTheme="minorHAnsi" w:hAnsi="Times New Roman" w:cs="Times New Roman"/>
                <w:color w:val="000000" w:themeColor="text1"/>
                <w:position w:val="0"/>
                <w:sz w:val="30"/>
                <w:szCs w:val="30"/>
                <w:lang w:eastAsia="en-US"/>
              </w:rPr>
              <w:t>о</w:t>
            </w:r>
            <w:r w:rsidRPr="002C706C">
              <w:rPr>
                <w:rFonts w:ascii="Times New Roman" w:eastAsiaTheme="minorHAnsi" w:hAnsi="Times New Roman" w:cs="Times New Roman"/>
                <w:color w:val="000000" w:themeColor="text1"/>
                <w:position w:val="0"/>
                <w:sz w:val="30"/>
                <w:szCs w:val="30"/>
                <w:lang w:eastAsia="en-US"/>
              </w:rPr>
              <w:lastRenderedPageBreak/>
              <w:t xml:space="preserve">стей </w:t>
            </w:r>
            <w:r w:rsidR="0025052E" w:rsidRPr="002C706C">
              <w:rPr>
                <w:rFonts w:ascii="Times New Roman" w:eastAsiaTheme="minorHAnsi" w:hAnsi="Times New Roman" w:cs="Times New Roman"/>
                <w:color w:val="000000" w:themeColor="text1"/>
                <w:position w:val="0"/>
                <w:sz w:val="30"/>
                <w:szCs w:val="30"/>
                <w:lang w:eastAsia="en-US"/>
              </w:rPr>
              <w:t>в сфере гра</w:t>
            </w:r>
            <w:r w:rsidR="0025052E" w:rsidRPr="002C706C">
              <w:rPr>
                <w:rFonts w:ascii="Times New Roman" w:eastAsiaTheme="minorHAnsi" w:hAnsi="Times New Roman" w:cs="Times New Roman"/>
                <w:color w:val="000000" w:themeColor="text1"/>
                <w:position w:val="0"/>
                <w:sz w:val="30"/>
                <w:szCs w:val="30"/>
                <w:lang w:eastAsia="en-US"/>
              </w:rPr>
              <w:t>ж</w:t>
            </w:r>
            <w:r w:rsidR="0025052E" w:rsidRPr="002C706C">
              <w:rPr>
                <w:rFonts w:ascii="Times New Roman" w:eastAsiaTheme="minorHAnsi" w:hAnsi="Times New Roman" w:cs="Times New Roman"/>
                <w:color w:val="000000" w:themeColor="text1"/>
                <w:position w:val="0"/>
                <w:sz w:val="30"/>
                <w:szCs w:val="30"/>
                <w:lang w:eastAsia="en-US"/>
              </w:rPr>
              <w:t>данско-</w:t>
            </w:r>
            <w:proofErr w:type="spellStart"/>
            <w:r w:rsidR="0025052E" w:rsidRPr="002C706C">
              <w:rPr>
                <w:rFonts w:ascii="Times New Roman" w:eastAsiaTheme="minorHAnsi" w:hAnsi="Times New Roman" w:cs="Times New Roman"/>
                <w:color w:val="000000" w:themeColor="text1"/>
                <w:position w:val="0"/>
                <w:sz w:val="30"/>
                <w:szCs w:val="30"/>
                <w:lang w:eastAsia="en-US"/>
              </w:rPr>
              <w:t>патрио</w:t>
            </w:r>
            <w:proofErr w:type="spellEnd"/>
            <w:r w:rsidR="00AF54A2">
              <w:rPr>
                <w:rFonts w:ascii="Times New Roman" w:eastAsiaTheme="minorHAnsi" w:hAnsi="Times New Roman" w:cs="Times New Roman"/>
                <w:color w:val="000000" w:themeColor="text1"/>
                <w:position w:val="0"/>
                <w:sz w:val="30"/>
                <w:szCs w:val="30"/>
                <w:lang w:eastAsia="en-US"/>
              </w:rPr>
              <w:t>-</w:t>
            </w:r>
            <w:proofErr w:type="spellStart"/>
            <w:r w:rsidR="0025052E" w:rsidRPr="002C706C">
              <w:rPr>
                <w:rFonts w:ascii="Times New Roman" w:eastAsiaTheme="minorHAnsi" w:hAnsi="Times New Roman" w:cs="Times New Roman"/>
                <w:color w:val="000000" w:themeColor="text1"/>
                <w:position w:val="0"/>
                <w:sz w:val="30"/>
                <w:szCs w:val="30"/>
                <w:lang w:eastAsia="en-US"/>
              </w:rPr>
              <w:t>тического</w:t>
            </w:r>
            <w:proofErr w:type="spellEnd"/>
            <w:r w:rsidR="0025052E" w:rsidRPr="002C706C">
              <w:rPr>
                <w:rFonts w:ascii="Times New Roman" w:eastAsiaTheme="minorHAnsi" w:hAnsi="Times New Roman" w:cs="Times New Roman"/>
                <w:color w:val="000000" w:themeColor="text1"/>
                <w:position w:val="0"/>
                <w:sz w:val="30"/>
                <w:szCs w:val="30"/>
                <w:lang w:eastAsia="en-US"/>
              </w:rPr>
              <w:t xml:space="preserve"> воспит</w:t>
            </w:r>
            <w:r w:rsidR="0025052E" w:rsidRPr="002C706C">
              <w:rPr>
                <w:rFonts w:ascii="Times New Roman" w:eastAsiaTheme="minorHAnsi" w:hAnsi="Times New Roman" w:cs="Times New Roman"/>
                <w:color w:val="000000" w:themeColor="text1"/>
                <w:position w:val="0"/>
                <w:sz w:val="30"/>
                <w:szCs w:val="30"/>
                <w:lang w:eastAsia="en-US"/>
              </w:rPr>
              <w:t>а</w:t>
            </w:r>
            <w:r w:rsidR="0025052E" w:rsidRPr="002C706C">
              <w:rPr>
                <w:rFonts w:ascii="Times New Roman" w:eastAsiaTheme="minorHAnsi" w:hAnsi="Times New Roman" w:cs="Times New Roman"/>
                <w:color w:val="000000" w:themeColor="text1"/>
                <w:position w:val="0"/>
                <w:sz w:val="30"/>
                <w:szCs w:val="30"/>
                <w:lang w:eastAsia="en-US"/>
              </w:rPr>
              <w:t>ния обучающихся</w:t>
            </w:r>
            <w:r w:rsidRPr="002C706C">
              <w:rPr>
                <w:rFonts w:ascii="Times New Roman" w:eastAsiaTheme="minorHAnsi" w:hAnsi="Times New Roman" w:cs="Times New Roman"/>
                <w:color w:val="000000" w:themeColor="text1"/>
                <w:position w:val="0"/>
                <w:sz w:val="30"/>
                <w:szCs w:val="30"/>
                <w:lang w:eastAsia="en-US"/>
              </w:rPr>
              <w:t>, направленная на создание условий для формирования современной обр</w:t>
            </w:r>
            <w:r w:rsidRPr="002C706C">
              <w:rPr>
                <w:rFonts w:ascii="Times New Roman" w:eastAsiaTheme="minorHAnsi" w:hAnsi="Times New Roman" w:cs="Times New Roman"/>
                <w:color w:val="000000" w:themeColor="text1"/>
                <w:position w:val="0"/>
                <w:sz w:val="30"/>
                <w:szCs w:val="30"/>
                <w:lang w:eastAsia="en-US"/>
              </w:rPr>
              <w:t>а</w:t>
            </w:r>
            <w:r w:rsidRPr="002C706C">
              <w:rPr>
                <w:rFonts w:ascii="Times New Roman" w:eastAsiaTheme="minorHAnsi" w:hAnsi="Times New Roman" w:cs="Times New Roman"/>
                <w:color w:val="000000" w:themeColor="text1"/>
                <w:position w:val="0"/>
                <w:sz w:val="30"/>
                <w:szCs w:val="30"/>
                <w:lang w:eastAsia="en-US"/>
              </w:rPr>
              <w:t>зовательной среды</w:t>
            </w:r>
            <w:r w:rsidR="00E71006" w:rsidRPr="002C706C">
              <w:rPr>
                <w:rFonts w:ascii="Times New Roman" w:eastAsiaTheme="minorHAnsi" w:hAnsi="Times New Roman" w:cs="Times New Roman"/>
                <w:color w:val="000000" w:themeColor="text1"/>
                <w:position w:val="0"/>
                <w:sz w:val="30"/>
                <w:szCs w:val="30"/>
                <w:lang w:eastAsia="en-US"/>
              </w:rPr>
              <w:t xml:space="preserve"> и др.</w:t>
            </w:r>
          </w:p>
        </w:tc>
      </w:tr>
      <w:tr w:rsidR="009A1644" w:rsidRPr="002C706C" w:rsidTr="00D36023">
        <w:trPr>
          <w:trHeight w:val="57"/>
        </w:trPr>
        <w:tc>
          <w:tcPr>
            <w:tcW w:w="62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1644" w:rsidRPr="002C706C" w:rsidRDefault="009A1644" w:rsidP="002A3125">
            <w:pPr>
              <w:widowControl/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Theme="minorHAnsi" w:hAnsi="Times New Roman" w:cs="Times New Roman"/>
                <w:color w:val="000000" w:themeColor="text1"/>
                <w:position w:val="0"/>
                <w:sz w:val="30"/>
                <w:szCs w:val="30"/>
                <w:lang w:eastAsia="en-US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644" w:rsidRPr="002C706C" w:rsidRDefault="009A1644" w:rsidP="002A3125">
            <w:pPr>
              <w:suppressAutoHyphens w:val="0"/>
              <w:spacing w:line="240" w:lineRule="auto"/>
              <w:ind w:leftChars="0" w:left="3" w:hanging="3"/>
              <w:jc w:val="left"/>
              <w:outlineLvl w:val="9"/>
              <w:rPr>
                <w:rFonts w:ascii="Times New Roman" w:hAnsi="Times New Roman" w:cs="Times New Roman"/>
                <w:color w:val="000000" w:themeColor="text1"/>
                <w:position w:val="0"/>
                <w:sz w:val="30"/>
                <w:szCs w:val="30"/>
              </w:rPr>
            </w:pPr>
            <w:r w:rsidRPr="002C706C">
              <w:rPr>
                <w:rFonts w:ascii="Times New Roman" w:hAnsi="Times New Roman" w:cs="Times New Roman"/>
                <w:color w:val="000000" w:themeColor="text1"/>
                <w:position w:val="0"/>
                <w:sz w:val="30"/>
                <w:szCs w:val="30"/>
              </w:rPr>
              <w:t>концепция проекта не способствует реал</w:t>
            </w:r>
            <w:r w:rsidRPr="002C706C">
              <w:rPr>
                <w:rFonts w:ascii="Times New Roman" w:hAnsi="Times New Roman" w:cs="Times New Roman"/>
                <w:color w:val="000000" w:themeColor="text1"/>
                <w:position w:val="0"/>
                <w:sz w:val="30"/>
                <w:szCs w:val="30"/>
              </w:rPr>
              <w:t>и</w:t>
            </w:r>
            <w:r w:rsidRPr="002C706C">
              <w:rPr>
                <w:rFonts w:ascii="Times New Roman" w:hAnsi="Times New Roman" w:cs="Times New Roman"/>
                <w:color w:val="000000" w:themeColor="text1"/>
                <w:position w:val="0"/>
                <w:sz w:val="30"/>
                <w:szCs w:val="30"/>
              </w:rPr>
              <w:t xml:space="preserve">зации возможностей </w:t>
            </w:r>
            <w:r w:rsidR="0025052E" w:rsidRPr="002C706C">
              <w:rPr>
                <w:rFonts w:ascii="Times New Roman" w:hAnsi="Times New Roman" w:cs="Times New Roman"/>
                <w:color w:val="000000" w:themeColor="text1"/>
                <w:position w:val="0"/>
                <w:sz w:val="30"/>
                <w:szCs w:val="30"/>
              </w:rPr>
              <w:t>в сфере гражданско-патриотического воспитания обучающи</w:t>
            </w:r>
            <w:r w:rsidR="0025052E" w:rsidRPr="002C706C">
              <w:rPr>
                <w:rFonts w:ascii="Times New Roman" w:hAnsi="Times New Roman" w:cs="Times New Roman"/>
                <w:color w:val="000000" w:themeColor="text1"/>
                <w:position w:val="0"/>
                <w:sz w:val="30"/>
                <w:szCs w:val="30"/>
              </w:rPr>
              <w:t>х</w:t>
            </w:r>
            <w:r w:rsidR="0025052E" w:rsidRPr="002C706C">
              <w:rPr>
                <w:rFonts w:ascii="Times New Roman" w:hAnsi="Times New Roman" w:cs="Times New Roman"/>
                <w:color w:val="000000" w:themeColor="text1"/>
                <w:position w:val="0"/>
                <w:sz w:val="30"/>
                <w:szCs w:val="30"/>
              </w:rPr>
              <w:t>ся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644" w:rsidRPr="002C706C" w:rsidRDefault="009A1644" w:rsidP="002A3125">
            <w:pPr>
              <w:suppressAutoHyphens w:val="0"/>
              <w:spacing w:line="240" w:lineRule="auto"/>
              <w:ind w:leftChars="0" w:left="3" w:hanging="3"/>
              <w:jc w:val="center"/>
              <w:outlineLvl w:val="9"/>
              <w:rPr>
                <w:rFonts w:ascii="Times New Roman" w:hAnsi="Times New Roman" w:cs="Times New Roman"/>
                <w:color w:val="000000" w:themeColor="text1"/>
                <w:position w:val="0"/>
                <w:sz w:val="30"/>
                <w:szCs w:val="30"/>
              </w:rPr>
            </w:pPr>
            <w:r w:rsidRPr="002C706C">
              <w:rPr>
                <w:rFonts w:ascii="Times New Roman" w:hAnsi="Times New Roman" w:cs="Times New Roman"/>
                <w:color w:val="000000" w:themeColor="text1"/>
                <w:position w:val="0"/>
                <w:sz w:val="30"/>
                <w:szCs w:val="30"/>
              </w:rPr>
              <w:t>0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1644" w:rsidRPr="002C706C" w:rsidRDefault="009A1644" w:rsidP="002A3125">
            <w:pPr>
              <w:widowControl/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Theme="minorHAnsi" w:hAnsi="Times New Roman" w:cs="Times New Roman"/>
                <w:color w:val="000000" w:themeColor="text1"/>
                <w:position w:val="0"/>
                <w:sz w:val="30"/>
                <w:szCs w:val="30"/>
                <w:lang w:eastAsia="en-US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1644" w:rsidRPr="002C706C" w:rsidRDefault="009A1644" w:rsidP="002A3125">
            <w:pPr>
              <w:widowControl/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Theme="minorHAnsi" w:hAnsi="Times New Roman" w:cs="Times New Roman"/>
                <w:color w:val="000000" w:themeColor="text1"/>
                <w:position w:val="0"/>
                <w:sz w:val="30"/>
                <w:szCs w:val="30"/>
                <w:lang w:eastAsia="en-US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1644" w:rsidRPr="002C706C" w:rsidRDefault="009A1644" w:rsidP="00AF54A2">
            <w:pPr>
              <w:widowControl/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Theme="minorHAnsi" w:hAnsi="Times New Roman" w:cs="Times New Roman"/>
                <w:color w:val="000000" w:themeColor="text1"/>
                <w:position w:val="0"/>
                <w:sz w:val="30"/>
                <w:szCs w:val="30"/>
                <w:lang w:eastAsia="en-US"/>
              </w:rPr>
            </w:pPr>
          </w:p>
        </w:tc>
      </w:tr>
      <w:tr w:rsidR="009A1644" w:rsidRPr="002C706C" w:rsidTr="00AF54A2">
        <w:trPr>
          <w:trHeight w:val="57"/>
        </w:trPr>
        <w:tc>
          <w:tcPr>
            <w:tcW w:w="6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644" w:rsidRPr="002C706C" w:rsidRDefault="009A1644" w:rsidP="002A3125">
            <w:pPr>
              <w:widowControl/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Theme="minorHAnsi" w:hAnsi="Times New Roman" w:cs="Times New Roman"/>
                <w:color w:val="000000" w:themeColor="text1"/>
                <w:position w:val="0"/>
                <w:sz w:val="30"/>
                <w:szCs w:val="30"/>
                <w:lang w:eastAsia="en-US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644" w:rsidRPr="002C706C" w:rsidRDefault="009A1644" w:rsidP="002A3125">
            <w:pPr>
              <w:suppressAutoHyphens w:val="0"/>
              <w:spacing w:line="240" w:lineRule="auto"/>
              <w:ind w:leftChars="0" w:left="3" w:hanging="3"/>
              <w:jc w:val="left"/>
              <w:outlineLvl w:val="9"/>
              <w:rPr>
                <w:rFonts w:ascii="Times New Roman" w:hAnsi="Times New Roman" w:cs="Times New Roman"/>
                <w:color w:val="000000" w:themeColor="text1"/>
                <w:position w:val="0"/>
                <w:sz w:val="30"/>
                <w:szCs w:val="30"/>
              </w:rPr>
            </w:pPr>
            <w:r w:rsidRPr="002C706C">
              <w:rPr>
                <w:rFonts w:ascii="Times New Roman" w:hAnsi="Times New Roman" w:cs="Times New Roman"/>
                <w:color w:val="000000" w:themeColor="text1"/>
                <w:position w:val="0"/>
                <w:sz w:val="30"/>
                <w:szCs w:val="30"/>
              </w:rPr>
              <w:t>концепция проекта способствует реализ</w:t>
            </w:r>
            <w:r w:rsidRPr="002C706C">
              <w:rPr>
                <w:rFonts w:ascii="Times New Roman" w:hAnsi="Times New Roman" w:cs="Times New Roman"/>
                <w:color w:val="000000" w:themeColor="text1"/>
                <w:position w:val="0"/>
                <w:sz w:val="30"/>
                <w:szCs w:val="30"/>
              </w:rPr>
              <w:t>а</w:t>
            </w:r>
            <w:r w:rsidRPr="002C706C">
              <w:rPr>
                <w:rFonts w:ascii="Times New Roman" w:hAnsi="Times New Roman" w:cs="Times New Roman"/>
                <w:color w:val="000000" w:themeColor="text1"/>
                <w:position w:val="0"/>
                <w:sz w:val="30"/>
                <w:szCs w:val="30"/>
              </w:rPr>
              <w:t xml:space="preserve">ции возможностей </w:t>
            </w:r>
            <w:r w:rsidR="0025052E" w:rsidRPr="002C706C">
              <w:rPr>
                <w:rFonts w:ascii="Times New Roman" w:hAnsi="Times New Roman" w:cs="Times New Roman"/>
                <w:color w:val="000000" w:themeColor="text1"/>
                <w:position w:val="0"/>
                <w:sz w:val="30"/>
                <w:szCs w:val="30"/>
              </w:rPr>
              <w:t>в сфере гражданско-патриотического воспитания обучающи</w:t>
            </w:r>
            <w:r w:rsidR="0025052E" w:rsidRPr="002C706C">
              <w:rPr>
                <w:rFonts w:ascii="Times New Roman" w:hAnsi="Times New Roman" w:cs="Times New Roman"/>
                <w:color w:val="000000" w:themeColor="text1"/>
                <w:position w:val="0"/>
                <w:sz w:val="30"/>
                <w:szCs w:val="30"/>
              </w:rPr>
              <w:t>х</w:t>
            </w:r>
            <w:r w:rsidR="0025052E" w:rsidRPr="002C706C">
              <w:rPr>
                <w:rFonts w:ascii="Times New Roman" w:hAnsi="Times New Roman" w:cs="Times New Roman"/>
                <w:color w:val="000000" w:themeColor="text1"/>
                <w:position w:val="0"/>
                <w:sz w:val="30"/>
                <w:szCs w:val="30"/>
              </w:rPr>
              <w:t>ся</w:t>
            </w:r>
            <w:r w:rsidRPr="002C706C">
              <w:rPr>
                <w:rFonts w:ascii="Times New Roman" w:hAnsi="Times New Roman" w:cs="Times New Roman"/>
                <w:color w:val="000000" w:themeColor="text1"/>
                <w:position w:val="0"/>
                <w:sz w:val="30"/>
                <w:szCs w:val="30"/>
              </w:rPr>
              <w:t>, направлена на создание условий для формирования современной образовател</w:t>
            </w:r>
            <w:r w:rsidRPr="002C706C">
              <w:rPr>
                <w:rFonts w:ascii="Times New Roman" w:hAnsi="Times New Roman" w:cs="Times New Roman"/>
                <w:color w:val="000000" w:themeColor="text1"/>
                <w:position w:val="0"/>
                <w:sz w:val="30"/>
                <w:szCs w:val="30"/>
              </w:rPr>
              <w:t>ь</w:t>
            </w:r>
            <w:r w:rsidRPr="002C706C">
              <w:rPr>
                <w:rFonts w:ascii="Times New Roman" w:hAnsi="Times New Roman" w:cs="Times New Roman"/>
                <w:color w:val="000000" w:themeColor="text1"/>
                <w:position w:val="0"/>
                <w:sz w:val="30"/>
                <w:szCs w:val="30"/>
              </w:rPr>
              <w:t>ной среды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644" w:rsidRPr="002C706C" w:rsidRDefault="009A1644" w:rsidP="002A3125">
            <w:pPr>
              <w:suppressAutoHyphens w:val="0"/>
              <w:spacing w:line="240" w:lineRule="auto"/>
              <w:ind w:leftChars="0" w:left="3" w:hanging="3"/>
              <w:jc w:val="center"/>
              <w:outlineLvl w:val="9"/>
              <w:rPr>
                <w:rFonts w:ascii="Times New Roman" w:hAnsi="Times New Roman" w:cs="Times New Roman"/>
                <w:color w:val="000000" w:themeColor="text1"/>
                <w:position w:val="0"/>
                <w:sz w:val="30"/>
                <w:szCs w:val="30"/>
              </w:rPr>
            </w:pPr>
            <w:r w:rsidRPr="002C706C">
              <w:rPr>
                <w:rFonts w:ascii="Times New Roman" w:hAnsi="Times New Roman" w:cs="Times New Roman"/>
                <w:color w:val="000000" w:themeColor="text1"/>
                <w:position w:val="0"/>
                <w:sz w:val="30"/>
                <w:szCs w:val="30"/>
              </w:rPr>
              <w:t>5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644" w:rsidRPr="002C706C" w:rsidRDefault="009A1644" w:rsidP="002A3125">
            <w:pPr>
              <w:widowControl/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Theme="minorHAnsi" w:hAnsi="Times New Roman" w:cs="Times New Roman"/>
                <w:color w:val="000000" w:themeColor="text1"/>
                <w:position w:val="0"/>
                <w:sz w:val="30"/>
                <w:szCs w:val="30"/>
                <w:lang w:eastAsia="en-US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644" w:rsidRPr="002C706C" w:rsidRDefault="009A1644" w:rsidP="002A3125">
            <w:pPr>
              <w:widowControl/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Theme="minorHAnsi" w:hAnsi="Times New Roman" w:cs="Times New Roman"/>
                <w:color w:val="000000" w:themeColor="text1"/>
                <w:position w:val="0"/>
                <w:sz w:val="30"/>
                <w:szCs w:val="30"/>
                <w:lang w:eastAsia="en-US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644" w:rsidRPr="002C706C" w:rsidRDefault="009A1644" w:rsidP="00AF54A2">
            <w:pPr>
              <w:widowControl/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Theme="minorHAnsi" w:hAnsi="Times New Roman" w:cs="Times New Roman"/>
                <w:color w:val="000000" w:themeColor="text1"/>
                <w:position w:val="0"/>
                <w:sz w:val="30"/>
                <w:szCs w:val="30"/>
                <w:lang w:eastAsia="en-US"/>
              </w:rPr>
            </w:pPr>
          </w:p>
        </w:tc>
      </w:tr>
      <w:tr w:rsidR="009A1644" w:rsidRPr="002C706C" w:rsidTr="00AF54A2">
        <w:trPr>
          <w:trHeight w:val="57"/>
        </w:trPr>
        <w:tc>
          <w:tcPr>
            <w:tcW w:w="6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644" w:rsidRPr="002C706C" w:rsidRDefault="009A1644" w:rsidP="002A3125">
            <w:pPr>
              <w:widowControl/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Theme="minorHAnsi" w:hAnsi="Times New Roman" w:cs="Times New Roman"/>
                <w:color w:val="000000" w:themeColor="text1"/>
                <w:position w:val="0"/>
                <w:sz w:val="30"/>
                <w:szCs w:val="30"/>
                <w:lang w:eastAsia="en-US"/>
              </w:rPr>
            </w:pPr>
            <w:r w:rsidRPr="002C706C">
              <w:rPr>
                <w:rFonts w:ascii="Times New Roman" w:eastAsiaTheme="minorHAnsi" w:hAnsi="Times New Roman" w:cs="Times New Roman"/>
                <w:color w:val="000000" w:themeColor="text1"/>
                <w:position w:val="0"/>
                <w:sz w:val="30"/>
                <w:szCs w:val="30"/>
                <w:lang w:eastAsia="en-US"/>
              </w:rPr>
              <w:t>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644" w:rsidRPr="002C706C" w:rsidRDefault="009A1644" w:rsidP="002A3125">
            <w:pPr>
              <w:suppressAutoHyphens w:val="0"/>
              <w:spacing w:line="240" w:lineRule="auto"/>
              <w:ind w:leftChars="0" w:left="3" w:hanging="3"/>
              <w:jc w:val="left"/>
              <w:outlineLvl w:val="9"/>
              <w:rPr>
                <w:rFonts w:ascii="Times New Roman" w:hAnsi="Times New Roman" w:cs="Times New Roman"/>
                <w:color w:val="000000" w:themeColor="text1"/>
                <w:position w:val="0"/>
                <w:sz w:val="30"/>
                <w:szCs w:val="30"/>
              </w:rPr>
            </w:pPr>
            <w:r w:rsidRPr="002C706C">
              <w:rPr>
                <w:rFonts w:ascii="Times New Roman" w:hAnsi="Times New Roman" w:cs="Times New Roman"/>
                <w:color w:val="000000" w:themeColor="text1"/>
                <w:position w:val="0"/>
                <w:sz w:val="30"/>
                <w:szCs w:val="30"/>
              </w:rPr>
              <w:t>Соответствие механизмов реализации пр</w:t>
            </w:r>
            <w:r w:rsidRPr="002C706C">
              <w:rPr>
                <w:rFonts w:ascii="Times New Roman" w:hAnsi="Times New Roman" w:cs="Times New Roman"/>
                <w:color w:val="000000" w:themeColor="text1"/>
                <w:position w:val="0"/>
                <w:sz w:val="30"/>
                <w:szCs w:val="30"/>
              </w:rPr>
              <w:t>о</w:t>
            </w:r>
            <w:r w:rsidR="00D36023">
              <w:rPr>
                <w:rFonts w:ascii="Times New Roman" w:hAnsi="Times New Roman" w:cs="Times New Roman"/>
                <w:color w:val="000000" w:themeColor="text1"/>
                <w:position w:val="0"/>
                <w:sz w:val="30"/>
                <w:szCs w:val="30"/>
              </w:rPr>
              <w:t>екта его целям и задачам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644" w:rsidRPr="002C706C" w:rsidRDefault="009A1644" w:rsidP="002A3125">
            <w:pPr>
              <w:suppressAutoHyphens w:val="0"/>
              <w:spacing w:line="240" w:lineRule="auto"/>
              <w:ind w:leftChars="0" w:left="3" w:hanging="3"/>
              <w:jc w:val="center"/>
              <w:outlineLvl w:val="9"/>
              <w:rPr>
                <w:rFonts w:ascii="Times New Roman" w:hAnsi="Times New Roman" w:cs="Times New Roman"/>
                <w:color w:val="000000" w:themeColor="text1"/>
                <w:position w:val="0"/>
                <w:sz w:val="30"/>
                <w:szCs w:val="30"/>
              </w:rPr>
            </w:pPr>
            <w:r w:rsidRPr="002C706C">
              <w:rPr>
                <w:rFonts w:ascii="Times New Roman" w:hAnsi="Times New Roman" w:cs="Times New Roman"/>
                <w:color w:val="000000" w:themeColor="text1"/>
                <w:position w:val="0"/>
                <w:sz w:val="30"/>
                <w:szCs w:val="30"/>
              </w:rPr>
              <w:t>10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644" w:rsidRPr="002C706C" w:rsidRDefault="009A1644" w:rsidP="002A3125">
            <w:pPr>
              <w:widowControl/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Theme="minorHAnsi" w:hAnsi="Times New Roman" w:cs="Times New Roman"/>
                <w:color w:val="000000" w:themeColor="text1"/>
                <w:position w:val="0"/>
                <w:sz w:val="30"/>
                <w:szCs w:val="30"/>
                <w:lang w:eastAsia="en-US"/>
              </w:rPr>
            </w:pPr>
            <w:r w:rsidRPr="002C706C">
              <w:rPr>
                <w:rFonts w:ascii="Times New Roman" w:eastAsiaTheme="minorHAnsi" w:hAnsi="Times New Roman" w:cs="Times New Roman"/>
                <w:color w:val="000000" w:themeColor="text1"/>
                <w:position w:val="0"/>
                <w:sz w:val="30"/>
                <w:szCs w:val="30"/>
                <w:lang w:eastAsia="en-US"/>
              </w:rPr>
              <w:t>10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644" w:rsidRPr="002C706C" w:rsidRDefault="003557E8" w:rsidP="00B8064B">
            <w:pPr>
              <w:widowControl/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Theme="minorHAnsi" w:hAnsi="Times New Roman" w:cs="Times New Roman"/>
                <w:color w:val="000000" w:themeColor="text1"/>
                <w:position w:val="0"/>
                <w:sz w:val="30"/>
                <w:szCs w:val="30"/>
                <w:lang w:eastAsia="en-US"/>
              </w:rPr>
            </w:pPr>
            <w:r w:rsidRPr="002C706C">
              <w:rPr>
                <w:rFonts w:ascii="Times New Roman" w:eastAsiaTheme="minorHAnsi" w:hAnsi="Times New Roman" w:cs="Times New Roman"/>
                <w:position w:val="0"/>
                <w:sz w:val="30"/>
                <w:szCs w:val="30"/>
                <w:lang w:eastAsia="en-US"/>
              </w:rPr>
              <w:t>пунк</w:t>
            </w:r>
            <w:r w:rsidR="00AD1932" w:rsidRPr="002C706C">
              <w:rPr>
                <w:rFonts w:ascii="Times New Roman" w:eastAsiaTheme="minorHAnsi" w:hAnsi="Times New Roman" w:cs="Times New Roman"/>
                <w:position w:val="0"/>
                <w:sz w:val="30"/>
                <w:szCs w:val="30"/>
                <w:lang w:eastAsia="en-US"/>
              </w:rPr>
              <w:t xml:space="preserve">т 1 </w:t>
            </w:r>
            <w:proofErr w:type="spellStart"/>
            <w:proofErr w:type="gramStart"/>
            <w:r w:rsidR="00AD1932" w:rsidRPr="002C706C">
              <w:rPr>
                <w:rFonts w:ascii="Times New Roman" w:eastAsiaTheme="minorHAnsi" w:hAnsi="Times New Roman" w:cs="Times New Roman"/>
                <w:position w:val="0"/>
                <w:sz w:val="30"/>
                <w:szCs w:val="30"/>
                <w:lang w:eastAsia="en-US"/>
              </w:rPr>
              <w:t>приложе</w:t>
            </w:r>
            <w:r w:rsidR="00AF54A2">
              <w:rPr>
                <w:rFonts w:ascii="Times New Roman" w:eastAsiaTheme="minorHAnsi" w:hAnsi="Times New Roman" w:cs="Times New Roman"/>
                <w:position w:val="0"/>
                <w:sz w:val="30"/>
                <w:szCs w:val="30"/>
                <w:lang w:eastAsia="en-US"/>
              </w:rPr>
              <w:t>-</w:t>
            </w:r>
            <w:r w:rsidR="00AD1932" w:rsidRPr="002C706C">
              <w:rPr>
                <w:rFonts w:ascii="Times New Roman" w:eastAsiaTheme="minorHAnsi" w:hAnsi="Times New Roman" w:cs="Times New Roman"/>
                <w:position w:val="0"/>
                <w:sz w:val="30"/>
                <w:szCs w:val="30"/>
                <w:lang w:eastAsia="en-US"/>
              </w:rPr>
              <w:t>ния</w:t>
            </w:r>
            <w:proofErr w:type="spellEnd"/>
            <w:proofErr w:type="gramEnd"/>
            <w:r w:rsidR="00AD1932" w:rsidRPr="002C706C">
              <w:rPr>
                <w:rFonts w:ascii="Times New Roman" w:eastAsiaTheme="minorHAnsi" w:hAnsi="Times New Roman" w:cs="Times New Roman"/>
                <w:position w:val="0"/>
                <w:sz w:val="30"/>
                <w:szCs w:val="30"/>
                <w:lang w:eastAsia="en-US"/>
              </w:rPr>
              <w:t xml:space="preserve"> 2 </w:t>
            </w:r>
            <w:r w:rsidR="00B8064B">
              <w:rPr>
                <w:rFonts w:ascii="Times New Roman" w:eastAsiaTheme="minorHAnsi" w:hAnsi="Times New Roman" w:cs="Times New Roman"/>
                <w:position w:val="0"/>
                <w:sz w:val="30"/>
                <w:szCs w:val="30"/>
                <w:lang w:eastAsia="en-US"/>
              </w:rPr>
              <w:t xml:space="preserve">к </w:t>
            </w:r>
            <w:r w:rsidR="00AD1932" w:rsidRPr="002C706C">
              <w:rPr>
                <w:rFonts w:ascii="Times New Roman" w:eastAsiaTheme="minorHAnsi" w:hAnsi="Times New Roman" w:cs="Times New Roman"/>
                <w:position w:val="0"/>
                <w:sz w:val="30"/>
                <w:szCs w:val="30"/>
                <w:lang w:eastAsia="en-US"/>
              </w:rPr>
              <w:t>Положению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644" w:rsidRPr="002C706C" w:rsidRDefault="00784996" w:rsidP="00AF54A2">
            <w:pPr>
              <w:widowControl/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Theme="minorHAnsi" w:hAnsi="Times New Roman" w:cs="Times New Roman"/>
                <w:color w:val="000000" w:themeColor="text1"/>
                <w:position w:val="0"/>
                <w:sz w:val="30"/>
                <w:szCs w:val="30"/>
                <w:lang w:eastAsia="en-US"/>
              </w:rPr>
            </w:pPr>
            <w:r w:rsidRPr="002C706C">
              <w:rPr>
                <w:rFonts w:ascii="Times New Roman" w:eastAsiaTheme="minorHAnsi" w:hAnsi="Times New Roman" w:cs="Times New Roman"/>
                <w:color w:val="000000" w:themeColor="text1"/>
                <w:position w:val="0"/>
                <w:sz w:val="30"/>
                <w:szCs w:val="30"/>
                <w:lang w:eastAsia="en-US"/>
              </w:rPr>
              <w:t>концепция реал</w:t>
            </w:r>
            <w:r w:rsidRPr="002C706C">
              <w:rPr>
                <w:rFonts w:ascii="Times New Roman" w:eastAsiaTheme="minorHAnsi" w:hAnsi="Times New Roman" w:cs="Times New Roman"/>
                <w:color w:val="000000" w:themeColor="text1"/>
                <w:position w:val="0"/>
                <w:sz w:val="30"/>
                <w:szCs w:val="30"/>
                <w:lang w:eastAsia="en-US"/>
              </w:rPr>
              <w:t>и</w:t>
            </w:r>
            <w:r w:rsidRPr="002C706C">
              <w:rPr>
                <w:rFonts w:ascii="Times New Roman" w:eastAsiaTheme="minorHAnsi" w:hAnsi="Times New Roman" w:cs="Times New Roman"/>
                <w:color w:val="000000" w:themeColor="text1"/>
                <w:position w:val="0"/>
                <w:sz w:val="30"/>
                <w:szCs w:val="30"/>
                <w:lang w:eastAsia="en-US"/>
              </w:rPr>
              <w:t>зации возможн</w:t>
            </w:r>
            <w:r w:rsidRPr="002C706C">
              <w:rPr>
                <w:rFonts w:ascii="Times New Roman" w:eastAsiaTheme="minorHAnsi" w:hAnsi="Times New Roman" w:cs="Times New Roman"/>
                <w:color w:val="000000" w:themeColor="text1"/>
                <w:position w:val="0"/>
                <w:sz w:val="30"/>
                <w:szCs w:val="30"/>
                <w:lang w:eastAsia="en-US"/>
              </w:rPr>
              <w:t>о</w:t>
            </w:r>
            <w:r w:rsidRPr="002C706C">
              <w:rPr>
                <w:rFonts w:ascii="Times New Roman" w:eastAsiaTheme="minorHAnsi" w:hAnsi="Times New Roman" w:cs="Times New Roman"/>
                <w:color w:val="000000" w:themeColor="text1"/>
                <w:position w:val="0"/>
                <w:sz w:val="30"/>
                <w:szCs w:val="30"/>
                <w:lang w:eastAsia="en-US"/>
              </w:rPr>
              <w:t xml:space="preserve">стей </w:t>
            </w:r>
            <w:r w:rsidR="0025052E" w:rsidRPr="002C706C">
              <w:rPr>
                <w:rFonts w:ascii="Times New Roman" w:eastAsiaTheme="minorHAnsi" w:hAnsi="Times New Roman" w:cs="Times New Roman"/>
                <w:color w:val="000000" w:themeColor="text1"/>
                <w:position w:val="0"/>
                <w:sz w:val="30"/>
                <w:szCs w:val="30"/>
                <w:lang w:eastAsia="en-US"/>
              </w:rPr>
              <w:t>в сфере гра</w:t>
            </w:r>
            <w:r w:rsidR="0025052E" w:rsidRPr="002C706C">
              <w:rPr>
                <w:rFonts w:ascii="Times New Roman" w:eastAsiaTheme="minorHAnsi" w:hAnsi="Times New Roman" w:cs="Times New Roman"/>
                <w:color w:val="000000" w:themeColor="text1"/>
                <w:position w:val="0"/>
                <w:sz w:val="30"/>
                <w:szCs w:val="30"/>
                <w:lang w:eastAsia="en-US"/>
              </w:rPr>
              <w:t>ж</w:t>
            </w:r>
            <w:r w:rsidR="0025052E" w:rsidRPr="002C706C">
              <w:rPr>
                <w:rFonts w:ascii="Times New Roman" w:eastAsiaTheme="minorHAnsi" w:hAnsi="Times New Roman" w:cs="Times New Roman"/>
                <w:color w:val="000000" w:themeColor="text1"/>
                <w:position w:val="0"/>
                <w:sz w:val="30"/>
                <w:szCs w:val="30"/>
                <w:lang w:eastAsia="en-US"/>
              </w:rPr>
              <w:t>данско-</w:t>
            </w:r>
            <w:r w:rsidR="0025052E" w:rsidRPr="002C706C">
              <w:rPr>
                <w:rFonts w:ascii="Times New Roman" w:eastAsiaTheme="minorHAnsi" w:hAnsi="Times New Roman" w:cs="Times New Roman"/>
                <w:color w:val="000000" w:themeColor="text1"/>
                <w:position w:val="0"/>
                <w:sz w:val="30"/>
                <w:szCs w:val="30"/>
                <w:lang w:eastAsia="en-US"/>
              </w:rPr>
              <w:lastRenderedPageBreak/>
              <w:t>патриотического воспитания обуч</w:t>
            </w:r>
            <w:r w:rsidR="0025052E" w:rsidRPr="002C706C">
              <w:rPr>
                <w:rFonts w:ascii="Times New Roman" w:eastAsiaTheme="minorHAnsi" w:hAnsi="Times New Roman" w:cs="Times New Roman"/>
                <w:color w:val="000000" w:themeColor="text1"/>
                <w:position w:val="0"/>
                <w:sz w:val="30"/>
                <w:szCs w:val="30"/>
                <w:lang w:eastAsia="en-US"/>
              </w:rPr>
              <w:t>а</w:t>
            </w:r>
            <w:r w:rsidR="0025052E" w:rsidRPr="002C706C">
              <w:rPr>
                <w:rFonts w:ascii="Times New Roman" w:eastAsiaTheme="minorHAnsi" w:hAnsi="Times New Roman" w:cs="Times New Roman"/>
                <w:color w:val="000000" w:themeColor="text1"/>
                <w:position w:val="0"/>
                <w:sz w:val="30"/>
                <w:szCs w:val="30"/>
                <w:lang w:eastAsia="en-US"/>
              </w:rPr>
              <w:t>ющихся</w:t>
            </w:r>
            <w:r w:rsidRPr="002C706C">
              <w:rPr>
                <w:rFonts w:ascii="Times New Roman" w:eastAsiaTheme="minorHAnsi" w:hAnsi="Times New Roman" w:cs="Times New Roman"/>
                <w:color w:val="000000" w:themeColor="text1"/>
                <w:position w:val="0"/>
                <w:sz w:val="30"/>
                <w:szCs w:val="30"/>
                <w:lang w:eastAsia="en-US"/>
              </w:rPr>
              <w:t>, напра</w:t>
            </w:r>
            <w:r w:rsidRPr="002C706C">
              <w:rPr>
                <w:rFonts w:ascii="Times New Roman" w:eastAsiaTheme="minorHAnsi" w:hAnsi="Times New Roman" w:cs="Times New Roman"/>
                <w:color w:val="000000" w:themeColor="text1"/>
                <w:position w:val="0"/>
                <w:sz w:val="30"/>
                <w:szCs w:val="30"/>
                <w:lang w:eastAsia="en-US"/>
              </w:rPr>
              <w:t>в</w:t>
            </w:r>
            <w:r w:rsidRPr="002C706C">
              <w:rPr>
                <w:rFonts w:ascii="Times New Roman" w:eastAsiaTheme="minorHAnsi" w:hAnsi="Times New Roman" w:cs="Times New Roman"/>
                <w:color w:val="000000" w:themeColor="text1"/>
                <w:position w:val="0"/>
                <w:sz w:val="30"/>
                <w:szCs w:val="30"/>
                <w:lang w:eastAsia="en-US"/>
              </w:rPr>
              <w:t>ленная на создание условий для фо</w:t>
            </w:r>
            <w:r w:rsidRPr="002C706C">
              <w:rPr>
                <w:rFonts w:ascii="Times New Roman" w:eastAsiaTheme="minorHAnsi" w:hAnsi="Times New Roman" w:cs="Times New Roman"/>
                <w:color w:val="000000" w:themeColor="text1"/>
                <w:position w:val="0"/>
                <w:sz w:val="30"/>
                <w:szCs w:val="30"/>
                <w:lang w:eastAsia="en-US"/>
              </w:rPr>
              <w:t>р</w:t>
            </w:r>
            <w:r w:rsidRPr="002C706C">
              <w:rPr>
                <w:rFonts w:ascii="Times New Roman" w:eastAsiaTheme="minorHAnsi" w:hAnsi="Times New Roman" w:cs="Times New Roman"/>
                <w:color w:val="000000" w:themeColor="text1"/>
                <w:position w:val="0"/>
                <w:sz w:val="30"/>
                <w:szCs w:val="30"/>
                <w:lang w:eastAsia="en-US"/>
              </w:rPr>
              <w:t>мирования совр</w:t>
            </w:r>
            <w:r w:rsidRPr="002C706C">
              <w:rPr>
                <w:rFonts w:ascii="Times New Roman" w:eastAsiaTheme="minorHAnsi" w:hAnsi="Times New Roman" w:cs="Times New Roman"/>
                <w:color w:val="000000" w:themeColor="text1"/>
                <w:position w:val="0"/>
                <w:sz w:val="30"/>
                <w:szCs w:val="30"/>
                <w:lang w:eastAsia="en-US"/>
              </w:rPr>
              <w:t>е</w:t>
            </w:r>
            <w:r w:rsidRPr="002C706C">
              <w:rPr>
                <w:rFonts w:ascii="Times New Roman" w:eastAsiaTheme="minorHAnsi" w:hAnsi="Times New Roman" w:cs="Times New Roman"/>
                <w:color w:val="000000" w:themeColor="text1"/>
                <w:position w:val="0"/>
                <w:sz w:val="30"/>
                <w:szCs w:val="30"/>
                <w:lang w:eastAsia="en-US"/>
              </w:rPr>
              <w:t>менной образов</w:t>
            </w:r>
            <w:r w:rsidRPr="002C706C">
              <w:rPr>
                <w:rFonts w:ascii="Times New Roman" w:eastAsiaTheme="minorHAnsi" w:hAnsi="Times New Roman" w:cs="Times New Roman"/>
                <w:color w:val="000000" w:themeColor="text1"/>
                <w:position w:val="0"/>
                <w:sz w:val="30"/>
                <w:szCs w:val="30"/>
                <w:lang w:eastAsia="en-US"/>
              </w:rPr>
              <w:t>а</w:t>
            </w:r>
            <w:r w:rsidRPr="002C706C">
              <w:rPr>
                <w:rFonts w:ascii="Times New Roman" w:eastAsiaTheme="minorHAnsi" w:hAnsi="Times New Roman" w:cs="Times New Roman"/>
                <w:color w:val="000000" w:themeColor="text1"/>
                <w:position w:val="0"/>
                <w:sz w:val="30"/>
                <w:szCs w:val="30"/>
                <w:lang w:eastAsia="en-US"/>
              </w:rPr>
              <w:t>тельной среды</w:t>
            </w:r>
            <w:r w:rsidR="00E71006" w:rsidRPr="002C706C">
              <w:rPr>
                <w:rFonts w:ascii="Times New Roman" w:eastAsiaTheme="minorHAnsi" w:hAnsi="Times New Roman" w:cs="Times New Roman"/>
                <w:color w:val="000000" w:themeColor="text1"/>
                <w:position w:val="0"/>
                <w:sz w:val="30"/>
                <w:szCs w:val="30"/>
                <w:lang w:eastAsia="en-US"/>
              </w:rPr>
              <w:t xml:space="preserve"> и др.</w:t>
            </w:r>
          </w:p>
        </w:tc>
      </w:tr>
      <w:tr w:rsidR="009A1644" w:rsidRPr="002C706C" w:rsidTr="00AF54A2">
        <w:trPr>
          <w:trHeight w:val="57"/>
        </w:trPr>
        <w:tc>
          <w:tcPr>
            <w:tcW w:w="6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644" w:rsidRPr="002C706C" w:rsidRDefault="009A1644" w:rsidP="002A3125">
            <w:pPr>
              <w:widowControl/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Theme="minorHAnsi" w:hAnsi="Times New Roman" w:cs="Times New Roman"/>
                <w:position w:val="0"/>
                <w:sz w:val="30"/>
                <w:szCs w:val="30"/>
                <w:lang w:eastAsia="en-US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644" w:rsidRPr="002C706C" w:rsidRDefault="009A1644" w:rsidP="002A3125">
            <w:pPr>
              <w:suppressAutoHyphens w:val="0"/>
              <w:spacing w:line="240" w:lineRule="auto"/>
              <w:ind w:leftChars="0" w:left="3" w:hanging="3"/>
              <w:jc w:val="left"/>
              <w:outlineLvl w:val="9"/>
              <w:rPr>
                <w:rFonts w:ascii="Times New Roman" w:hAnsi="Times New Roman" w:cs="Times New Roman"/>
                <w:position w:val="0"/>
                <w:sz w:val="30"/>
                <w:szCs w:val="30"/>
              </w:rPr>
            </w:pPr>
            <w:r w:rsidRPr="002C706C">
              <w:rPr>
                <w:rFonts w:ascii="Times New Roman" w:hAnsi="Times New Roman" w:cs="Times New Roman"/>
                <w:position w:val="0"/>
                <w:sz w:val="30"/>
                <w:szCs w:val="30"/>
              </w:rPr>
              <w:t>четкость и обоснованность формулировки целей и задач проекта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644" w:rsidRPr="002C706C" w:rsidRDefault="009A1644" w:rsidP="002A3125">
            <w:pPr>
              <w:suppressAutoHyphens w:val="0"/>
              <w:spacing w:line="240" w:lineRule="auto"/>
              <w:ind w:leftChars="0" w:left="3" w:hanging="3"/>
              <w:jc w:val="center"/>
              <w:outlineLvl w:val="9"/>
              <w:rPr>
                <w:rFonts w:ascii="Times New Roman" w:hAnsi="Times New Roman" w:cs="Times New Roman"/>
                <w:position w:val="0"/>
                <w:sz w:val="30"/>
                <w:szCs w:val="30"/>
              </w:rPr>
            </w:pPr>
            <w:r w:rsidRPr="002C706C">
              <w:rPr>
                <w:rFonts w:ascii="Times New Roman" w:hAnsi="Times New Roman" w:cs="Times New Roman"/>
                <w:position w:val="0"/>
                <w:sz w:val="30"/>
                <w:szCs w:val="30"/>
              </w:rPr>
              <w:t>5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644" w:rsidRPr="002C706C" w:rsidRDefault="009A1644" w:rsidP="002A3125">
            <w:pPr>
              <w:widowControl/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Theme="minorHAnsi" w:hAnsi="Times New Roman" w:cs="Times New Roman"/>
                <w:position w:val="0"/>
                <w:sz w:val="30"/>
                <w:szCs w:val="30"/>
                <w:lang w:eastAsia="en-US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644" w:rsidRPr="002C706C" w:rsidRDefault="009A1644" w:rsidP="002A3125">
            <w:pPr>
              <w:widowControl/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Theme="minorHAnsi" w:hAnsi="Times New Roman" w:cs="Times New Roman"/>
                <w:position w:val="0"/>
                <w:sz w:val="30"/>
                <w:szCs w:val="30"/>
                <w:lang w:eastAsia="en-US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644" w:rsidRPr="002C706C" w:rsidRDefault="009A1644" w:rsidP="00AF54A2">
            <w:pPr>
              <w:widowControl/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Theme="minorHAnsi" w:hAnsi="Times New Roman" w:cs="Times New Roman"/>
                <w:position w:val="0"/>
                <w:sz w:val="30"/>
                <w:szCs w:val="30"/>
                <w:lang w:eastAsia="en-US"/>
              </w:rPr>
            </w:pPr>
          </w:p>
        </w:tc>
      </w:tr>
      <w:tr w:rsidR="009A1644" w:rsidRPr="002C706C" w:rsidTr="00AF54A2">
        <w:trPr>
          <w:trHeight w:val="57"/>
        </w:trPr>
        <w:tc>
          <w:tcPr>
            <w:tcW w:w="6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644" w:rsidRPr="002C706C" w:rsidRDefault="009A1644" w:rsidP="002A3125">
            <w:pPr>
              <w:widowControl/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Theme="minorHAnsi" w:hAnsi="Times New Roman" w:cs="Times New Roman"/>
                <w:position w:val="0"/>
                <w:sz w:val="30"/>
                <w:szCs w:val="30"/>
                <w:lang w:eastAsia="en-US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644" w:rsidRPr="002C706C" w:rsidRDefault="009A1644" w:rsidP="002A3125">
            <w:pPr>
              <w:suppressAutoHyphens w:val="0"/>
              <w:spacing w:line="240" w:lineRule="auto"/>
              <w:ind w:leftChars="0" w:left="3" w:hanging="3"/>
              <w:jc w:val="left"/>
              <w:outlineLvl w:val="9"/>
              <w:rPr>
                <w:rFonts w:ascii="Times New Roman" w:hAnsi="Times New Roman" w:cs="Times New Roman"/>
                <w:position w:val="0"/>
                <w:sz w:val="30"/>
                <w:szCs w:val="30"/>
              </w:rPr>
            </w:pPr>
            <w:r w:rsidRPr="002C706C">
              <w:rPr>
                <w:rFonts w:ascii="Times New Roman" w:hAnsi="Times New Roman" w:cs="Times New Roman"/>
                <w:position w:val="0"/>
                <w:sz w:val="30"/>
                <w:szCs w:val="30"/>
              </w:rPr>
              <w:t>соответствие целей и задач проекта во</w:t>
            </w:r>
            <w:r w:rsidRPr="002C706C">
              <w:rPr>
                <w:rFonts w:ascii="Times New Roman" w:hAnsi="Times New Roman" w:cs="Times New Roman"/>
                <w:position w:val="0"/>
                <w:sz w:val="30"/>
                <w:szCs w:val="30"/>
              </w:rPr>
              <w:t>з</w:t>
            </w:r>
            <w:r w:rsidRPr="002C706C">
              <w:rPr>
                <w:rFonts w:ascii="Times New Roman" w:hAnsi="Times New Roman" w:cs="Times New Roman"/>
                <w:position w:val="0"/>
                <w:sz w:val="30"/>
                <w:szCs w:val="30"/>
              </w:rPr>
              <w:t>растным и развивающим особенностям учащихся и воспитанников образовател</w:t>
            </w:r>
            <w:r w:rsidRPr="002C706C">
              <w:rPr>
                <w:rFonts w:ascii="Times New Roman" w:hAnsi="Times New Roman" w:cs="Times New Roman"/>
                <w:position w:val="0"/>
                <w:sz w:val="30"/>
                <w:szCs w:val="30"/>
              </w:rPr>
              <w:t>ь</w:t>
            </w:r>
            <w:r w:rsidRPr="002C706C">
              <w:rPr>
                <w:rFonts w:ascii="Times New Roman" w:hAnsi="Times New Roman" w:cs="Times New Roman"/>
                <w:position w:val="0"/>
                <w:sz w:val="30"/>
                <w:szCs w:val="30"/>
              </w:rPr>
              <w:t>ного учреждения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644" w:rsidRPr="002C706C" w:rsidRDefault="009A1644" w:rsidP="002A3125">
            <w:pPr>
              <w:suppressAutoHyphens w:val="0"/>
              <w:spacing w:line="240" w:lineRule="auto"/>
              <w:ind w:leftChars="0" w:left="3" w:hanging="3"/>
              <w:jc w:val="center"/>
              <w:outlineLvl w:val="9"/>
              <w:rPr>
                <w:rFonts w:ascii="Times New Roman" w:hAnsi="Times New Roman" w:cs="Times New Roman"/>
                <w:position w:val="0"/>
                <w:sz w:val="30"/>
                <w:szCs w:val="30"/>
              </w:rPr>
            </w:pPr>
            <w:r w:rsidRPr="002C706C">
              <w:rPr>
                <w:rFonts w:ascii="Times New Roman" w:hAnsi="Times New Roman" w:cs="Times New Roman"/>
                <w:position w:val="0"/>
                <w:sz w:val="30"/>
                <w:szCs w:val="30"/>
              </w:rPr>
              <w:t>5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644" w:rsidRPr="002C706C" w:rsidRDefault="009A1644" w:rsidP="002A3125">
            <w:pPr>
              <w:widowControl/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Theme="minorHAnsi" w:hAnsi="Times New Roman" w:cs="Times New Roman"/>
                <w:position w:val="0"/>
                <w:sz w:val="30"/>
                <w:szCs w:val="30"/>
                <w:lang w:eastAsia="en-US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644" w:rsidRPr="002C706C" w:rsidRDefault="009A1644" w:rsidP="002A3125">
            <w:pPr>
              <w:widowControl/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Theme="minorHAnsi" w:hAnsi="Times New Roman" w:cs="Times New Roman"/>
                <w:position w:val="0"/>
                <w:sz w:val="30"/>
                <w:szCs w:val="30"/>
                <w:lang w:eastAsia="en-US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644" w:rsidRPr="002C706C" w:rsidRDefault="009A1644" w:rsidP="00AF54A2">
            <w:pPr>
              <w:widowControl/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Theme="minorHAnsi" w:hAnsi="Times New Roman" w:cs="Times New Roman"/>
                <w:position w:val="0"/>
                <w:sz w:val="30"/>
                <w:szCs w:val="30"/>
                <w:lang w:eastAsia="en-US"/>
              </w:rPr>
            </w:pPr>
          </w:p>
        </w:tc>
      </w:tr>
      <w:tr w:rsidR="009A1644" w:rsidRPr="002C706C" w:rsidTr="00AF54A2">
        <w:trPr>
          <w:trHeight w:val="57"/>
        </w:trPr>
        <w:tc>
          <w:tcPr>
            <w:tcW w:w="6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1644" w:rsidRPr="002C706C" w:rsidRDefault="009A1644" w:rsidP="002A3125">
            <w:pPr>
              <w:widowControl/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Theme="minorHAnsi" w:hAnsi="Times New Roman" w:cs="Times New Roman"/>
                <w:position w:val="0"/>
                <w:sz w:val="30"/>
                <w:szCs w:val="30"/>
                <w:lang w:eastAsia="en-US"/>
              </w:rPr>
            </w:pPr>
            <w:r w:rsidRPr="002C706C">
              <w:rPr>
                <w:rFonts w:ascii="Times New Roman" w:eastAsiaTheme="minorHAnsi" w:hAnsi="Times New Roman" w:cs="Times New Roman"/>
                <w:position w:val="0"/>
                <w:sz w:val="30"/>
                <w:szCs w:val="30"/>
                <w:lang w:eastAsia="en-US"/>
              </w:rPr>
              <w:lastRenderedPageBreak/>
              <w:t>3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644" w:rsidRPr="002C706C" w:rsidRDefault="009A1644" w:rsidP="002A3125">
            <w:pPr>
              <w:suppressAutoHyphens w:val="0"/>
              <w:spacing w:line="235" w:lineRule="auto"/>
              <w:ind w:leftChars="0" w:left="3" w:hanging="3"/>
              <w:jc w:val="left"/>
              <w:outlineLvl w:val="9"/>
              <w:rPr>
                <w:rFonts w:ascii="Times New Roman" w:hAnsi="Times New Roman" w:cs="Times New Roman"/>
                <w:position w:val="0"/>
                <w:sz w:val="30"/>
                <w:szCs w:val="30"/>
              </w:rPr>
            </w:pPr>
            <w:r w:rsidRPr="002C706C">
              <w:rPr>
                <w:rFonts w:ascii="Times New Roman" w:hAnsi="Times New Roman" w:cs="Times New Roman"/>
                <w:position w:val="0"/>
                <w:sz w:val="30"/>
                <w:szCs w:val="30"/>
              </w:rPr>
              <w:t>Актуальность и новизна проекта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644" w:rsidRPr="002C706C" w:rsidRDefault="007B789B" w:rsidP="002A3125">
            <w:pPr>
              <w:suppressAutoHyphens w:val="0"/>
              <w:spacing w:line="235" w:lineRule="auto"/>
              <w:ind w:leftChars="0" w:left="3" w:hanging="3"/>
              <w:jc w:val="center"/>
              <w:outlineLvl w:val="9"/>
              <w:rPr>
                <w:rFonts w:ascii="Times New Roman" w:hAnsi="Times New Roman" w:cs="Times New Roman"/>
                <w:position w:val="0"/>
                <w:sz w:val="30"/>
                <w:szCs w:val="30"/>
              </w:rPr>
            </w:pPr>
            <w:r w:rsidRPr="002C706C">
              <w:rPr>
                <w:rFonts w:ascii="Times New Roman" w:hAnsi="Times New Roman" w:cs="Times New Roman"/>
                <w:position w:val="0"/>
                <w:sz w:val="30"/>
                <w:szCs w:val="30"/>
              </w:rPr>
              <w:t>9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1644" w:rsidRPr="002C706C" w:rsidRDefault="007B789B" w:rsidP="002A3125">
            <w:pPr>
              <w:widowControl/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Theme="minorHAnsi" w:hAnsi="Times New Roman" w:cs="Times New Roman"/>
                <w:position w:val="0"/>
                <w:sz w:val="30"/>
                <w:szCs w:val="30"/>
                <w:lang w:eastAsia="en-US"/>
              </w:rPr>
            </w:pPr>
            <w:r w:rsidRPr="002C706C">
              <w:rPr>
                <w:rFonts w:ascii="Times New Roman" w:eastAsiaTheme="minorHAnsi" w:hAnsi="Times New Roman" w:cs="Times New Roman"/>
                <w:position w:val="0"/>
                <w:sz w:val="30"/>
                <w:szCs w:val="30"/>
                <w:lang w:eastAsia="en-US"/>
              </w:rPr>
              <w:t>9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54A2" w:rsidRDefault="003557E8" w:rsidP="00B8064B">
            <w:pPr>
              <w:widowControl/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Theme="minorHAnsi" w:hAnsi="Times New Roman" w:cs="Times New Roman"/>
                <w:position w:val="0"/>
                <w:sz w:val="30"/>
                <w:szCs w:val="30"/>
                <w:lang w:eastAsia="en-US"/>
              </w:rPr>
            </w:pPr>
            <w:r w:rsidRPr="002C706C">
              <w:rPr>
                <w:rFonts w:ascii="Times New Roman" w:eastAsiaTheme="minorHAnsi" w:hAnsi="Times New Roman" w:cs="Times New Roman"/>
                <w:position w:val="0"/>
                <w:sz w:val="30"/>
                <w:szCs w:val="30"/>
                <w:lang w:eastAsia="en-US"/>
              </w:rPr>
              <w:t>пунк</w:t>
            </w:r>
            <w:r w:rsidR="00AD1932" w:rsidRPr="002C706C">
              <w:rPr>
                <w:rFonts w:ascii="Times New Roman" w:eastAsiaTheme="minorHAnsi" w:hAnsi="Times New Roman" w:cs="Times New Roman"/>
                <w:position w:val="0"/>
                <w:sz w:val="30"/>
                <w:szCs w:val="30"/>
                <w:lang w:eastAsia="en-US"/>
              </w:rPr>
              <w:t xml:space="preserve">т 1 </w:t>
            </w:r>
            <w:proofErr w:type="spellStart"/>
            <w:r w:rsidR="00AD1932" w:rsidRPr="002C706C">
              <w:rPr>
                <w:rFonts w:ascii="Times New Roman" w:eastAsiaTheme="minorHAnsi" w:hAnsi="Times New Roman" w:cs="Times New Roman"/>
                <w:position w:val="0"/>
                <w:sz w:val="30"/>
                <w:szCs w:val="30"/>
                <w:lang w:eastAsia="en-US"/>
              </w:rPr>
              <w:t>приложе</w:t>
            </w:r>
            <w:proofErr w:type="spellEnd"/>
            <w:r w:rsidR="00AF54A2">
              <w:rPr>
                <w:rFonts w:ascii="Times New Roman" w:eastAsiaTheme="minorHAnsi" w:hAnsi="Times New Roman" w:cs="Times New Roman"/>
                <w:position w:val="0"/>
                <w:sz w:val="30"/>
                <w:szCs w:val="30"/>
                <w:lang w:eastAsia="en-US"/>
              </w:rPr>
              <w:t>-</w:t>
            </w:r>
          </w:p>
          <w:p w:rsidR="009A1644" w:rsidRPr="002C706C" w:rsidRDefault="00AD1932" w:rsidP="00B8064B">
            <w:pPr>
              <w:widowControl/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Theme="minorHAnsi" w:hAnsi="Times New Roman" w:cs="Times New Roman"/>
                <w:position w:val="0"/>
                <w:sz w:val="30"/>
                <w:szCs w:val="30"/>
                <w:lang w:eastAsia="en-US"/>
              </w:rPr>
            </w:pPr>
            <w:proofErr w:type="spellStart"/>
            <w:r w:rsidRPr="002C706C">
              <w:rPr>
                <w:rFonts w:ascii="Times New Roman" w:eastAsiaTheme="minorHAnsi" w:hAnsi="Times New Roman" w:cs="Times New Roman"/>
                <w:position w:val="0"/>
                <w:sz w:val="30"/>
                <w:szCs w:val="30"/>
                <w:lang w:eastAsia="en-US"/>
              </w:rPr>
              <w:t>ния</w:t>
            </w:r>
            <w:proofErr w:type="spellEnd"/>
            <w:r w:rsidRPr="002C706C">
              <w:rPr>
                <w:rFonts w:ascii="Times New Roman" w:eastAsiaTheme="minorHAnsi" w:hAnsi="Times New Roman" w:cs="Times New Roman"/>
                <w:position w:val="0"/>
                <w:sz w:val="30"/>
                <w:szCs w:val="30"/>
                <w:lang w:eastAsia="en-US"/>
              </w:rPr>
              <w:t xml:space="preserve"> 2 к Положению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1644" w:rsidRPr="002C706C" w:rsidRDefault="00784996" w:rsidP="00AF54A2">
            <w:pPr>
              <w:widowControl/>
              <w:suppressAutoHyphens w:val="0"/>
              <w:spacing w:line="240" w:lineRule="auto"/>
              <w:ind w:leftChars="0" w:left="0" w:firstLineChars="0" w:firstLine="0"/>
              <w:jc w:val="left"/>
              <w:textAlignment w:val="auto"/>
              <w:outlineLvl w:val="9"/>
              <w:rPr>
                <w:rFonts w:ascii="Times New Roman" w:eastAsiaTheme="minorHAnsi" w:hAnsi="Times New Roman" w:cs="Times New Roman"/>
                <w:position w:val="0"/>
                <w:sz w:val="30"/>
                <w:szCs w:val="30"/>
                <w:lang w:eastAsia="en-US"/>
              </w:rPr>
            </w:pPr>
            <w:r w:rsidRPr="002C706C">
              <w:rPr>
                <w:rFonts w:ascii="Times New Roman" w:eastAsiaTheme="minorHAnsi" w:hAnsi="Times New Roman" w:cs="Times New Roman"/>
                <w:position w:val="0"/>
                <w:sz w:val="30"/>
                <w:szCs w:val="30"/>
                <w:lang w:eastAsia="en-US"/>
              </w:rPr>
              <w:t>концепция реал</w:t>
            </w:r>
            <w:r w:rsidRPr="002C706C">
              <w:rPr>
                <w:rFonts w:ascii="Times New Roman" w:eastAsiaTheme="minorHAnsi" w:hAnsi="Times New Roman" w:cs="Times New Roman"/>
                <w:position w:val="0"/>
                <w:sz w:val="30"/>
                <w:szCs w:val="30"/>
                <w:lang w:eastAsia="en-US"/>
              </w:rPr>
              <w:t>и</w:t>
            </w:r>
            <w:r w:rsidRPr="002C706C">
              <w:rPr>
                <w:rFonts w:ascii="Times New Roman" w:eastAsiaTheme="minorHAnsi" w:hAnsi="Times New Roman" w:cs="Times New Roman"/>
                <w:position w:val="0"/>
                <w:sz w:val="30"/>
                <w:szCs w:val="30"/>
                <w:lang w:eastAsia="en-US"/>
              </w:rPr>
              <w:t>зации возможн</w:t>
            </w:r>
            <w:r w:rsidRPr="002C706C">
              <w:rPr>
                <w:rFonts w:ascii="Times New Roman" w:eastAsiaTheme="minorHAnsi" w:hAnsi="Times New Roman" w:cs="Times New Roman"/>
                <w:position w:val="0"/>
                <w:sz w:val="30"/>
                <w:szCs w:val="30"/>
                <w:lang w:eastAsia="en-US"/>
              </w:rPr>
              <w:t>о</w:t>
            </w:r>
            <w:r w:rsidRPr="002C706C">
              <w:rPr>
                <w:rFonts w:ascii="Times New Roman" w:eastAsiaTheme="minorHAnsi" w:hAnsi="Times New Roman" w:cs="Times New Roman"/>
                <w:position w:val="0"/>
                <w:sz w:val="30"/>
                <w:szCs w:val="30"/>
                <w:lang w:eastAsia="en-US"/>
              </w:rPr>
              <w:t xml:space="preserve">стей </w:t>
            </w:r>
            <w:r w:rsidR="0025052E" w:rsidRPr="002C706C">
              <w:rPr>
                <w:rFonts w:ascii="Times New Roman" w:eastAsiaTheme="minorHAnsi" w:hAnsi="Times New Roman" w:cs="Times New Roman"/>
                <w:position w:val="0"/>
                <w:sz w:val="30"/>
                <w:szCs w:val="30"/>
                <w:lang w:eastAsia="en-US"/>
              </w:rPr>
              <w:t>в сфере гра</w:t>
            </w:r>
            <w:r w:rsidR="0025052E" w:rsidRPr="002C706C">
              <w:rPr>
                <w:rFonts w:ascii="Times New Roman" w:eastAsiaTheme="minorHAnsi" w:hAnsi="Times New Roman" w:cs="Times New Roman"/>
                <w:position w:val="0"/>
                <w:sz w:val="30"/>
                <w:szCs w:val="30"/>
                <w:lang w:eastAsia="en-US"/>
              </w:rPr>
              <w:t>ж</w:t>
            </w:r>
            <w:r w:rsidR="0025052E" w:rsidRPr="002C706C">
              <w:rPr>
                <w:rFonts w:ascii="Times New Roman" w:eastAsiaTheme="minorHAnsi" w:hAnsi="Times New Roman" w:cs="Times New Roman"/>
                <w:position w:val="0"/>
                <w:sz w:val="30"/>
                <w:szCs w:val="30"/>
                <w:lang w:eastAsia="en-US"/>
              </w:rPr>
              <w:t>данско-</w:t>
            </w:r>
            <w:proofErr w:type="spellStart"/>
            <w:r w:rsidR="0025052E" w:rsidRPr="002C706C">
              <w:rPr>
                <w:rFonts w:ascii="Times New Roman" w:eastAsiaTheme="minorHAnsi" w:hAnsi="Times New Roman" w:cs="Times New Roman"/>
                <w:position w:val="0"/>
                <w:sz w:val="30"/>
                <w:szCs w:val="30"/>
                <w:lang w:eastAsia="en-US"/>
              </w:rPr>
              <w:t>патрио</w:t>
            </w:r>
            <w:proofErr w:type="spellEnd"/>
            <w:r w:rsidR="00AF54A2">
              <w:rPr>
                <w:rFonts w:ascii="Times New Roman" w:eastAsiaTheme="minorHAnsi" w:hAnsi="Times New Roman" w:cs="Times New Roman"/>
                <w:position w:val="0"/>
                <w:sz w:val="30"/>
                <w:szCs w:val="30"/>
                <w:lang w:eastAsia="en-US"/>
              </w:rPr>
              <w:t>-</w:t>
            </w:r>
            <w:proofErr w:type="spellStart"/>
            <w:r w:rsidR="0025052E" w:rsidRPr="002C706C">
              <w:rPr>
                <w:rFonts w:ascii="Times New Roman" w:eastAsiaTheme="minorHAnsi" w:hAnsi="Times New Roman" w:cs="Times New Roman"/>
                <w:position w:val="0"/>
                <w:sz w:val="30"/>
                <w:szCs w:val="30"/>
                <w:lang w:eastAsia="en-US"/>
              </w:rPr>
              <w:t>тического</w:t>
            </w:r>
            <w:proofErr w:type="spellEnd"/>
            <w:r w:rsidR="0025052E" w:rsidRPr="002C706C">
              <w:rPr>
                <w:rFonts w:ascii="Times New Roman" w:eastAsiaTheme="minorHAnsi" w:hAnsi="Times New Roman" w:cs="Times New Roman"/>
                <w:position w:val="0"/>
                <w:sz w:val="30"/>
                <w:szCs w:val="30"/>
                <w:lang w:eastAsia="en-US"/>
              </w:rPr>
              <w:t xml:space="preserve"> воспит</w:t>
            </w:r>
            <w:r w:rsidR="0025052E" w:rsidRPr="002C706C">
              <w:rPr>
                <w:rFonts w:ascii="Times New Roman" w:eastAsiaTheme="minorHAnsi" w:hAnsi="Times New Roman" w:cs="Times New Roman"/>
                <w:position w:val="0"/>
                <w:sz w:val="30"/>
                <w:szCs w:val="30"/>
                <w:lang w:eastAsia="en-US"/>
              </w:rPr>
              <w:t>а</w:t>
            </w:r>
            <w:r w:rsidR="0025052E" w:rsidRPr="002C706C">
              <w:rPr>
                <w:rFonts w:ascii="Times New Roman" w:eastAsiaTheme="minorHAnsi" w:hAnsi="Times New Roman" w:cs="Times New Roman"/>
                <w:position w:val="0"/>
                <w:sz w:val="30"/>
                <w:szCs w:val="30"/>
                <w:lang w:eastAsia="en-US"/>
              </w:rPr>
              <w:t>ния обучающихся</w:t>
            </w:r>
            <w:r w:rsidRPr="002C706C">
              <w:rPr>
                <w:rFonts w:ascii="Times New Roman" w:eastAsiaTheme="minorHAnsi" w:hAnsi="Times New Roman" w:cs="Times New Roman"/>
                <w:position w:val="0"/>
                <w:sz w:val="30"/>
                <w:szCs w:val="30"/>
                <w:lang w:eastAsia="en-US"/>
              </w:rPr>
              <w:t>, направленная на создание условий для формирования современной обр</w:t>
            </w:r>
            <w:r w:rsidRPr="002C706C">
              <w:rPr>
                <w:rFonts w:ascii="Times New Roman" w:eastAsiaTheme="minorHAnsi" w:hAnsi="Times New Roman" w:cs="Times New Roman"/>
                <w:position w:val="0"/>
                <w:sz w:val="30"/>
                <w:szCs w:val="30"/>
                <w:lang w:eastAsia="en-US"/>
              </w:rPr>
              <w:t>а</w:t>
            </w:r>
            <w:r w:rsidRPr="002C706C">
              <w:rPr>
                <w:rFonts w:ascii="Times New Roman" w:eastAsiaTheme="minorHAnsi" w:hAnsi="Times New Roman" w:cs="Times New Roman"/>
                <w:position w:val="0"/>
                <w:sz w:val="30"/>
                <w:szCs w:val="30"/>
                <w:lang w:eastAsia="en-US"/>
              </w:rPr>
              <w:t>зовательной среды, статистические данные, исследов</w:t>
            </w:r>
            <w:r w:rsidRPr="002C706C">
              <w:rPr>
                <w:rFonts w:ascii="Times New Roman" w:eastAsiaTheme="minorHAnsi" w:hAnsi="Times New Roman" w:cs="Times New Roman"/>
                <w:position w:val="0"/>
                <w:sz w:val="30"/>
                <w:szCs w:val="30"/>
                <w:lang w:eastAsia="en-US"/>
              </w:rPr>
              <w:t>а</w:t>
            </w:r>
            <w:r w:rsidRPr="002C706C">
              <w:rPr>
                <w:rFonts w:ascii="Times New Roman" w:eastAsiaTheme="minorHAnsi" w:hAnsi="Times New Roman" w:cs="Times New Roman"/>
                <w:position w:val="0"/>
                <w:sz w:val="30"/>
                <w:szCs w:val="30"/>
                <w:lang w:eastAsia="en-US"/>
              </w:rPr>
              <w:t>ния и публикации (валидные), и</w:t>
            </w:r>
            <w:r w:rsidRPr="002C706C">
              <w:rPr>
                <w:rFonts w:ascii="Times New Roman" w:eastAsiaTheme="minorHAnsi" w:hAnsi="Times New Roman" w:cs="Times New Roman"/>
                <w:position w:val="0"/>
                <w:sz w:val="30"/>
                <w:szCs w:val="30"/>
                <w:lang w:eastAsia="en-US"/>
              </w:rPr>
              <w:t>н</w:t>
            </w:r>
            <w:r w:rsidRPr="002C706C">
              <w:rPr>
                <w:rFonts w:ascii="Times New Roman" w:eastAsiaTheme="minorHAnsi" w:hAnsi="Times New Roman" w:cs="Times New Roman"/>
                <w:position w:val="0"/>
                <w:sz w:val="30"/>
                <w:szCs w:val="30"/>
                <w:lang w:eastAsia="en-US"/>
              </w:rPr>
              <w:lastRenderedPageBreak/>
              <w:t>формационные справки и др.</w:t>
            </w:r>
          </w:p>
        </w:tc>
      </w:tr>
      <w:tr w:rsidR="009A1644" w:rsidRPr="002C706C" w:rsidTr="00AF54A2">
        <w:trPr>
          <w:trHeight w:val="57"/>
        </w:trPr>
        <w:tc>
          <w:tcPr>
            <w:tcW w:w="6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1644" w:rsidRPr="002C706C" w:rsidRDefault="009A1644" w:rsidP="002A3125">
            <w:pPr>
              <w:widowControl/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Theme="minorHAnsi" w:hAnsi="Times New Roman" w:cs="Times New Roman"/>
                <w:position w:val="0"/>
                <w:sz w:val="30"/>
                <w:szCs w:val="30"/>
                <w:lang w:eastAsia="en-US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644" w:rsidRPr="002C706C" w:rsidRDefault="009A1644" w:rsidP="002A3125">
            <w:pPr>
              <w:suppressAutoHyphens w:val="0"/>
              <w:spacing w:line="235" w:lineRule="auto"/>
              <w:ind w:leftChars="0" w:left="3" w:hanging="3"/>
              <w:jc w:val="left"/>
              <w:outlineLvl w:val="9"/>
              <w:rPr>
                <w:rFonts w:ascii="Times New Roman" w:hAnsi="Times New Roman" w:cs="Times New Roman"/>
                <w:position w:val="0"/>
                <w:sz w:val="30"/>
                <w:szCs w:val="30"/>
              </w:rPr>
            </w:pPr>
            <w:r w:rsidRPr="002C706C">
              <w:rPr>
                <w:rFonts w:ascii="Times New Roman" w:hAnsi="Times New Roman" w:cs="Times New Roman"/>
                <w:position w:val="0"/>
                <w:sz w:val="30"/>
                <w:szCs w:val="30"/>
              </w:rPr>
              <w:t xml:space="preserve">соответствие темы проекта реализации воспитательных возможностей </w:t>
            </w:r>
            <w:r w:rsidR="0025052E" w:rsidRPr="002C706C">
              <w:rPr>
                <w:rFonts w:ascii="Times New Roman" w:hAnsi="Times New Roman" w:cs="Times New Roman"/>
                <w:position w:val="0"/>
                <w:sz w:val="30"/>
                <w:szCs w:val="30"/>
              </w:rPr>
              <w:t>в сфере гражданско-патриотического воспитания обучающихся</w:t>
            </w:r>
            <w:r w:rsidRPr="002C706C">
              <w:rPr>
                <w:rFonts w:ascii="Times New Roman" w:hAnsi="Times New Roman" w:cs="Times New Roman"/>
                <w:position w:val="0"/>
                <w:sz w:val="30"/>
                <w:szCs w:val="30"/>
              </w:rPr>
              <w:t>, созданию условий для формирования современной образовател</w:t>
            </w:r>
            <w:r w:rsidRPr="002C706C">
              <w:rPr>
                <w:rFonts w:ascii="Times New Roman" w:hAnsi="Times New Roman" w:cs="Times New Roman"/>
                <w:position w:val="0"/>
                <w:sz w:val="30"/>
                <w:szCs w:val="30"/>
              </w:rPr>
              <w:t>ь</w:t>
            </w:r>
            <w:r w:rsidRPr="002C706C">
              <w:rPr>
                <w:rFonts w:ascii="Times New Roman" w:hAnsi="Times New Roman" w:cs="Times New Roman"/>
                <w:position w:val="0"/>
                <w:sz w:val="30"/>
                <w:szCs w:val="30"/>
              </w:rPr>
              <w:t>ной среды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644" w:rsidRPr="002C706C" w:rsidRDefault="007B789B" w:rsidP="002A3125">
            <w:pPr>
              <w:suppressAutoHyphens w:val="0"/>
              <w:spacing w:line="235" w:lineRule="auto"/>
              <w:ind w:leftChars="0" w:left="3" w:hanging="3"/>
              <w:jc w:val="center"/>
              <w:outlineLvl w:val="9"/>
              <w:rPr>
                <w:rFonts w:ascii="Times New Roman" w:hAnsi="Times New Roman" w:cs="Times New Roman"/>
                <w:position w:val="0"/>
                <w:sz w:val="30"/>
                <w:szCs w:val="30"/>
              </w:rPr>
            </w:pPr>
            <w:r w:rsidRPr="002C706C">
              <w:rPr>
                <w:rFonts w:ascii="Times New Roman" w:hAnsi="Times New Roman" w:cs="Times New Roman"/>
                <w:position w:val="0"/>
                <w:sz w:val="30"/>
                <w:szCs w:val="30"/>
              </w:rPr>
              <w:t>3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1644" w:rsidRPr="002C706C" w:rsidRDefault="009A1644" w:rsidP="002A3125">
            <w:pPr>
              <w:widowControl/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Theme="minorHAnsi" w:hAnsi="Times New Roman" w:cs="Times New Roman"/>
                <w:position w:val="0"/>
                <w:sz w:val="30"/>
                <w:szCs w:val="30"/>
                <w:lang w:eastAsia="en-US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1644" w:rsidRPr="002C706C" w:rsidRDefault="009A1644" w:rsidP="002A3125">
            <w:pPr>
              <w:widowControl/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Theme="minorHAnsi" w:hAnsi="Times New Roman" w:cs="Times New Roman"/>
                <w:position w:val="0"/>
                <w:sz w:val="30"/>
                <w:szCs w:val="30"/>
                <w:lang w:eastAsia="en-US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1644" w:rsidRPr="002C706C" w:rsidRDefault="009A1644" w:rsidP="00AF54A2">
            <w:pPr>
              <w:widowControl/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Theme="minorHAnsi" w:hAnsi="Times New Roman" w:cs="Times New Roman"/>
                <w:position w:val="0"/>
                <w:sz w:val="30"/>
                <w:szCs w:val="30"/>
                <w:lang w:eastAsia="en-US"/>
              </w:rPr>
            </w:pPr>
          </w:p>
        </w:tc>
      </w:tr>
      <w:tr w:rsidR="009A1644" w:rsidRPr="002C706C" w:rsidTr="00AF54A2">
        <w:trPr>
          <w:trHeight w:val="57"/>
        </w:trPr>
        <w:tc>
          <w:tcPr>
            <w:tcW w:w="6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1644" w:rsidRPr="002C706C" w:rsidRDefault="009A1644" w:rsidP="002A3125">
            <w:pPr>
              <w:widowControl/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Theme="minorHAnsi" w:hAnsi="Times New Roman" w:cs="Times New Roman"/>
                <w:position w:val="0"/>
                <w:sz w:val="30"/>
                <w:szCs w:val="30"/>
                <w:lang w:eastAsia="en-US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644" w:rsidRPr="002C706C" w:rsidRDefault="009A1644" w:rsidP="002A3125">
            <w:pPr>
              <w:suppressAutoHyphens w:val="0"/>
              <w:spacing w:line="235" w:lineRule="auto"/>
              <w:ind w:leftChars="0" w:left="3" w:hanging="3"/>
              <w:jc w:val="left"/>
              <w:outlineLvl w:val="9"/>
              <w:rPr>
                <w:rFonts w:ascii="Times New Roman" w:hAnsi="Times New Roman" w:cs="Times New Roman"/>
                <w:position w:val="0"/>
                <w:sz w:val="30"/>
                <w:szCs w:val="30"/>
              </w:rPr>
            </w:pPr>
            <w:r w:rsidRPr="002C706C">
              <w:rPr>
                <w:rFonts w:ascii="Times New Roman" w:hAnsi="Times New Roman" w:cs="Times New Roman"/>
                <w:position w:val="0"/>
                <w:sz w:val="30"/>
                <w:szCs w:val="30"/>
              </w:rPr>
              <w:t xml:space="preserve">оригинальность и </w:t>
            </w:r>
            <w:proofErr w:type="spellStart"/>
            <w:r w:rsidRPr="002C706C">
              <w:rPr>
                <w:rFonts w:ascii="Times New Roman" w:hAnsi="Times New Roman" w:cs="Times New Roman"/>
                <w:position w:val="0"/>
                <w:sz w:val="30"/>
                <w:szCs w:val="30"/>
              </w:rPr>
              <w:t>инновационность</w:t>
            </w:r>
            <w:proofErr w:type="spellEnd"/>
            <w:r w:rsidRPr="002C706C">
              <w:rPr>
                <w:rFonts w:ascii="Times New Roman" w:hAnsi="Times New Roman" w:cs="Times New Roman"/>
                <w:position w:val="0"/>
                <w:sz w:val="30"/>
                <w:szCs w:val="30"/>
              </w:rPr>
              <w:t xml:space="preserve"> пр</w:t>
            </w:r>
            <w:r w:rsidRPr="002C706C">
              <w:rPr>
                <w:rFonts w:ascii="Times New Roman" w:hAnsi="Times New Roman" w:cs="Times New Roman"/>
                <w:position w:val="0"/>
                <w:sz w:val="30"/>
                <w:szCs w:val="30"/>
              </w:rPr>
              <w:t>о</w:t>
            </w:r>
            <w:r w:rsidRPr="002C706C">
              <w:rPr>
                <w:rFonts w:ascii="Times New Roman" w:hAnsi="Times New Roman" w:cs="Times New Roman"/>
                <w:position w:val="0"/>
                <w:sz w:val="30"/>
                <w:szCs w:val="30"/>
              </w:rPr>
              <w:t>ектной идеи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644" w:rsidRPr="002C706C" w:rsidRDefault="007B789B" w:rsidP="002A3125">
            <w:pPr>
              <w:suppressAutoHyphens w:val="0"/>
              <w:spacing w:line="235" w:lineRule="auto"/>
              <w:ind w:leftChars="0" w:left="3" w:hanging="3"/>
              <w:jc w:val="center"/>
              <w:outlineLvl w:val="9"/>
              <w:rPr>
                <w:rFonts w:ascii="Times New Roman" w:hAnsi="Times New Roman" w:cs="Times New Roman"/>
                <w:position w:val="0"/>
                <w:sz w:val="30"/>
                <w:szCs w:val="30"/>
              </w:rPr>
            </w:pPr>
            <w:r w:rsidRPr="002C706C">
              <w:rPr>
                <w:rFonts w:ascii="Times New Roman" w:hAnsi="Times New Roman" w:cs="Times New Roman"/>
                <w:position w:val="0"/>
                <w:sz w:val="30"/>
                <w:szCs w:val="30"/>
              </w:rPr>
              <w:t>3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1644" w:rsidRPr="002C706C" w:rsidRDefault="009A1644" w:rsidP="002A3125">
            <w:pPr>
              <w:widowControl/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Theme="minorHAnsi" w:hAnsi="Times New Roman" w:cs="Times New Roman"/>
                <w:position w:val="0"/>
                <w:sz w:val="30"/>
                <w:szCs w:val="30"/>
                <w:lang w:eastAsia="en-US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1644" w:rsidRPr="002C706C" w:rsidRDefault="009A1644" w:rsidP="002A3125">
            <w:pPr>
              <w:widowControl/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Theme="minorHAnsi" w:hAnsi="Times New Roman" w:cs="Times New Roman"/>
                <w:position w:val="0"/>
                <w:sz w:val="30"/>
                <w:szCs w:val="30"/>
                <w:lang w:eastAsia="en-US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1644" w:rsidRPr="002C706C" w:rsidRDefault="009A1644" w:rsidP="00AF54A2">
            <w:pPr>
              <w:widowControl/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Theme="minorHAnsi" w:hAnsi="Times New Roman" w:cs="Times New Roman"/>
                <w:position w:val="0"/>
                <w:sz w:val="30"/>
                <w:szCs w:val="30"/>
                <w:lang w:eastAsia="en-US"/>
              </w:rPr>
            </w:pPr>
          </w:p>
        </w:tc>
      </w:tr>
      <w:tr w:rsidR="009A1644" w:rsidRPr="002C706C" w:rsidTr="00D36023">
        <w:trPr>
          <w:trHeight w:val="57"/>
        </w:trPr>
        <w:tc>
          <w:tcPr>
            <w:tcW w:w="6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644" w:rsidRPr="002C706C" w:rsidRDefault="009A1644" w:rsidP="002A3125">
            <w:pPr>
              <w:widowControl/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Theme="minorHAnsi" w:hAnsi="Times New Roman" w:cs="Times New Roman"/>
                <w:position w:val="0"/>
                <w:sz w:val="30"/>
                <w:szCs w:val="30"/>
                <w:lang w:eastAsia="en-US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644" w:rsidRPr="002C706C" w:rsidRDefault="009A1644" w:rsidP="002A3125">
            <w:pPr>
              <w:suppressAutoHyphens w:val="0"/>
              <w:spacing w:line="235" w:lineRule="auto"/>
              <w:ind w:leftChars="0" w:left="3" w:hanging="3"/>
              <w:jc w:val="left"/>
              <w:outlineLvl w:val="9"/>
              <w:rPr>
                <w:rFonts w:ascii="Times New Roman" w:hAnsi="Times New Roman" w:cs="Times New Roman"/>
                <w:position w:val="0"/>
                <w:sz w:val="30"/>
                <w:szCs w:val="30"/>
              </w:rPr>
            </w:pPr>
            <w:r w:rsidRPr="002C706C">
              <w:rPr>
                <w:rFonts w:ascii="Times New Roman" w:hAnsi="Times New Roman" w:cs="Times New Roman"/>
                <w:position w:val="0"/>
                <w:sz w:val="30"/>
                <w:szCs w:val="30"/>
              </w:rPr>
              <w:t xml:space="preserve">уровень новизны решений, предлагаемых </w:t>
            </w:r>
          </w:p>
          <w:p w:rsidR="009A1644" w:rsidRPr="002C706C" w:rsidRDefault="009A1644" w:rsidP="002A3125">
            <w:pPr>
              <w:suppressAutoHyphens w:val="0"/>
              <w:spacing w:line="235" w:lineRule="auto"/>
              <w:ind w:leftChars="0" w:left="3" w:hanging="3"/>
              <w:jc w:val="left"/>
              <w:outlineLvl w:val="9"/>
              <w:rPr>
                <w:rFonts w:ascii="Times New Roman" w:hAnsi="Times New Roman" w:cs="Times New Roman"/>
                <w:position w:val="0"/>
                <w:sz w:val="30"/>
                <w:szCs w:val="30"/>
              </w:rPr>
            </w:pPr>
            <w:r w:rsidRPr="002C706C">
              <w:rPr>
                <w:rFonts w:ascii="Times New Roman" w:hAnsi="Times New Roman" w:cs="Times New Roman"/>
                <w:position w:val="0"/>
                <w:sz w:val="30"/>
                <w:szCs w:val="30"/>
              </w:rPr>
              <w:t>в проекте, и их влияние на реализацию проекта и достижение его целей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644" w:rsidRPr="002C706C" w:rsidRDefault="007B789B" w:rsidP="002A3125">
            <w:pPr>
              <w:suppressAutoHyphens w:val="0"/>
              <w:spacing w:line="235" w:lineRule="auto"/>
              <w:ind w:leftChars="0" w:left="3" w:hanging="3"/>
              <w:jc w:val="center"/>
              <w:outlineLvl w:val="9"/>
              <w:rPr>
                <w:rFonts w:ascii="Times New Roman" w:hAnsi="Times New Roman" w:cs="Times New Roman"/>
                <w:position w:val="0"/>
                <w:sz w:val="30"/>
                <w:szCs w:val="30"/>
              </w:rPr>
            </w:pPr>
            <w:r w:rsidRPr="002C706C">
              <w:rPr>
                <w:rFonts w:ascii="Times New Roman" w:hAnsi="Times New Roman" w:cs="Times New Roman"/>
                <w:position w:val="0"/>
                <w:sz w:val="30"/>
                <w:szCs w:val="30"/>
              </w:rPr>
              <w:t>3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644" w:rsidRPr="002C706C" w:rsidRDefault="009A1644" w:rsidP="002A3125">
            <w:pPr>
              <w:widowControl/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Theme="minorHAnsi" w:hAnsi="Times New Roman" w:cs="Times New Roman"/>
                <w:position w:val="0"/>
                <w:sz w:val="30"/>
                <w:szCs w:val="30"/>
                <w:lang w:eastAsia="en-US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644" w:rsidRPr="002C706C" w:rsidRDefault="009A1644" w:rsidP="002A3125">
            <w:pPr>
              <w:widowControl/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Theme="minorHAnsi" w:hAnsi="Times New Roman" w:cs="Times New Roman"/>
                <w:position w:val="0"/>
                <w:sz w:val="30"/>
                <w:szCs w:val="30"/>
                <w:lang w:eastAsia="en-US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644" w:rsidRPr="002C706C" w:rsidRDefault="009A1644" w:rsidP="00AF54A2">
            <w:pPr>
              <w:widowControl/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Theme="minorHAnsi" w:hAnsi="Times New Roman" w:cs="Times New Roman"/>
                <w:position w:val="0"/>
                <w:sz w:val="30"/>
                <w:szCs w:val="30"/>
                <w:lang w:eastAsia="en-US"/>
              </w:rPr>
            </w:pPr>
          </w:p>
        </w:tc>
      </w:tr>
      <w:tr w:rsidR="009A1644" w:rsidRPr="002C706C" w:rsidTr="00D36023">
        <w:trPr>
          <w:trHeight w:val="57"/>
        </w:trPr>
        <w:tc>
          <w:tcPr>
            <w:tcW w:w="6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644" w:rsidRPr="002C706C" w:rsidRDefault="009A1644" w:rsidP="00AF54A2">
            <w:pPr>
              <w:widowControl/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Theme="minorHAnsi" w:hAnsi="Times New Roman" w:cs="Times New Roman"/>
                <w:position w:val="0"/>
                <w:sz w:val="30"/>
                <w:szCs w:val="30"/>
                <w:lang w:eastAsia="en-US"/>
              </w:rPr>
            </w:pPr>
            <w:r w:rsidRPr="002C706C">
              <w:rPr>
                <w:rFonts w:ascii="Times New Roman" w:eastAsiaTheme="minorHAnsi" w:hAnsi="Times New Roman" w:cs="Times New Roman"/>
                <w:position w:val="0"/>
                <w:sz w:val="30"/>
                <w:szCs w:val="30"/>
                <w:lang w:eastAsia="en-US"/>
              </w:rPr>
              <w:lastRenderedPageBreak/>
              <w:t>4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644" w:rsidRPr="002C706C" w:rsidRDefault="009A1644" w:rsidP="00AF54A2">
            <w:pPr>
              <w:suppressAutoHyphens w:val="0"/>
              <w:spacing w:line="240" w:lineRule="auto"/>
              <w:ind w:leftChars="0" w:left="3" w:hanging="3"/>
              <w:jc w:val="left"/>
              <w:outlineLvl w:val="9"/>
              <w:rPr>
                <w:rFonts w:ascii="Times New Roman" w:hAnsi="Times New Roman" w:cs="Times New Roman"/>
                <w:position w:val="0"/>
                <w:sz w:val="30"/>
                <w:szCs w:val="30"/>
              </w:rPr>
            </w:pPr>
            <w:r w:rsidRPr="002C706C">
              <w:rPr>
                <w:rFonts w:ascii="Times New Roman" w:hAnsi="Times New Roman" w:cs="Times New Roman"/>
                <w:position w:val="0"/>
                <w:sz w:val="30"/>
                <w:szCs w:val="30"/>
              </w:rPr>
              <w:t>Реалистичность проекта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644" w:rsidRPr="002C706C" w:rsidRDefault="009A1644" w:rsidP="00AF54A2">
            <w:pPr>
              <w:suppressAutoHyphens w:val="0"/>
              <w:spacing w:line="240" w:lineRule="auto"/>
              <w:ind w:leftChars="0" w:left="3" w:hanging="3"/>
              <w:jc w:val="center"/>
              <w:outlineLvl w:val="9"/>
              <w:rPr>
                <w:rFonts w:ascii="Times New Roman" w:hAnsi="Times New Roman" w:cs="Times New Roman"/>
                <w:position w:val="0"/>
                <w:sz w:val="30"/>
                <w:szCs w:val="30"/>
              </w:rPr>
            </w:pPr>
            <w:r w:rsidRPr="002C706C">
              <w:rPr>
                <w:rFonts w:ascii="Times New Roman" w:hAnsi="Times New Roman" w:cs="Times New Roman"/>
                <w:position w:val="0"/>
                <w:sz w:val="30"/>
                <w:szCs w:val="30"/>
              </w:rPr>
              <w:t>20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644" w:rsidRPr="002C706C" w:rsidRDefault="009A1644" w:rsidP="00AF54A2">
            <w:pPr>
              <w:widowControl/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Theme="minorHAnsi" w:hAnsi="Times New Roman" w:cs="Times New Roman"/>
                <w:position w:val="0"/>
                <w:sz w:val="30"/>
                <w:szCs w:val="30"/>
                <w:lang w:eastAsia="en-US"/>
              </w:rPr>
            </w:pPr>
            <w:r w:rsidRPr="002C706C">
              <w:rPr>
                <w:rFonts w:ascii="Times New Roman" w:eastAsiaTheme="minorHAnsi" w:hAnsi="Times New Roman" w:cs="Times New Roman"/>
                <w:position w:val="0"/>
                <w:sz w:val="30"/>
                <w:szCs w:val="30"/>
                <w:lang w:eastAsia="en-US"/>
              </w:rPr>
              <w:t>20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644" w:rsidRPr="002C706C" w:rsidRDefault="003557E8" w:rsidP="00AF54A2">
            <w:pPr>
              <w:widowControl/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Theme="minorHAnsi" w:hAnsi="Times New Roman" w:cs="Times New Roman"/>
                <w:position w:val="0"/>
                <w:sz w:val="30"/>
                <w:szCs w:val="30"/>
                <w:lang w:eastAsia="en-US"/>
              </w:rPr>
            </w:pPr>
            <w:r w:rsidRPr="002C706C">
              <w:rPr>
                <w:rFonts w:ascii="Times New Roman" w:eastAsiaTheme="minorHAnsi" w:hAnsi="Times New Roman" w:cs="Times New Roman"/>
                <w:position w:val="0"/>
                <w:sz w:val="30"/>
                <w:szCs w:val="30"/>
                <w:lang w:eastAsia="en-US"/>
              </w:rPr>
              <w:t>пунк</w:t>
            </w:r>
            <w:r w:rsidR="00AD1932" w:rsidRPr="002C706C">
              <w:rPr>
                <w:rFonts w:ascii="Times New Roman" w:eastAsiaTheme="minorHAnsi" w:hAnsi="Times New Roman" w:cs="Times New Roman"/>
                <w:position w:val="0"/>
                <w:sz w:val="30"/>
                <w:szCs w:val="30"/>
                <w:lang w:eastAsia="en-US"/>
              </w:rPr>
              <w:t>ты 6, 7 прил</w:t>
            </w:r>
            <w:r w:rsidR="00AD1932" w:rsidRPr="002C706C">
              <w:rPr>
                <w:rFonts w:ascii="Times New Roman" w:eastAsiaTheme="minorHAnsi" w:hAnsi="Times New Roman" w:cs="Times New Roman"/>
                <w:position w:val="0"/>
                <w:sz w:val="30"/>
                <w:szCs w:val="30"/>
                <w:lang w:eastAsia="en-US"/>
              </w:rPr>
              <w:t>о</w:t>
            </w:r>
            <w:r w:rsidR="00AD1932" w:rsidRPr="002C706C">
              <w:rPr>
                <w:rFonts w:ascii="Times New Roman" w:eastAsiaTheme="minorHAnsi" w:hAnsi="Times New Roman" w:cs="Times New Roman"/>
                <w:position w:val="0"/>
                <w:sz w:val="30"/>
                <w:szCs w:val="30"/>
                <w:lang w:eastAsia="en-US"/>
              </w:rPr>
              <w:t>жения 2 к Полож</w:t>
            </w:r>
            <w:r w:rsidR="00AD1932" w:rsidRPr="002C706C">
              <w:rPr>
                <w:rFonts w:ascii="Times New Roman" w:eastAsiaTheme="minorHAnsi" w:hAnsi="Times New Roman" w:cs="Times New Roman"/>
                <w:position w:val="0"/>
                <w:sz w:val="30"/>
                <w:szCs w:val="30"/>
                <w:lang w:eastAsia="en-US"/>
              </w:rPr>
              <w:t>е</w:t>
            </w:r>
            <w:r w:rsidR="00AD1932" w:rsidRPr="002C706C">
              <w:rPr>
                <w:rFonts w:ascii="Times New Roman" w:eastAsiaTheme="minorHAnsi" w:hAnsi="Times New Roman" w:cs="Times New Roman"/>
                <w:position w:val="0"/>
                <w:sz w:val="30"/>
                <w:szCs w:val="30"/>
                <w:lang w:eastAsia="en-US"/>
              </w:rPr>
              <w:t>нию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644" w:rsidRPr="002C706C" w:rsidRDefault="009A1644" w:rsidP="00AF54A2">
            <w:pPr>
              <w:widowControl/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Theme="minorHAnsi" w:hAnsi="Times New Roman" w:cs="Times New Roman"/>
                <w:position w:val="0"/>
                <w:sz w:val="30"/>
                <w:szCs w:val="30"/>
                <w:lang w:eastAsia="en-US"/>
              </w:rPr>
            </w:pPr>
            <w:r w:rsidRPr="002C706C">
              <w:rPr>
                <w:rFonts w:ascii="Times New Roman" w:eastAsiaTheme="minorHAnsi" w:hAnsi="Times New Roman" w:cs="Times New Roman"/>
                <w:position w:val="0"/>
                <w:sz w:val="30"/>
                <w:szCs w:val="30"/>
                <w:lang w:eastAsia="en-US"/>
              </w:rPr>
              <w:t>проведенный ан</w:t>
            </w:r>
            <w:r w:rsidRPr="002C706C">
              <w:rPr>
                <w:rFonts w:ascii="Times New Roman" w:eastAsiaTheme="minorHAnsi" w:hAnsi="Times New Roman" w:cs="Times New Roman"/>
                <w:position w:val="0"/>
                <w:sz w:val="30"/>
                <w:szCs w:val="30"/>
                <w:lang w:eastAsia="en-US"/>
              </w:rPr>
              <w:t>а</w:t>
            </w:r>
            <w:r w:rsidRPr="002C706C">
              <w:rPr>
                <w:rFonts w:ascii="Times New Roman" w:eastAsiaTheme="minorHAnsi" w:hAnsi="Times New Roman" w:cs="Times New Roman"/>
                <w:position w:val="0"/>
                <w:sz w:val="30"/>
                <w:szCs w:val="30"/>
                <w:lang w:eastAsia="en-US"/>
              </w:rPr>
              <w:t>лиз технических характеристик, цветовая диагра</w:t>
            </w:r>
            <w:r w:rsidRPr="002C706C">
              <w:rPr>
                <w:rFonts w:ascii="Times New Roman" w:eastAsiaTheme="minorHAnsi" w:hAnsi="Times New Roman" w:cs="Times New Roman"/>
                <w:position w:val="0"/>
                <w:sz w:val="30"/>
                <w:szCs w:val="30"/>
                <w:lang w:eastAsia="en-US"/>
              </w:rPr>
              <w:t>м</w:t>
            </w:r>
            <w:r w:rsidRPr="002C706C">
              <w:rPr>
                <w:rFonts w:ascii="Times New Roman" w:eastAsiaTheme="minorHAnsi" w:hAnsi="Times New Roman" w:cs="Times New Roman"/>
                <w:position w:val="0"/>
                <w:sz w:val="30"/>
                <w:szCs w:val="30"/>
                <w:lang w:eastAsia="en-US"/>
              </w:rPr>
              <w:t>ма, отзывы и эк</w:t>
            </w:r>
            <w:r w:rsidRPr="002C706C">
              <w:rPr>
                <w:rFonts w:ascii="Times New Roman" w:eastAsiaTheme="minorHAnsi" w:hAnsi="Times New Roman" w:cs="Times New Roman"/>
                <w:position w:val="0"/>
                <w:sz w:val="30"/>
                <w:szCs w:val="30"/>
                <w:lang w:eastAsia="en-US"/>
              </w:rPr>
              <w:t>с</w:t>
            </w:r>
            <w:r w:rsidRPr="002C706C">
              <w:rPr>
                <w:rFonts w:ascii="Times New Roman" w:eastAsiaTheme="minorHAnsi" w:hAnsi="Times New Roman" w:cs="Times New Roman"/>
                <w:position w:val="0"/>
                <w:sz w:val="30"/>
                <w:szCs w:val="30"/>
                <w:lang w:eastAsia="en-US"/>
              </w:rPr>
              <w:t xml:space="preserve">пертное мнение, рекомендательные письма и </w:t>
            </w:r>
            <w:r w:rsidR="00E71006" w:rsidRPr="002C706C">
              <w:rPr>
                <w:rFonts w:ascii="Times New Roman" w:eastAsiaTheme="minorHAnsi" w:hAnsi="Times New Roman" w:cs="Times New Roman"/>
                <w:position w:val="0"/>
                <w:sz w:val="30"/>
                <w:szCs w:val="30"/>
                <w:lang w:eastAsia="en-US"/>
              </w:rPr>
              <w:t>др.</w:t>
            </w:r>
            <w:r w:rsidRPr="002C706C">
              <w:rPr>
                <w:rFonts w:ascii="Times New Roman" w:eastAsiaTheme="minorHAnsi" w:hAnsi="Times New Roman" w:cs="Times New Roman"/>
                <w:position w:val="0"/>
                <w:sz w:val="30"/>
                <w:szCs w:val="30"/>
                <w:lang w:eastAsia="en-US"/>
              </w:rPr>
              <w:t xml:space="preserve"> </w:t>
            </w:r>
          </w:p>
        </w:tc>
      </w:tr>
      <w:tr w:rsidR="009A1644" w:rsidRPr="002C706C" w:rsidTr="00D36023">
        <w:trPr>
          <w:trHeight w:val="57"/>
        </w:trPr>
        <w:tc>
          <w:tcPr>
            <w:tcW w:w="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644" w:rsidRPr="002C706C" w:rsidRDefault="009A1644" w:rsidP="00AF54A2">
            <w:pPr>
              <w:widowControl/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Theme="minorHAnsi" w:hAnsi="Times New Roman" w:cs="Times New Roman"/>
                <w:position w:val="0"/>
                <w:sz w:val="30"/>
                <w:szCs w:val="30"/>
                <w:lang w:eastAsia="en-US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644" w:rsidRPr="002C706C" w:rsidRDefault="009A1644" w:rsidP="00AF54A2">
            <w:pPr>
              <w:suppressAutoHyphens w:val="0"/>
              <w:spacing w:line="240" w:lineRule="auto"/>
              <w:ind w:leftChars="0" w:left="3" w:hanging="3"/>
              <w:jc w:val="left"/>
              <w:outlineLvl w:val="9"/>
              <w:rPr>
                <w:rFonts w:ascii="Times New Roman" w:hAnsi="Times New Roman" w:cs="Times New Roman"/>
                <w:position w:val="0"/>
                <w:sz w:val="30"/>
                <w:szCs w:val="30"/>
              </w:rPr>
            </w:pPr>
            <w:r w:rsidRPr="002C706C">
              <w:rPr>
                <w:rFonts w:ascii="Times New Roman" w:hAnsi="Times New Roman" w:cs="Times New Roman"/>
                <w:position w:val="0"/>
                <w:sz w:val="30"/>
                <w:szCs w:val="30"/>
              </w:rPr>
              <w:t>описание кадрового потенциала образов</w:t>
            </w:r>
            <w:r w:rsidRPr="002C706C">
              <w:rPr>
                <w:rFonts w:ascii="Times New Roman" w:hAnsi="Times New Roman" w:cs="Times New Roman"/>
                <w:position w:val="0"/>
                <w:sz w:val="30"/>
                <w:szCs w:val="30"/>
              </w:rPr>
              <w:t>а</w:t>
            </w:r>
            <w:r w:rsidRPr="002C706C">
              <w:rPr>
                <w:rFonts w:ascii="Times New Roman" w:hAnsi="Times New Roman" w:cs="Times New Roman"/>
                <w:position w:val="0"/>
                <w:sz w:val="30"/>
                <w:szCs w:val="30"/>
              </w:rPr>
              <w:t xml:space="preserve">тельного учреждения, необходимого при реализации проекта </w:t>
            </w:r>
            <w:r w:rsidR="0025052E" w:rsidRPr="002C706C">
              <w:rPr>
                <w:rFonts w:ascii="Times New Roman" w:hAnsi="Times New Roman" w:cs="Times New Roman"/>
                <w:position w:val="0"/>
                <w:sz w:val="30"/>
                <w:szCs w:val="30"/>
              </w:rPr>
              <w:t xml:space="preserve">в сфере гражданско-патриотического воспитания </w:t>
            </w:r>
            <w:proofErr w:type="gramStart"/>
            <w:r w:rsidR="0025052E" w:rsidRPr="002C706C">
              <w:rPr>
                <w:rFonts w:ascii="Times New Roman" w:hAnsi="Times New Roman" w:cs="Times New Roman"/>
                <w:position w:val="0"/>
                <w:sz w:val="30"/>
                <w:szCs w:val="30"/>
              </w:rPr>
              <w:t>обучающи</w:t>
            </w:r>
            <w:r w:rsidR="0025052E" w:rsidRPr="002C706C">
              <w:rPr>
                <w:rFonts w:ascii="Times New Roman" w:hAnsi="Times New Roman" w:cs="Times New Roman"/>
                <w:position w:val="0"/>
                <w:sz w:val="30"/>
                <w:szCs w:val="30"/>
              </w:rPr>
              <w:t>х</w:t>
            </w:r>
            <w:r w:rsidR="0025052E" w:rsidRPr="002C706C">
              <w:rPr>
                <w:rFonts w:ascii="Times New Roman" w:hAnsi="Times New Roman" w:cs="Times New Roman"/>
                <w:position w:val="0"/>
                <w:sz w:val="30"/>
                <w:szCs w:val="30"/>
              </w:rPr>
              <w:t>ся</w:t>
            </w:r>
            <w:proofErr w:type="gramEnd"/>
            <w:r w:rsidR="0025052E" w:rsidRPr="002C706C">
              <w:rPr>
                <w:rFonts w:ascii="Times New Roman" w:hAnsi="Times New Roman" w:cs="Times New Roman"/>
                <w:position w:val="0"/>
                <w:sz w:val="30"/>
                <w:szCs w:val="30"/>
              </w:rPr>
              <w:t xml:space="preserve"> </w:t>
            </w:r>
            <w:r w:rsidRPr="002C706C">
              <w:rPr>
                <w:rFonts w:ascii="Times New Roman" w:hAnsi="Times New Roman" w:cs="Times New Roman"/>
                <w:position w:val="0"/>
                <w:sz w:val="30"/>
                <w:szCs w:val="30"/>
              </w:rPr>
              <w:t>(ресурсы должны быть соответству</w:t>
            </w:r>
            <w:r w:rsidRPr="002C706C">
              <w:rPr>
                <w:rFonts w:ascii="Times New Roman" w:hAnsi="Times New Roman" w:cs="Times New Roman"/>
                <w:position w:val="0"/>
                <w:sz w:val="30"/>
                <w:szCs w:val="30"/>
              </w:rPr>
              <w:t>ю</w:t>
            </w:r>
            <w:r w:rsidRPr="002C706C">
              <w:rPr>
                <w:rFonts w:ascii="Times New Roman" w:hAnsi="Times New Roman" w:cs="Times New Roman"/>
                <w:position w:val="0"/>
                <w:sz w:val="30"/>
                <w:szCs w:val="30"/>
              </w:rPr>
              <w:t>щими и достаточными для реализации проекта)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644" w:rsidRPr="002C706C" w:rsidRDefault="009A1644" w:rsidP="00AF54A2">
            <w:pPr>
              <w:suppressAutoHyphens w:val="0"/>
              <w:spacing w:line="240" w:lineRule="auto"/>
              <w:ind w:leftChars="0" w:left="3" w:hanging="3"/>
              <w:jc w:val="center"/>
              <w:outlineLvl w:val="9"/>
              <w:rPr>
                <w:rFonts w:ascii="Times New Roman" w:hAnsi="Times New Roman" w:cs="Times New Roman"/>
                <w:position w:val="0"/>
                <w:sz w:val="30"/>
                <w:szCs w:val="30"/>
              </w:rPr>
            </w:pPr>
            <w:r w:rsidRPr="002C706C">
              <w:rPr>
                <w:rFonts w:ascii="Times New Roman" w:hAnsi="Times New Roman" w:cs="Times New Roman"/>
                <w:position w:val="0"/>
                <w:sz w:val="30"/>
                <w:szCs w:val="30"/>
              </w:rPr>
              <w:t>5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644" w:rsidRPr="002C706C" w:rsidRDefault="009A1644" w:rsidP="00AF54A2">
            <w:pPr>
              <w:widowControl/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Theme="minorHAnsi" w:hAnsi="Times New Roman" w:cs="Times New Roman"/>
                <w:position w:val="0"/>
                <w:sz w:val="30"/>
                <w:szCs w:val="30"/>
                <w:lang w:eastAsia="en-US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644" w:rsidRPr="002C706C" w:rsidRDefault="009A1644" w:rsidP="00AF54A2">
            <w:pPr>
              <w:widowControl/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Theme="minorHAnsi" w:hAnsi="Times New Roman" w:cs="Times New Roman"/>
                <w:position w:val="0"/>
                <w:sz w:val="30"/>
                <w:szCs w:val="30"/>
                <w:lang w:eastAsia="en-US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644" w:rsidRPr="002C706C" w:rsidRDefault="009A1644" w:rsidP="00AF54A2">
            <w:pPr>
              <w:widowControl/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Theme="minorHAnsi" w:hAnsi="Times New Roman" w:cs="Times New Roman"/>
                <w:position w:val="0"/>
                <w:sz w:val="30"/>
                <w:szCs w:val="30"/>
                <w:lang w:eastAsia="en-US"/>
              </w:rPr>
            </w:pPr>
          </w:p>
        </w:tc>
      </w:tr>
      <w:tr w:rsidR="009A1644" w:rsidRPr="002C706C" w:rsidTr="00D36023">
        <w:trPr>
          <w:trHeight w:val="57"/>
        </w:trPr>
        <w:tc>
          <w:tcPr>
            <w:tcW w:w="6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644" w:rsidRPr="002C706C" w:rsidRDefault="009A1644" w:rsidP="00AF54A2">
            <w:pPr>
              <w:widowControl/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Theme="minorHAnsi" w:hAnsi="Times New Roman" w:cs="Times New Roman"/>
                <w:position w:val="0"/>
                <w:sz w:val="30"/>
                <w:szCs w:val="30"/>
                <w:lang w:eastAsia="en-US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644" w:rsidRPr="002C706C" w:rsidRDefault="009A1644" w:rsidP="00AF54A2">
            <w:pPr>
              <w:suppressAutoHyphens w:val="0"/>
              <w:spacing w:line="240" w:lineRule="auto"/>
              <w:ind w:leftChars="0" w:left="3" w:hanging="3"/>
              <w:jc w:val="left"/>
              <w:outlineLvl w:val="9"/>
              <w:rPr>
                <w:rFonts w:ascii="Times New Roman" w:hAnsi="Times New Roman" w:cs="Times New Roman"/>
                <w:position w:val="0"/>
                <w:sz w:val="30"/>
                <w:szCs w:val="30"/>
              </w:rPr>
            </w:pPr>
            <w:r w:rsidRPr="002C706C">
              <w:rPr>
                <w:rFonts w:ascii="Times New Roman" w:hAnsi="Times New Roman" w:cs="Times New Roman"/>
                <w:position w:val="0"/>
                <w:sz w:val="30"/>
                <w:szCs w:val="30"/>
              </w:rPr>
              <w:t>описание материально-технического обе</w:t>
            </w:r>
            <w:r w:rsidRPr="002C706C">
              <w:rPr>
                <w:rFonts w:ascii="Times New Roman" w:hAnsi="Times New Roman" w:cs="Times New Roman"/>
                <w:position w:val="0"/>
                <w:sz w:val="30"/>
                <w:szCs w:val="30"/>
              </w:rPr>
              <w:t>с</w:t>
            </w:r>
            <w:r w:rsidRPr="002C706C">
              <w:rPr>
                <w:rFonts w:ascii="Times New Roman" w:hAnsi="Times New Roman" w:cs="Times New Roman"/>
                <w:position w:val="0"/>
                <w:sz w:val="30"/>
                <w:szCs w:val="30"/>
              </w:rPr>
              <w:t xml:space="preserve">печения образовательного учреждения, необходимого при реализации проекта </w:t>
            </w:r>
            <w:r w:rsidR="0025052E" w:rsidRPr="002C706C">
              <w:rPr>
                <w:rFonts w:ascii="Times New Roman" w:hAnsi="Times New Roman" w:cs="Times New Roman"/>
                <w:position w:val="0"/>
                <w:sz w:val="30"/>
                <w:szCs w:val="30"/>
              </w:rPr>
              <w:t>в сфере гражданско-патриотического восп</w:t>
            </w:r>
            <w:r w:rsidR="0025052E" w:rsidRPr="002C706C">
              <w:rPr>
                <w:rFonts w:ascii="Times New Roman" w:hAnsi="Times New Roman" w:cs="Times New Roman"/>
                <w:position w:val="0"/>
                <w:sz w:val="30"/>
                <w:szCs w:val="30"/>
              </w:rPr>
              <w:t>и</w:t>
            </w:r>
            <w:r w:rsidR="0025052E" w:rsidRPr="002C706C">
              <w:rPr>
                <w:rFonts w:ascii="Times New Roman" w:hAnsi="Times New Roman" w:cs="Times New Roman"/>
                <w:position w:val="0"/>
                <w:sz w:val="30"/>
                <w:szCs w:val="30"/>
              </w:rPr>
              <w:t xml:space="preserve">тания </w:t>
            </w:r>
            <w:proofErr w:type="gramStart"/>
            <w:r w:rsidR="0025052E" w:rsidRPr="002C706C">
              <w:rPr>
                <w:rFonts w:ascii="Times New Roman" w:hAnsi="Times New Roman" w:cs="Times New Roman"/>
                <w:position w:val="0"/>
                <w:sz w:val="30"/>
                <w:szCs w:val="30"/>
              </w:rPr>
              <w:t>обучающихся</w:t>
            </w:r>
            <w:proofErr w:type="gramEnd"/>
            <w:r w:rsidRPr="002C706C">
              <w:rPr>
                <w:rFonts w:ascii="Times New Roman" w:hAnsi="Times New Roman" w:cs="Times New Roman"/>
                <w:position w:val="0"/>
                <w:sz w:val="30"/>
                <w:szCs w:val="30"/>
              </w:rPr>
              <w:t xml:space="preserve"> (ресурсы должны быть соответствующими и достаточными для реализации проекта)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644" w:rsidRPr="002C706C" w:rsidRDefault="009A1644" w:rsidP="00AF54A2">
            <w:pPr>
              <w:suppressAutoHyphens w:val="0"/>
              <w:spacing w:line="240" w:lineRule="auto"/>
              <w:ind w:leftChars="0" w:left="3" w:hanging="3"/>
              <w:jc w:val="center"/>
              <w:outlineLvl w:val="9"/>
              <w:rPr>
                <w:rFonts w:ascii="Times New Roman" w:hAnsi="Times New Roman" w:cs="Times New Roman"/>
                <w:position w:val="0"/>
                <w:sz w:val="30"/>
                <w:szCs w:val="30"/>
              </w:rPr>
            </w:pPr>
            <w:r w:rsidRPr="002C706C">
              <w:rPr>
                <w:rFonts w:ascii="Times New Roman" w:hAnsi="Times New Roman" w:cs="Times New Roman"/>
                <w:position w:val="0"/>
                <w:sz w:val="30"/>
                <w:szCs w:val="30"/>
              </w:rPr>
              <w:t>5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644" w:rsidRPr="002C706C" w:rsidRDefault="009A1644" w:rsidP="00AF54A2">
            <w:pPr>
              <w:widowControl/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Theme="minorHAnsi" w:hAnsi="Times New Roman" w:cs="Times New Roman"/>
                <w:position w:val="0"/>
                <w:sz w:val="30"/>
                <w:szCs w:val="30"/>
                <w:lang w:eastAsia="en-US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644" w:rsidRPr="002C706C" w:rsidRDefault="009A1644" w:rsidP="00AF54A2">
            <w:pPr>
              <w:widowControl/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Theme="minorHAnsi" w:hAnsi="Times New Roman" w:cs="Times New Roman"/>
                <w:position w:val="0"/>
                <w:sz w:val="30"/>
                <w:szCs w:val="30"/>
                <w:lang w:eastAsia="en-US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644" w:rsidRPr="002C706C" w:rsidRDefault="009A1644" w:rsidP="00AF54A2">
            <w:pPr>
              <w:widowControl/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Theme="minorHAnsi" w:hAnsi="Times New Roman" w:cs="Times New Roman"/>
                <w:position w:val="0"/>
                <w:sz w:val="30"/>
                <w:szCs w:val="30"/>
                <w:lang w:eastAsia="en-US"/>
              </w:rPr>
            </w:pPr>
          </w:p>
        </w:tc>
      </w:tr>
      <w:tr w:rsidR="009A1644" w:rsidRPr="002C706C" w:rsidTr="00D36023">
        <w:trPr>
          <w:trHeight w:val="57"/>
        </w:trPr>
        <w:tc>
          <w:tcPr>
            <w:tcW w:w="6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644" w:rsidRPr="002C706C" w:rsidRDefault="009A1644" w:rsidP="00AF54A2">
            <w:pPr>
              <w:widowControl/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Theme="minorHAnsi" w:hAnsi="Times New Roman" w:cs="Times New Roman"/>
                <w:position w:val="0"/>
                <w:sz w:val="30"/>
                <w:szCs w:val="30"/>
                <w:lang w:eastAsia="en-US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644" w:rsidRPr="002C706C" w:rsidRDefault="009A1644" w:rsidP="00AF54A2">
            <w:pPr>
              <w:suppressAutoHyphens w:val="0"/>
              <w:spacing w:line="240" w:lineRule="auto"/>
              <w:ind w:leftChars="0" w:left="3" w:hanging="3"/>
              <w:jc w:val="left"/>
              <w:outlineLvl w:val="9"/>
              <w:rPr>
                <w:rFonts w:ascii="Times New Roman" w:hAnsi="Times New Roman" w:cs="Times New Roman"/>
                <w:position w:val="0"/>
                <w:sz w:val="30"/>
                <w:szCs w:val="30"/>
              </w:rPr>
            </w:pPr>
            <w:r w:rsidRPr="002C706C">
              <w:rPr>
                <w:rFonts w:ascii="Times New Roman" w:hAnsi="Times New Roman" w:cs="Times New Roman"/>
                <w:position w:val="0"/>
                <w:sz w:val="30"/>
                <w:szCs w:val="30"/>
              </w:rPr>
              <w:t>описание учебно-методического потенц</w:t>
            </w:r>
            <w:r w:rsidRPr="002C706C">
              <w:rPr>
                <w:rFonts w:ascii="Times New Roman" w:hAnsi="Times New Roman" w:cs="Times New Roman"/>
                <w:position w:val="0"/>
                <w:sz w:val="30"/>
                <w:szCs w:val="30"/>
              </w:rPr>
              <w:t>и</w:t>
            </w:r>
            <w:r w:rsidRPr="002C706C">
              <w:rPr>
                <w:rFonts w:ascii="Times New Roman" w:hAnsi="Times New Roman" w:cs="Times New Roman"/>
                <w:position w:val="0"/>
                <w:sz w:val="30"/>
                <w:szCs w:val="30"/>
              </w:rPr>
              <w:t>ала образовательного учреждения, нео</w:t>
            </w:r>
            <w:r w:rsidRPr="002C706C">
              <w:rPr>
                <w:rFonts w:ascii="Times New Roman" w:hAnsi="Times New Roman" w:cs="Times New Roman"/>
                <w:position w:val="0"/>
                <w:sz w:val="30"/>
                <w:szCs w:val="30"/>
              </w:rPr>
              <w:t>б</w:t>
            </w:r>
            <w:r w:rsidRPr="002C706C">
              <w:rPr>
                <w:rFonts w:ascii="Times New Roman" w:hAnsi="Times New Roman" w:cs="Times New Roman"/>
                <w:position w:val="0"/>
                <w:sz w:val="30"/>
                <w:szCs w:val="30"/>
              </w:rPr>
              <w:t xml:space="preserve">ходимого при реализации деятельности </w:t>
            </w:r>
          </w:p>
          <w:p w:rsidR="009A1644" w:rsidRPr="002C706C" w:rsidRDefault="0025052E" w:rsidP="00D36023">
            <w:pPr>
              <w:suppressAutoHyphens w:val="0"/>
              <w:spacing w:line="240" w:lineRule="auto"/>
              <w:ind w:leftChars="0" w:left="3" w:hanging="3"/>
              <w:jc w:val="left"/>
              <w:outlineLvl w:val="9"/>
              <w:rPr>
                <w:rFonts w:ascii="Times New Roman" w:hAnsi="Times New Roman" w:cs="Times New Roman"/>
                <w:position w:val="0"/>
                <w:sz w:val="30"/>
                <w:szCs w:val="30"/>
              </w:rPr>
            </w:pPr>
            <w:proofErr w:type="gramStart"/>
            <w:r w:rsidRPr="002C706C">
              <w:rPr>
                <w:rFonts w:ascii="Times New Roman" w:hAnsi="Times New Roman" w:cs="Times New Roman"/>
                <w:position w:val="0"/>
                <w:sz w:val="30"/>
                <w:szCs w:val="30"/>
              </w:rPr>
              <w:t>в сфере гражданско-патриотического во</w:t>
            </w:r>
            <w:r w:rsidRPr="002C706C">
              <w:rPr>
                <w:rFonts w:ascii="Times New Roman" w:hAnsi="Times New Roman" w:cs="Times New Roman"/>
                <w:position w:val="0"/>
                <w:sz w:val="30"/>
                <w:szCs w:val="30"/>
              </w:rPr>
              <w:t>с</w:t>
            </w:r>
            <w:r w:rsidRPr="002C706C">
              <w:rPr>
                <w:rFonts w:ascii="Times New Roman" w:hAnsi="Times New Roman" w:cs="Times New Roman"/>
                <w:position w:val="0"/>
                <w:sz w:val="30"/>
                <w:szCs w:val="30"/>
              </w:rPr>
              <w:t xml:space="preserve">питания обучающихся </w:t>
            </w:r>
            <w:r w:rsidR="009A1644" w:rsidRPr="002C706C">
              <w:rPr>
                <w:rFonts w:ascii="Times New Roman" w:hAnsi="Times New Roman" w:cs="Times New Roman"/>
                <w:position w:val="0"/>
                <w:sz w:val="30"/>
                <w:szCs w:val="30"/>
              </w:rPr>
              <w:t xml:space="preserve">(ресурсы должны 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644" w:rsidRPr="002C706C" w:rsidRDefault="009A1644" w:rsidP="00AF54A2">
            <w:pPr>
              <w:suppressAutoHyphens w:val="0"/>
              <w:spacing w:line="240" w:lineRule="auto"/>
              <w:ind w:leftChars="0" w:left="3" w:hanging="3"/>
              <w:jc w:val="center"/>
              <w:outlineLvl w:val="9"/>
              <w:rPr>
                <w:rFonts w:ascii="Times New Roman" w:hAnsi="Times New Roman" w:cs="Times New Roman"/>
                <w:position w:val="0"/>
                <w:sz w:val="30"/>
                <w:szCs w:val="30"/>
              </w:rPr>
            </w:pPr>
            <w:r w:rsidRPr="002C706C">
              <w:rPr>
                <w:rFonts w:ascii="Times New Roman" w:hAnsi="Times New Roman" w:cs="Times New Roman"/>
                <w:position w:val="0"/>
                <w:sz w:val="30"/>
                <w:szCs w:val="30"/>
              </w:rPr>
              <w:t>5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644" w:rsidRPr="002C706C" w:rsidRDefault="009A1644" w:rsidP="00AF54A2">
            <w:pPr>
              <w:widowControl/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Theme="minorHAnsi" w:hAnsi="Times New Roman" w:cs="Times New Roman"/>
                <w:position w:val="0"/>
                <w:sz w:val="30"/>
                <w:szCs w:val="30"/>
                <w:lang w:eastAsia="en-US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644" w:rsidRPr="002C706C" w:rsidRDefault="009A1644" w:rsidP="00AF54A2">
            <w:pPr>
              <w:widowControl/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Theme="minorHAnsi" w:hAnsi="Times New Roman" w:cs="Times New Roman"/>
                <w:position w:val="0"/>
                <w:sz w:val="30"/>
                <w:szCs w:val="30"/>
                <w:lang w:eastAsia="en-US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644" w:rsidRPr="002C706C" w:rsidRDefault="009A1644" w:rsidP="00AF54A2">
            <w:pPr>
              <w:widowControl/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Theme="minorHAnsi" w:hAnsi="Times New Roman" w:cs="Times New Roman"/>
                <w:position w:val="0"/>
                <w:sz w:val="30"/>
                <w:szCs w:val="30"/>
                <w:lang w:eastAsia="en-US"/>
              </w:rPr>
            </w:pPr>
          </w:p>
        </w:tc>
      </w:tr>
      <w:tr w:rsidR="00D36023" w:rsidRPr="002C706C" w:rsidTr="00D36023">
        <w:trPr>
          <w:trHeight w:val="57"/>
        </w:trPr>
        <w:tc>
          <w:tcPr>
            <w:tcW w:w="6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023" w:rsidRPr="002C706C" w:rsidRDefault="00D36023" w:rsidP="00AF54A2">
            <w:pPr>
              <w:widowControl/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Theme="minorHAnsi" w:hAnsi="Times New Roman" w:cs="Times New Roman"/>
                <w:position w:val="0"/>
                <w:sz w:val="30"/>
                <w:szCs w:val="30"/>
                <w:lang w:eastAsia="en-US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023" w:rsidRPr="002C706C" w:rsidRDefault="00D36023" w:rsidP="00AF54A2">
            <w:pPr>
              <w:suppressAutoHyphens w:val="0"/>
              <w:spacing w:line="240" w:lineRule="auto"/>
              <w:ind w:leftChars="0" w:left="3" w:hanging="3"/>
              <w:jc w:val="left"/>
              <w:outlineLvl w:val="9"/>
              <w:rPr>
                <w:rFonts w:ascii="Times New Roman" w:hAnsi="Times New Roman" w:cs="Times New Roman"/>
                <w:position w:val="0"/>
                <w:sz w:val="30"/>
                <w:szCs w:val="30"/>
              </w:rPr>
            </w:pPr>
            <w:r w:rsidRPr="002C706C">
              <w:rPr>
                <w:rFonts w:ascii="Times New Roman" w:hAnsi="Times New Roman" w:cs="Times New Roman"/>
                <w:position w:val="0"/>
                <w:sz w:val="30"/>
                <w:szCs w:val="30"/>
              </w:rPr>
              <w:t>быть соответствующими и достаточными для реализации проекта)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023" w:rsidRPr="002C706C" w:rsidRDefault="00D36023" w:rsidP="00AF54A2">
            <w:pPr>
              <w:suppressAutoHyphens w:val="0"/>
              <w:spacing w:line="240" w:lineRule="auto"/>
              <w:ind w:leftChars="0" w:left="3" w:hanging="3"/>
              <w:jc w:val="center"/>
              <w:outlineLvl w:val="9"/>
              <w:rPr>
                <w:rFonts w:ascii="Times New Roman" w:hAnsi="Times New Roman" w:cs="Times New Roman"/>
                <w:position w:val="0"/>
                <w:sz w:val="30"/>
                <w:szCs w:val="3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023" w:rsidRPr="002C706C" w:rsidRDefault="00D36023" w:rsidP="00AF54A2">
            <w:pPr>
              <w:widowControl/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Theme="minorHAnsi" w:hAnsi="Times New Roman" w:cs="Times New Roman"/>
                <w:position w:val="0"/>
                <w:sz w:val="30"/>
                <w:szCs w:val="30"/>
                <w:lang w:eastAsia="en-US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023" w:rsidRPr="002C706C" w:rsidRDefault="00D36023" w:rsidP="00AF54A2">
            <w:pPr>
              <w:widowControl/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Theme="minorHAnsi" w:hAnsi="Times New Roman" w:cs="Times New Roman"/>
                <w:position w:val="0"/>
                <w:sz w:val="30"/>
                <w:szCs w:val="30"/>
                <w:lang w:eastAsia="en-US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023" w:rsidRPr="002C706C" w:rsidRDefault="00D36023" w:rsidP="00AF54A2">
            <w:pPr>
              <w:widowControl/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Theme="minorHAnsi" w:hAnsi="Times New Roman" w:cs="Times New Roman"/>
                <w:position w:val="0"/>
                <w:sz w:val="30"/>
                <w:szCs w:val="30"/>
                <w:lang w:eastAsia="en-US"/>
              </w:rPr>
            </w:pPr>
          </w:p>
        </w:tc>
      </w:tr>
      <w:tr w:rsidR="009A1644" w:rsidRPr="002C706C" w:rsidTr="00D36023">
        <w:trPr>
          <w:trHeight w:val="57"/>
        </w:trPr>
        <w:tc>
          <w:tcPr>
            <w:tcW w:w="6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644" w:rsidRPr="002C706C" w:rsidRDefault="009A1644" w:rsidP="002A3125">
            <w:pPr>
              <w:widowControl/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Theme="minorHAnsi" w:hAnsi="Times New Roman" w:cs="Times New Roman"/>
                <w:position w:val="0"/>
                <w:sz w:val="30"/>
                <w:szCs w:val="30"/>
                <w:lang w:eastAsia="en-US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644" w:rsidRPr="002C706C" w:rsidRDefault="009A1644" w:rsidP="002A3125">
            <w:pPr>
              <w:suppressAutoHyphens w:val="0"/>
              <w:spacing w:line="235" w:lineRule="auto"/>
              <w:ind w:leftChars="0" w:left="3" w:hanging="3"/>
              <w:jc w:val="left"/>
              <w:outlineLvl w:val="9"/>
              <w:rPr>
                <w:rFonts w:ascii="Times New Roman" w:hAnsi="Times New Roman" w:cs="Times New Roman"/>
                <w:position w:val="0"/>
                <w:sz w:val="30"/>
                <w:szCs w:val="30"/>
              </w:rPr>
            </w:pPr>
            <w:r w:rsidRPr="002C706C">
              <w:rPr>
                <w:rFonts w:ascii="Times New Roman" w:hAnsi="Times New Roman" w:cs="Times New Roman"/>
                <w:position w:val="0"/>
                <w:sz w:val="30"/>
                <w:szCs w:val="30"/>
              </w:rPr>
              <w:t>обозначение рисков и способов их реш</w:t>
            </w:r>
            <w:r w:rsidRPr="002C706C">
              <w:rPr>
                <w:rFonts w:ascii="Times New Roman" w:hAnsi="Times New Roman" w:cs="Times New Roman"/>
                <w:position w:val="0"/>
                <w:sz w:val="30"/>
                <w:szCs w:val="30"/>
              </w:rPr>
              <w:t>е</w:t>
            </w:r>
            <w:r w:rsidRPr="002C706C">
              <w:rPr>
                <w:rFonts w:ascii="Times New Roman" w:hAnsi="Times New Roman" w:cs="Times New Roman"/>
                <w:position w:val="0"/>
                <w:sz w:val="30"/>
                <w:szCs w:val="30"/>
              </w:rPr>
              <w:t>ния при реализации проекта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644" w:rsidRPr="002C706C" w:rsidRDefault="009A1644" w:rsidP="002A3125">
            <w:pPr>
              <w:suppressAutoHyphens w:val="0"/>
              <w:spacing w:line="235" w:lineRule="auto"/>
              <w:ind w:leftChars="0" w:left="3" w:hanging="3"/>
              <w:jc w:val="center"/>
              <w:outlineLvl w:val="9"/>
              <w:rPr>
                <w:rFonts w:ascii="Times New Roman" w:hAnsi="Times New Roman" w:cs="Times New Roman"/>
                <w:position w:val="0"/>
                <w:sz w:val="30"/>
                <w:szCs w:val="30"/>
              </w:rPr>
            </w:pPr>
            <w:r w:rsidRPr="002C706C">
              <w:rPr>
                <w:rFonts w:ascii="Times New Roman" w:hAnsi="Times New Roman" w:cs="Times New Roman"/>
                <w:position w:val="0"/>
                <w:sz w:val="30"/>
                <w:szCs w:val="30"/>
              </w:rPr>
              <w:t>5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644" w:rsidRPr="002C706C" w:rsidRDefault="009A1644" w:rsidP="002A3125">
            <w:pPr>
              <w:widowControl/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Theme="minorHAnsi" w:hAnsi="Times New Roman" w:cs="Times New Roman"/>
                <w:position w:val="0"/>
                <w:sz w:val="30"/>
                <w:szCs w:val="30"/>
                <w:lang w:eastAsia="en-US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644" w:rsidRPr="002C706C" w:rsidRDefault="009A1644" w:rsidP="002A3125">
            <w:pPr>
              <w:widowControl/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Theme="minorHAnsi" w:hAnsi="Times New Roman" w:cs="Times New Roman"/>
                <w:position w:val="0"/>
                <w:sz w:val="30"/>
                <w:szCs w:val="30"/>
                <w:lang w:eastAsia="en-US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644" w:rsidRPr="002C706C" w:rsidRDefault="009A1644" w:rsidP="00AF54A2">
            <w:pPr>
              <w:widowControl/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Theme="minorHAnsi" w:hAnsi="Times New Roman" w:cs="Times New Roman"/>
                <w:position w:val="0"/>
                <w:sz w:val="30"/>
                <w:szCs w:val="30"/>
                <w:lang w:eastAsia="en-US"/>
              </w:rPr>
            </w:pPr>
          </w:p>
        </w:tc>
      </w:tr>
      <w:tr w:rsidR="009A1644" w:rsidRPr="002C706C" w:rsidTr="00D36023">
        <w:trPr>
          <w:trHeight w:val="57"/>
        </w:trPr>
        <w:tc>
          <w:tcPr>
            <w:tcW w:w="6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1644" w:rsidRPr="002C706C" w:rsidRDefault="009A1644" w:rsidP="002A3125">
            <w:pPr>
              <w:widowControl/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Theme="minorHAnsi" w:hAnsi="Times New Roman" w:cs="Times New Roman"/>
                <w:position w:val="0"/>
                <w:sz w:val="30"/>
                <w:szCs w:val="30"/>
                <w:lang w:eastAsia="en-US"/>
              </w:rPr>
            </w:pPr>
            <w:r w:rsidRPr="002C706C">
              <w:rPr>
                <w:rFonts w:ascii="Times New Roman" w:eastAsiaTheme="minorHAnsi" w:hAnsi="Times New Roman" w:cs="Times New Roman"/>
                <w:position w:val="0"/>
                <w:sz w:val="30"/>
                <w:szCs w:val="30"/>
                <w:lang w:eastAsia="en-US"/>
              </w:rPr>
              <w:t>5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644" w:rsidRPr="002C706C" w:rsidRDefault="007B789B" w:rsidP="002A3125">
            <w:pPr>
              <w:suppressAutoHyphens w:val="0"/>
              <w:spacing w:line="235" w:lineRule="auto"/>
              <w:ind w:leftChars="0" w:left="3" w:hanging="3"/>
              <w:jc w:val="left"/>
              <w:outlineLvl w:val="9"/>
              <w:rPr>
                <w:rFonts w:ascii="Times New Roman" w:hAnsi="Times New Roman" w:cs="Times New Roman"/>
                <w:position w:val="0"/>
                <w:sz w:val="30"/>
                <w:szCs w:val="30"/>
              </w:rPr>
            </w:pPr>
            <w:r w:rsidRPr="002C706C">
              <w:rPr>
                <w:rFonts w:ascii="Times New Roman" w:hAnsi="Times New Roman" w:cs="Times New Roman"/>
                <w:position w:val="0"/>
                <w:sz w:val="30"/>
                <w:szCs w:val="30"/>
              </w:rPr>
              <w:t>Д</w:t>
            </w:r>
            <w:r w:rsidR="009A1644" w:rsidRPr="002C706C">
              <w:rPr>
                <w:rFonts w:ascii="Times New Roman" w:hAnsi="Times New Roman" w:cs="Times New Roman"/>
                <w:position w:val="0"/>
                <w:sz w:val="30"/>
                <w:szCs w:val="30"/>
              </w:rPr>
              <w:t>оступност</w:t>
            </w:r>
            <w:r w:rsidRPr="002C706C">
              <w:rPr>
                <w:rFonts w:ascii="Times New Roman" w:hAnsi="Times New Roman" w:cs="Times New Roman"/>
                <w:position w:val="0"/>
                <w:sz w:val="30"/>
                <w:szCs w:val="30"/>
              </w:rPr>
              <w:t>ь</w:t>
            </w:r>
            <w:r w:rsidR="009A1644" w:rsidRPr="002C706C">
              <w:rPr>
                <w:rFonts w:ascii="Times New Roman" w:hAnsi="Times New Roman" w:cs="Times New Roman"/>
                <w:position w:val="0"/>
                <w:sz w:val="30"/>
                <w:szCs w:val="30"/>
              </w:rPr>
              <w:t xml:space="preserve"> и значимост</w:t>
            </w:r>
            <w:r w:rsidRPr="002C706C">
              <w:rPr>
                <w:rFonts w:ascii="Times New Roman" w:hAnsi="Times New Roman" w:cs="Times New Roman"/>
                <w:position w:val="0"/>
                <w:sz w:val="30"/>
                <w:szCs w:val="30"/>
              </w:rPr>
              <w:t>ь</w:t>
            </w:r>
            <w:r w:rsidR="009A1644" w:rsidRPr="002C706C">
              <w:rPr>
                <w:rFonts w:ascii="Times New Roman" w:hAnsi="Times New Roman" w:cs="Times New Roman"/>
                <w:position w:val="0"/>
                <w:sz w:val="30"/>
                <w:szCs w:val="30"/>
              </w:rPr>
              <w:t xml:space="preserve"> проекта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644" w:rsidRPr="002C706C" w:rsidRDefault="009A1644" w:rsidP="002A3125">
            <w:pPr>
              <w:suppressAutoHyphens w:val="0"/>
              <w:spacing w:line="235" w:lineRule="auto"/>
              <w:ind w:leftChars="0" w:left="3" w:hanging="3"/>
              <w:jc w:val="center"/>
              <w:outlineLvl w:val="9"/>
              <w:rPr>
                <w:rFonts w:ascii="Times New Roman" w:hAnsi="Times New Roman" w:cs="Times New Roman"/>
                <w:position w:val="0"/>
                <w:sz w:val="30"/>
                <w:szCs w:val="30"/>
              </w:rPr>
            </w:pPr>
            <w:r w:rsidRPr="002C706C">
              <w:rPr>
                <w:rFonts w:ascii="Times New Roman" w:hAnsi="Times New Roman" w:cs="Times New Roman"/>
                <w:position w:val="0"/>
                <w:sz w:val="30"/>
                <w:szCs w:val="30"/>
              </w:rPr>
              <w:t>6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644" w:rsidRPr="002C706C" w:rsidRDefault="009A1644" w:rsidP="002A3125">
            <w:pPr>
              <w:widowControl/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Theme="minorHAnsi" w:hAnsi="Times New Roman" w:cs="Times New Roman"/>
                <w:position w:val="0"/>
                <w:sz w:val="30"/>
                <w:szCs w:val="30"/>
                <w:lang w:eastAsia="en-US"/>
              </w:rPr>
            </w:pPr>
            <w:r w:rsidRPr="002C706C">
              <w:rPr>
                <w:rFonts w:ascii="Times New Roman" w:eastAsiaTheme="minorHAnsi" w:hAnsi="Times New Roman" w:cs="Times New Roman"/>
                <w:position w:val="0"/>
                <w:sz w:val="30"/>
                <w:szCs w:val="30"/>
                <w:lang w:eastAsia="en-US"/>
              </w:rPr>
              <w:t>6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644" w:rsidRPr="002C706C" w:rsidRDefault="003557E8" w:rsidP="00B8064B">
            <w:pPr>
              <w:widowControl/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Theme="minorHAnsi" w:hAnsi="Times New Roman" w:cs="Times New Roman"/>
                <w:position w:val="0"/>
                <w:sz w:val="30"/>
                <w:szCs w:val="30"/>
                <w:lang w:eastAsia="en-US"/>
              </w:rPr>
            </w:pPr>
            <w:r w:rsidRPr="002C706C">
              <w:rPr>
                <w:rFonts w:ascii="Times New Roman" w:eastAsiaTheme="minorHAnsi" w:hAnsi="Times New Roman" w:cs="Times New Roman"/>
                <w:position w:val="0"/>
                <w:sz w:val="30"/>
                <w:szCs w:val="30"/>
                <w:lang w:eastAsia="en-US"/>
              </w:rPr>
              <w:t>пунк</w:t>
            </w:r>
            <w:r w:rsidR="00AD1932" w:rsidRPr="002C706C">
              <w:rPr>
                <w:rFonts w:ascii="Times New Roman" w:eastAsiaTheme="minorHAnsi" w:hAnsi="Times New Roman" w:cs="Times New Roman"/>
                <w:position w:val="0"/>
                <w:sz w:val="30"/>
                <w:szCs w:val="30"/>
                <w:lang w:eastAsia="en-US"/>
              </w:rPr>
              <w:t>ты 1, 7 прил</w:t>
            </w:r>
            <w:r w:rsidR="00AD1932" w:rsidRPr="002C706C">
              <w:rPr>
                <w:rFonts w:ascii="Times New Roman" w:eastAsiaTheme="minorHAnsi" w:hAnsi="Times New Roman" w:cs="Times New Roman"/>
                <w:position w:val="0"/>
                <w:sz w:val="30"/>
                <w:szCs w:val="30"/>
                <w:lang w:eastAsia="en-US"/>
              </w:rPr>
              <w:t>о</w:t>
            </w:r>
            <w:r w:rsidR="00AD1932" w:rsidRPr="002C706C">
              <w:rPr>
                <w:rFonts w:ascii="Times New Roman" w:eastAsiaTheme="minorHAnsi" w:hAnsi="Times New Roman" w:cs="Times New Roman"/>
                <w:position w:val="0"/>
                <w:sz w:val="30"/>
                <w:szCs w:val="30"/>
                <w:lang w:eastAsia="en-US"/>
              </w:rPr>
              <w:t>жения 2 к Полож</w:t>
            </w:r>
            <w:r w:rsidR="00AD1932" w:rsidRPr="002C706C">
              <w:rPr>
                <w:rFonts w:ascii="Times New Roman" w:eastAsiaTheme="minorHAnsi" w:hAnsi="Times New Roman" w:cs="Times New Roman"/>
                <w:position w:val="0"/>
                <w:sz w:val="30"/>
                <w:szCs w:val="30"/>
                <w:lang w:eastAsia="en-US"/>
              </w:rPr>
              <w:t>е</w:t>
            </w:r>
            <w:r w:rsidR="00AD1932" w:rsidRPr="002C706C">
              <w:rPr>
                <w:rFonts w:ascii="Times New Roman" w:eastAsiaTheme="minorHAnsi" w:hAnsi="Times New Roman" w:cs="Times New Roman"/>
                <w:position w:val="0"/>
                <w:sz w:val="30"/>
                <w:szCs w:val="30"/>
                <w:lang w:eastAsia="en-US"/>
              </w:rPr>
              <w:t>нию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644" w:rsidRPr="002C706C" w:rsidRDefault="00784996" w:rsidP="00AF54A2">
            <w:pPr>
              <w:widowControl/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Theme="minorHAnsi" w:hAnsi="Times New Roman" w:cs="Times New Roman"/>
                <w:position w:val="0"/>
                <w:sz w:val="30"/>
                <w:szCs w:val="30"/>
                <w:lang w:eastAsia="en-US"/>
              </w:rPr>
            </w:pPr>
            <w:r w:rsidRPr="002C706C">
              <w:rPr>
                <w:rFonts w:ascii="Times New Roman" w:eastAsiaTheme="minorHAnsi" w:hAnsi="Times New Roman" w:cs="Times New Roman"/>
                <w:position w:val="0"/>
                <w:sz w:val="30"/>
                <w:szCs w:val="30"/>
                <w:lang w:eastAsia="en-US"/>
              </w:rPr>
              <w:t>концепция реал</w:t>
            </w:r>
            <w:r w:rsidRPr="002C706C">
              <w:rPr>
                <w:rFonts w:ascii="Times New Roman" w:eastAsiaTheme="minorHAnsi" w:hAnsi="Times New Roman" w:cs="Times New Roman"/>
                <w:position w:val="0"/>
                <w:sz w:val="30"/>
                <w:szCs w:val="30"/>
                <w:lang w:eastAsia="en-US"/>
              </w:rPr>
              <w:t>и</w:t>
            </w:r>
            <w:r w:rsidRPr="002C706C">
              <w:rPr>
                <w:rFonts w:ascii="Times New Roman" w:eastAsiaTheme="minorHAnsi" w:hAnsi="Times New Roman" w:cs="Times New Roman"/>
                <w:position w:val="0"/>
                <w:sz w:val="30"/>
                <w:szCs w:val="30"/>
                <w:lang w:eastAsia="en-US"/>
              </w:rPr>
              <w:t>зации возможн</w:t>
            </w:r>
            <w:r w:rsidRPr="002C706C">
              <w:rPr>
                <w:rFonts w:ascii="Times New Roman" w:eastAsiaTheme="minorHAnsi" w:hAnsi="Times New Roman" w:cs="Times New Roman"/>
                <w:position w:val="0"/>
                <w:sz w:val="30"/>
                <w:szCs w:val="30"/>
                <w:lang w:eastAsia="en-US"/>
              </w:rPr>
              <w:t>о</w:t>
            </w:r>
            <w:r w:rsidRPr="002C706C">
              <w:rPr>
                <w:rFonts w:ascii="Times New Roman" w:eastAsiaTheme="minorHAnsi" w:hAnsi="Times New Roman" w:cs="Times New Roman"/>
                <w:position w:val="0"/>
                <w:sz w:val="30"/>
                <w:szCs w:val="30"/>
                <w:lang w:eastAsia="en-US"/>
              </w:rPr>
              <w:t xml:space="preserve">стей </w:t>
            </w:r>
            <w:r w:rsidR="0025052E" w:rsidRPr="002C706C">
              <w:rPr>
                <w:rFonts w:ascii="Times New Roman" w:eastAsiaTheme="minorHAnsi" w:hAnsi="Times New Roman" w:cs="Times New Roman"/>
                <w:position w:val="0"/>
                <w:sz w:val="30"/>
                <w:szCs w:val="30"/>
                <w:lang w:eastAsia="en-US"/>
              </w:rPr>
              <w:t>в сфере гра</w:t>
            </w:r>
            <w:r w:rsidR="0025052E" w:rsidRPr="002C706C">
              <w:rPr>
                <w:rFonts w:ascii="Times New Roman" w:eastAsiaTheme="minorHAnsi" w:hAnsi="Times New Roman" w:cs="Times New Roman"/>
                <w:position w:val="0"/>
                <w:sz w:val="30"/>
                <w:szCs w:val="30"/>
                <w:lang w:eastAsia="en-US"/>
              </w:rPr>
              <w:t>ж</w:t>
            </w:r>
            <w:r w:rsidR="0025052E" w:rsidRPr="002C706C">
              <w:rPr>
                <w:rFonts w:ascii="Times New Roman" w:eastAsiaTheme="minorHAnsi" w:hAnsi="Times New Roman" w:cs="Times New Roman"/>
                <w:position w:val="0"/>
                <w:sz w:val="30"/>
                <w:szCs w:val="30"/>
                <w:lang w:eastAsia="en-US"/>
              </w:rPr>
              <w:t>данско-патриотического воспитания обуч</w:t>
            </w:r>
            <w:r w:rsidR="0025052E" w:rsidRPr="002C706C">
              <w:rPr>
                <w:rFonts w:ascii="Times New Roman" w:eastAsiaTheme="minorHAnsi" w:hAnsi="Times New Roman" w:cs="Times New Roman"/>
                <w:position w:val="0"/>
                <w:sz w:val="30"/>
                <w:szCs w:val="30"/>
                <w:lang w:eastAsia="en-US"/>
              </w:rPr>
              <w:t>а</w:t>
            </w:r>
            <w:r w:rsidR="0025052E" w:rsidRPr="002C706C">
              <w:rPr>
                <w:rFonts w:ascii="Times New Roman" w:eastAsiaTheme="minorHAnsi" w:hAnsi="Times New Roman" w:cs="Times New Roman"/>
                <w:position w:val="0"/>
                <w:sz w:val="30"/>
                <w:szCs w:val="30"/>
                <w:lang w:eastAsia="en-US"/>
              </w:rPr>
              <w:t>ющихся</w:t>
            </w:r>
            <w:r w:rsidRPr="002C706C">
              <w:rPr>
                <w:rFonts w:ascii="Times New Roman" w:eastAsiaTheme="minorHAnsi" w:hAnsi="Times New Roman" w:cs="Times New Roman"/>
                <w:position w:val="0"/>
                <w:sz w:val="30"/>
                <w:szCs w:val="30"/>
                <w:lang w:eastAsia="en-US"/>
              </w:rPr>
              <w:t>, напра</w:t>
            </w:r>
            <w:r w:rsidRPr="002C706C">
              <w:rPr>
                <w:rFonts w:ascii="Times New Roman" w:eastAsiaTheme="minorHAnsi" w:hAnsi="Times New Roman" w:cs="Times New Roman"/>
                <w:position w:val="0"/>
                <w:sz w:val="30"/>
                <w:szCs w:val="30"/>
                <w:lang w:eastAsia="en-US"/>
              </w:rPr>
              <w:t>в</w:t>
            </w:r>
            <w:r w:rsidRPr="002C706C">
              <w:rPr>
                <w:rFonts w:ascii="Times New Roman" w:eastAsiaTheme="minorHAnsi" w:hAnsi="Times New Roman" w:cs="Times New Roman"/>
                <w:position w:val="0"/>
                <w:sz w:val="30"/>
                <w:szCs w:val="30"/>
                <w:lang w:eastAsia="en-US"/>
              </w:rPr>
              <w:t>ленная на создание условий для фо</w:t>
            </w:r>
            <w:r w:rsidRPr="002C706C">
              <w:rPr>
                <w:rFonts w:ascii="Times New Roman" w:eastAsiaTheme="minorHAnsi" w:hAnsi="Times New Roman" w:cs="Times New Roman"/>
                <w:position w:val="0"/>
                <w:sz w:val="30"/>
                <w:szCs w:val="30"/>
                <w:lang w:eastAsia="en-US"/>
              </w:rPr>
              <w:t>р</w:t>
            </w:r>
            <w:r w:rsidRPr="002C706C">
              <w:rPr>
                <w:rFonts w:ascii="Times New Roman" w:eastAsiaTheme="minorHAnsi" w:hAnsi="Times New Roman" w:cs="Times New Roman"/>
                <w:position w:val="0"/>
                <w:sz w:val="30"/>
                <w:szCs w:val="30"/>
                <w:lang w:eastAsia="en-US"/>
              </w:rPr>
              <w:t>мирования совр</w:t>
            </w:r>
            <w:r w:rsidRPr="002C706C">
              <w:rPr>
                <w:rFonts w:ascii="Times New Roman" w:eastAsiaTheme="minorHAnsi" w:hAnsi="Times New Roman" w:cs="Times New Roman"/>
                <w:position w:val="0"/>
                <w:sz w:val="30"/>
                <w:szCs w:val="30"/>
                <w:lang w:eastAsia="en-US"/>
              </w:rPr>
              <w:t>е</w:t>
            </w:r>
            <w:r w:rsidRPr="002C706C">
              <w:rPr>
                <w:rFonts w:ascii="Times New Roman" w:eastAsiaTheme="minorHAnsi" w:hAnsi="Times New Roman" w:cs="Times New Roman"/>
                <w:position w:val="0"/>
                <w:sz w:val="30"/>
                <w:szCs w:val="30"/>
                <w:lang w:eastAsia="en-US"/>
              </w:rPr>
              <w:t>менной образов</w:t>
            </w:r>
            <w:r w:rsidRPr="002C706C">
              <w:rPr>
                <w:rFonts w:ascii="Times New Roman" w:eastAsiaTheme="minorHAnsi" w:hAnsi="Times New Roman" w:cs="Times New Roman"/>
                <w:position w:val="0"/>
                <w:sz w:val="30"/>
                <w:szCs w:val="30"/>
                <w:lang w:eastAsia="en-US"/>
              </w:rPr>
              <w:t>а</w:t>
            </w:r>
            <w:r w:rsidRPr="002C706C">
              <w:rPr>
                <w:rFonts w:ascii="Times New Roman" w:eastAsiaTheme="minorHAnsi" w:hAnsi="Times New Roman" w:cs="Times New Roman"/>
                <w:position w:val="0"/>
                <w:sz w:val="30"/>
                <w:szCs w:val="30"/>
                <w:lang w:eastAsia="en-US"/>
              </w:rPr>
              <w:t>тельной среды</w:t>
            </w:r>
            <w:r w:rsidR="009A1644" w:rsidRPr="002C706C">
              <w:rPr>
                <w:rFonts w:ascii="Times New Roman" w:eastAsiaTheme="minorHAnsi" w:hAnsi="Times New Roman" w:cs="Times New Roman"/>
                <w:position w:val="0"/>
                <w:sz w:val="30"/>
                <w:szCs w:val="30"/>
                <w:lang w:eastAsia="en-US"/>
              </w:rPr>
              <w:t>, ст</w:t>
            </w:r>
            <w:r w:rsidR="009A1644" w:rsidRPr="002C706C">
              <w:rPr>
                <w:rFonts w:ascii="Times New Roman" w:eastAsiaTheme="minorHAnsi" w:hAnsi="Times New Roman" w:cs="Times New Roman"/>
                <w:position w:val="0"/>
                <w:sz w:val="30"/>
                <w:szCs w:val="30"/>
                <w:lang w:eastAsia="en-US"/>
              </w:rPr>
              <w:t>а</w:t>
            </w:r>
            <w:r w:rsidR="009A1644" w:rsidRPr="002C706C">
              <w:rPr>
                <w:rFonts w:ascii="Times New Roman" w:eastAsiaTheme="minorHAnsi" w:hAnsi="Times New Roman" w:cs="Times New Roman"/>
                <w:position w:val="0"/>
                <w:sz w:val="30"/>
                <w:szCs w:val="30"/>
                <w:lang w:eastAsia="en-US"/>
              </w:rPr>
              <w:t>тистические да</w:t>
            </w:r>
            <w:r w:rsidR="009A1644" w:rsidRPr="002C706C">
              <w:rPr>
                <w:rFonts w:ascii="Times New Roman" w:eastAsiaTheme="minorHAnsi" w:hAnsi="Times New Roman" w:cs="Times New Roman"/>
                <w:position w:val="0"/>
                <w:sz w:val="30"/>
                <w:szCs w:val="30"/>
                <w:lang w:eastAsia="en-US"/>
              </w:rPr>
              <w:t>н</w:t>
            </w:r>
            <w:r w:rsidR="009A1644" w:rsidRPr="002C706C">
              <w:rPr>
                <w:rFonts w:ascii="Times New Roman" w:eastAsiaTheme="minorHAnsi" w:hAnsi="Times New Roman" w:cs="Times New Roman"/>
                <w:position w:val="0"/>
                <w:sz w:val="30"/>
                <w:szCs w:val="30"/>
                <w:lang w:eastAsia="en-US"/>
              </w:rPr>
              <w:t>ные, исследования и публикации (в</w:t>
            </w:r>
            <w:r w:rsidR="009A1644" w:rsidRPr="002C706C">
              <w:rPr>
                <w:rFonts w:ascii="Times New Roman" w:eastAsiaTheme="minorHAnsi" w:hAnsi="Times New Roman" w:cs="Times New Roman"/>
                <w:position w:val="0"/>
                <w:sz w:val="30"/>
                <w:szCs w:val="30"/>
                <w:lang w:eastAsia="en-US"/>
              </w:rPr>
              <w:t>а</w:t>
            </w:r>
            <w:r w:rsidR="009A1644" w:rsidRPr="002C706C">
              <w:rPr>
                <w:rFonts w:ascii="Times New Roman" w:eastAsiaTheme="minorHAnsi" w:hAnsi="Times New Roman" w:cs="Times New Roman"/>
                <w:position w:val="0"/>
                <w:sz w:val="30"/>
                <w:szCs w:val="30"/>
                <w:lang w:eastAsia="en-US"/>
              </w:rPr>
              <w:t xml:space="preserve">лидные), отзывы и экспертное мнение, рекомендательные письма и </w:t>
            </w:r>
            <w:r w:rsidR="00AD1932" w:rsidRPr="002C706C">
              <w:rPr>
                <w:rFonts w:ascii="Times New Roman" w:eastAsiaTheme="minorHAnsi" w:hAnsi="Times New Roman" w:cs="Times New Roman"/>
                <w:position w:val="0"/>
                <w:sz w:val="30"/>
                <w:szCs w:val="30"/>
                <w:lang w:eastAsia="en-US"/>
              </w:rPr>
              <w:t>др.</w:t>
            </w:r>
          </w:p>
        </w:tc>
      </w:tr>
      <w:tr w:rsidR="009A1644" w:rsidRPr="002C706C" w:rsidTr="00D36023">
        <w:trPr>
          <w:trHeight w:val="57"/>
        </w:trPr>
        <w:tc>
          <w:tcPr>
            <w:tcW w:w="6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1644" w:rsidRPr="002C706C" w:rsidRDefault="009A1644" w:rsidP="002A3125">
            <w:pPr>
              <w:widowControl/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Theme="minorHAnsi" w:hAnsi="Times New Roman" w:cs="Times New Roman"/>
                <w:position w:val="0"/>
                <w:sz w:val="30"/>
                <w:szCs w:val="30"/>
                <w:lang w:eastAsia="en-US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644" w:rsidRPr="002C706C" w:rsidRDefault="009A1644" w:rsidP="002A3125">
            <w:pPr>
              <w:suppressAutoHyphens w:val="0"/>
              <w:spacing w:line="235" w:lineRule="auto"/>
              <w:ind w:leftChars="0" w:left="3" w:hanging="3"/>
              <w:jc w:val="left"/>
              <w:outlineLvl w:val="9"/>
              <w:rPr>
                <w:rFonts w:ascii="Times New Roman" w:hAnsi="Times New Roman" w:cs="Times New Roman"/>
                <w:position w:val="0"/>
                <w:sz w:val="30"/>
                <w:szCs w:val="30"/>
              </w:rPr>
            </w:pPr>
            <w:r w:rsidRPr="002C706C">
              <w:rPr>
                <w:rFonts w:ascii="Times New Roman" w:hAnsi="Times New Roman" w:cs="Times New Roman"/>
                <w:position w:val="0"/>
                <w:sz w:val="30"/>
                <w:szCs w:val="30"/>
              </w:rPr>
              <w:t>обеспечивается участие всех категорий обучающихся и воспитанников образов</w:t>
            </w:r>
            <w:r w:rsidRPr="002C706C">
              <w:rPr>
                <w:rFonts w:ascii="Times New Roman" w:hAnsi="Times New Roman" w:cs="Times New Roman"/>
                <w:position w:val="0"/>
                <w:sz w:val="30"/>
                <w:szCs w:val="30"/>
              </w:rPr>
              <w:t>а</w:t>
            </w:r>
            <w:r w:rsidRPr="002C706C">
              <w:rPr>
                <w:rFonts w:ascii="Times New Roman" w:hAnsi="Times New Roman" w:cs="Times New Roman"/>
                <w:position w:val="0"/>
                <w:sz w:val="30"/>
                <w:szCs w:val="30"/>
              </w:rPr>
              <w:t>тельного учреждения, включая детей с особыми образовательными потребност</w:t>
            </w:r>
            <w:r w:rsidRPr="002C706C">
              <w:rPr>
                <w:rFonts w:ascii="Times New Roman" w:hAnsi="Times New Roman" w:cs="Times New Roman"/>
                <w:position w:val="0"/>
                <w:sz w:val="30"/>
                <w:szCs w:val="30"/>
              </w:rPr>
              <w:t>я</w:t>
            </w:r>
            <w:r w:rsidRPr="002C706C">
              <w:rPr>
                <w:rFonts w:ascii="Times New Roman" w:hAnsi="Times New Roman" w:cs="Times New Roman"/>
                <w:position w:val="0"/>
                <w:sz w:val="30"/>
                <w:szCs w:val="30"/>
              </w:rPr>
              <w:t>ми и детей для которых русский язык не является родным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644" w:rsidRPr="002C706C" w:rsidRDefault="009A1644" w:rsidP="002A3125">
            <w:pPr>
              <w:suppressAutoHyphens w:val="0"/>
              <w:spacing w:line="235" w:lineRule="auto"/>
              <w:ind w:leftChars="0" w:left="3" w:hanging="3"/>
              <w:jc w:val="center"/>
              <w:outlineLvl w:val="9"/>
              <w:rPr>
                <w:rFonts w:ascii="Times New Roman" w:hAnsi="Times New Roman" w:cs="Times New Roman"/>
                <w:position w:val="0"/>
                <w:sz w:val="30"/>
                <w:szCs w:val="30"/>
              </w:rPr>
            </w:pPr>
            <w:r w:rsidRPr="002C706C">
              <w:rPr>
                <w:rFonts w:ascii="Times New Roman" w:hAnsi="Times New Roman" w:cs="Times New Roman"/>
                <w:position w:val="0"/>
                <w:sz w:val="30"/>
                <w:szCs w:val="30"/>
              </w:rPr>
              <w:t>3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644" w:rsidRPr="002C706C" w:rsidRDefault="009A1644" w:rsidP="002A3125">
            <w:pPr>
              <w:widowControl/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Theme="minorHAnsi" w:hAnsi="Times New Roman" w:cs="Times New Roman"/>
                <w:position w:val="0"/>
                <w:sz w:val="30"/>
                <w:szCs w:val="30"/>
                <w:lang w:eastAsia="en-US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644" w:rsidRPr="002C706C" w:rsidRDefault="009A1644" w:rsidP="002A3125">
            <w:pPr>
              <w:widowControl/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Theme="minorHAnsi" w:hAnsi="Times New Roman" w:cs="Times New Roman"/>
                <w:position w:val="0"/>
                <w:sz w:val="30"/>
                <w:szCs w:val="30"/>
                <w:lang w:eastAsia="en-US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644" w:rsidRPr="002C706C" w:rsidRDefault="009A1644" w:rsidP="00AF54A2">
            <w:pPr>
              <w:widowControl/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Theme="minorHAnsi" w:hAnsi="Times New Roman" w:cs="Times New Roman"/>
                <w:position w:val="0"/>
                <w:sz w:val="30"/>
                <w:szCs w:val="30"/>
                <w:lang w:eastAsia="en-US"/>
              </w:rPr>
            </w:pPr>
          </w:p>
        </w:tc>
      </w:tr>
      <w:tr w:rsidR="009A1644" w:rsidRPr="002C706C" w:rsidTr="00D36023">
        <w:trPr>
          <w:trHeight w:val="57"/>
        </w:trPr>
        <w:tc>
          <w:tcPr>
            <w:tcW w:w="6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644" w:rsidRPr="002C706C" w:rsidRDefault="009A1644" w:rsidP="002A3125">
            <w:pPr>
              <w:widowControl/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Theme="minorHAnsi" w:hAnsi="Times New Roman" w:cs="Times New Roman"/>
                <w:position w:val="0"/>
                <w:sz w:val="30"/>
                <w:szCs w:val="30"/>
                <w:lang w:eastAsia="en-US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644" w:rsidRPr="002C706C" w:rsidRDefault="009A1644" w:rsidP="002A3125">
            <w:pPr>
              <w:suppressAutoHyphens w:val="0"/>
              <w:spacing w:line="235" w:lineRule="auto"/>
              <w:ind w:leftChars="0" w:left="3" w:hanging="3"/>
              <w:jc w:val="left"/>
              <w:outlineLvl w:val="9"/>
              <w:rPr>
                <w:rFonts w:ascii="Times New Roman" w:hAnsi="Times New Roman" w:cs="Times New Roman"/>
                <w:position w:val="0"/>
                <w:sz w:val="30"/>
                <w:szCs w:val="30"/>
              </w:rPr>
            </w:pPr>
            <w:r w:rsidRPr="002C706C">
              <w:rPr>
                <w:rFonts w:ascii="Times New Roman" w:hAnsi="Times New Roman" w:cs="Times New Roman"/>
                <w:position w:val="0"/>
                <w:sz w:val="30"/>
                <w:szCs w:val="30"/>
              </w:rPr>
              <w:t>соответствие ожидаемых результатов ре</w:t>
            </w:r>
            <w:r w:rsidRPr="002C706C">
              <w:rPr>
                <w:rFonts w:ascii="Times New Roman" w:hAnsi="Times New Roman" w:cs="Times New Roman"/>
                <w:position w:val="0"/>
                <w:sz w:val="30"/>
                <w:szCs w:val="30"/>
              </w:rPr>
              <w:t>а</w:t>
            </w:r>
            <w:r w:rsidRPr="002C706C">
              <w:rPr>
                <w:rFonts w:ascii="Times New Roman" w:hAnsi="Times New Roman" w:cs="Times New Roman"/>
                <w:position w:val="0"/>
                <w:sz w:val="30"/>
                <w:szCs w:val="30"/>
              </w:rPr>
              <w:t>лизации проекта целям и задачам проекта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644" w:rsidRPr="002C706C" w:rsidRDefault="009A1644" w:rsidP="002A3125">
            <w:pPr>
              <w:suppressAutoHyphens w:val="0"/>
              <w:spacing w:line="235" w:lineRule="auto"/>
              <w:ind w:leftChars="0" w:left="3" w:hanging="3"/>
              <w:jc w:val="center"/>
              <w:outlineLvl w:val="9"/>
              <w:rPr>
                <w:rFonts w:ascii="Times New Roman" w:hAnsi="Times New Roman" w:cs="Times New Roman"/>
                <w:position w:val="0"/>
                <w:sz w:val="30"/>
                <w:szCs w:val="30"/>
              </w:rPr>
            </w:pPr>
            <w:r w:rsidRPr="002C706C">
              <w:rPr>
                <w:rFonts w:ascii="Times New Roman" w:hAnsi="Times New Roman" w:cs="Times New Roman"/>
                <w:position w:val="0"/>
                <w:sz w:val="30"/>
                <w:szCs w:val="30"/>
              </w:rPr>
              <w:t>3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644" w:rsidRPr="002C706C" w:rsidRDefault="009A1644" w:rsidP="002A3125">
            <w:pPr>
              <w:widowControl/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Theme="minorHAnsi" w:hAnsi="Times New Roman" w:cs="Times New Roman"/>
                <w:position w:val="0"/>
                <w:sz w:val="30"/>
                <w:szCs w:val="30"/>
                <w:lang w:eastAsia="en-US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644" w:rsidRPr="002C706C" w:rsidRDefault="009A1644" w:rsidP="002A3125">
            <w:pPr>
              <w:widowControl/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Theme="minorHAnsi" w:hAnsi="Times New Roman" w:cs="Times New Roman"/>
                <w:position w:val="0"/>
                <w:sz w:val="30"/>
                <w:szCs w:val="30"/>
                <w:lang w:eastAsia="en-US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644" w:rsidRPr="002C706C" w:rsidRDefault="009A1644" w:rsidP="00AF54A2">
            <w:pPr>
              <w:widowControl/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Theme="minorHAnsi" w:hAnsi="Times New Roman" w:cs="Times New Roman"/>
                <w:position w:val="0"/>
                <w:sz w:val="30"/>
                <w:szCs w:val="30"/>
                <w:lang w:eastAsia="en-US"/>
              </w:rPr>
            </w:pPr>
          </w:p>
        </w:tc>
      </w:tr>
      <w:tr w:rsidR="009A1644" w:rsidRPr="002C706C" w:rsidTr="00D36023">
        <w:trPr>
          <w:trHeight w:val="57"/>
        </w:trPr>
        <w:tc>
          <w:tcPr>
            <w:tcW w:w="6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1644" w:rsidRPr="002C706C" w:rsidRDefault="009A1644" w:rsidP="002A3125">
            <w:pPr>
              <w:widowControl/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Theme="minorHAnsi" w:hAnsi="Times New Roman" w:cs="Times New Roman"/>
                <w:position w:val="0"/>
                <w:sz w:val="30"/>
                <w:szCs w:val="30"/>
                <w:lang w:eastAsia="en-US"/>
              </w:rPr>
            </w:pPr>
            <w:r w:rsidRPr="002C706C">
              <w:rPr>
                <w:rFonts w:ascii="Times New Roman" w:eastAsiaTheme="minorHAnsi" w:hAnsi="Times New Roman" w:cs="Times New Roman"/>
                <w:position w:val="0"/>
                <w:sz w:val="30"/>
                <w:szCs w:val="30"/>
                <w:lang w:eastAsia="en-US"/>
              </w:rPr>
              <w:lastRenderedPageBreak/>
              <w:t>6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644" w:rsidRPr="002C706C" w:rsidRDefault="009A1644" w:rsidP="002A3125">
            <w:pPr>
              <w:suppressAutoHyphens w:val="0"/>
              <w:spacing w:line="235" w:lineRule="auto"/>
              <w:ind w:leftChars="0" w:left="3" w:hanging="3"/>
              <w:jc w:val="left"/>
              <w:outlineLvl w:val="9"/>
              <w:rPr>
                <w:rFonts w:ascii="Times New Roman" w:hAnsi="Times New Roman" w:cs="Times New Roman"/>
                <w:position w:val="0"/>
                <w:sz w:val="30"/>
                <w:szCs w:val="30"/>
              </w:rPr>
            </w:pPr>
            <w:r w:rsidRPr="002C706C">
              <w:rPr>
                <w:rFonts w:ascii="Times New Roman" w:hAnsi="Times New Roman" w:cs="Times New Roman"/>
                <w:position w:val="0"/>
                <w:sz w:val="30"/>
                <w:szCs w:val="30"/>
              </w:rPr>
              <w:t>Особенности реализации проекта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644" w:rsidRPr="002C706C" w:rsidRDefault="009A1644" w:rsidP="002A3125">
            <w:pPr>
              <w:suppressAutoHyphens w:val="0"/>
              <w:spacing w:line="240" w:lineRule="auto"/>
              <w:ind w:leftChars="0" w:left="3" w:hanging="3"/>
              <w:jc w:val="center"/>
              <w:outlineLvl w:val="9"/>
              <w:rPr>
                <w:rFonts w:ascii="Times New Roman" w:hAnsi="Times New Roman" w:cs="Times New Roman"/>
                <w:position w:val="0"/>
                <w:sz w:val="30"/>
                <w:szCs w:val="30"/>
              </w:rPr>
            </w:pPr>
            <w:r w:rsidRPr="002C706C">
              <w:rPr>
                <w:rFonts w:ascii="Times New Roman" w:hAnsi="Times New Roman" w:cs="Times New Roman"/>
                <w:position w:val="0"/>
                <w:sz w:val="30"/>
                <w:szCs w:val="30"/>
              </w:rPr>
              <w:t>15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1644" w:rsidRPr="002C706C" w:rsidRDefault="009A1644" w:rsidP="002A3125">
            <w:pPr>
              <w:widowControl/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Theme="minorHAnsi" w:hAnsi="Times New Roman" w:cs="Times New Roman"/>
                <w:position w:val="0"/>
                <w:sz w:val="30"/>
                <w:szCs w:val="30"/>
                <w:lang w:eastAsia="en-US"/>
              </w:rPr>
            </w:pPr>
            <w:r w:rsidRPr="002C706C">
              <w:rPr>
                <w:rFonts w:ascii="Times New Roman" w:eastAsiaTheme="minorHAnsi" w:hAnsi="Times New Roman" w:cs="Times New Roman"/>
                <w:position w:val="0"/>
                <w:sz w:val="30"/>
                <w:szCs w:val="30"/>
                <w:lang w:eastAsia="en-US"/>
              </w:rPr>
              <w:t>15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1644" w:rsidRPr="002C706C" w:rsidRDefault="003557E8" w:rsidP="00B8064B">
            <w:pPr>
              <w:widowControl/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Theme="minorHAnsi" w:hAnsi="Times New Roman" w:cs="Times New Roman"/>
                <w:position w:val="0"/>
                <w:sz w:val="30"/>
                <w:szCs w:val="30"/>
                <w:lang w:eastAsia="en-US"/>
              </w:rPr>
            </w:pPr>
            <w:r w:rsidRPr="002C706C">
              <w:rPr>
                <w:rFonts w:ascii="Times New Roman" w:eastAsiaTheme="minorHAnsi" w:hAnsi="Times New Roman" w:cs="Times New Roman"/>
                <w:position w:val="0"/>
                <w:sz w:val="30"/>
                <w:szCs w:val="30"/>
                <w:lang w:eastAsia="en-US"/>
              </w:rPr>
              <w:t>пунк</w:t>
            </w:r>
            <w:r w:rsidR="00AD1932" w:rsidRPr="002C706C">
              <w:rPr>
                <w:rFonts w:ascii="Times New Roman" w:eastAsiaTheme="minorHAnsi" w:hAnsi="Times New Roman" w:cs="Times New Roman"/>
                <w:position w:val="0"/>
                <w:sz w:val="30"/>
                <w:szCs w:val="30"/>
                <w:lang w:eastAsia="en-US"/>
              </w:rPr>
              <w:t>ты 1, 6, прил</w:t>
            </w:r>
            <w:r w:rsidR="00AD1932" w:rsidRPr="002C706C">
              <w:rPr>
                <w:rFonts w:ascii="Times New Roman" w:eastAsiaTheme="minorHAnsi" w:hAnsi="Times New Roman" w:cs="Times New Roman"/>
                <w:position w:val="0"/>
                <w:sz w:val="30"/>
                <w:szCs w:val="30"/>
                <w:lang w:eastAsia="en-US"/>
              </w:rPr>
              <w:t>о</w:t>
            </w:r>
            <w:r w:rsidR="00AD1932" w:rsidRPr="002C706C">
              <w:rPr>
                <w:rFonts w:ascii="Times New Roman" w:eastAsiaTheme="minorHAnsi" w:hAnsi="Times New Roman" w:cs="Times New Roman"/>
                <w:position w:val="0"/>
                <w:sz w:val="30"/>
                <w:szCs w:val="30"/>
                <w:lang w:eastAsia="en-US"/>
              </w:rPr>
              <w:t>жения 2 к Полож</w:t>
            </w:r>
            <w:r w:rsidR="00AD1932" w:rsidRPr="002C706C">
              <w:rPr>
                <w:rFonts w:ascii="Times New Roman" w:eastAsiaTheme="minorHAnsi" w:hAnsi="Times New Roman" w:cs="Times New Roman"/>
                <w:position w:val="0"/>
                <w:sz w:val="30"/>
                <w:szCs w:val="30"/>
                <w:lang w:eastAsia="en-US"/>
              </w:rPr>
              <w:t>е</w:t>
            </w:r>
            <w:r w:rsidR="00AD1932" w:rsidRPr="002C706C">
              <w:rPr>
                <w:rFonts w:ascii="Times New Roman" w:eastAsiaTheme="minorHAnsi" w:hAnsi="Times New Roman" w:cs="Times New Roman"/>
                <w:position w:val="0"/>
                <w:sz w:val="30"/>
                <w:szCs w:val="30"/>
                <w:lang w:eastAsia="en-US"/>
              </w:rPr>
              <w:t>нию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1644" w:rsidRPr="002C706C" w:rsidRDefault="00784996" w:rsidP="00AF54A2">
            <w:pPr>
              <w:widowControl/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Theme="minorHAnsi" w:hAnsi="Times New Roman" w:cs="Times New Roman"/>
                <w:position w:val="0"/>
                <w:sz w:val="30"/>
                <w:szCs w:val="30"/>
                <w:lang w:eastAsia="en-US"/>
              </w:rPr>
            </w:pPr>
            <w:r w:rsidRPr="002C706C">
              <w:rPr>
                <w:rFonts w:ascii="Times New Roman" w:eastAsiaTheme="minorHAnsi" w:hAnsi="Times New Roman" w:cs="Times New Roman"/>
                <w:position w:val="0"/>
                <w:sz w:val="30"/>
                <w:szCs w:val="30"/>
                <w:lang w:eastAsia="en-US"/>
              </w:rPr>
              <w:t>концепция реал</w:t>
            </w:r>
            <w:r w:rsidRPr="002C706C">
              <w:rPr>
                <w:rFonts w:ascii="Times New Roman" w:eastAsiaTheme="minorHAnsi" w:hAnsi="Times New Roman" w:cs="Times New Roman"/>
                <w:position w:val="0"/>
                <w:sz w:val="30"/>
                <w:szCs w:val="30"/>
                <w:lang w:eastAsia="en-US"/>
              </w:rPr>
              <w:t>и</w:t>
            </w:r>
            <w:r w:rsidRPr="002C706C">
              <w:rPr>
                <w:rFonts w:ascii="Times New Roman" w:eastAsiaTheme="minorHAnsi" w:hAnsi="Times New Roman" w:cs="Times New Roman"/>
                <w:position w:val="0"/>
                <w:sz w:val="30"/>
                <w:szCs w:val="30"/>
                <w:lang w:eastAsia="en-US"/>
              </w:rPr>
              <w:t>зации возможн</w:t>
            </w:r>
            <w:r w:rsidRPr="002C706C">
              <w:rPr>
                <w:rFonts w:ascii="Times New Roman" w:eastAsiaTheme="minorHAnsi" w:hAnsi="Times New Roman" w:cs="Times New Roman"/>
                <w:position w:val="0"/>
                <w:sz w:val="30"/>
                <w:szCs w:val="30"/>
                <w:lang w:eastAsia="en-US"/>
              </w:rPr>
              <w:t>о</w:t>
            </w:r>
            <w:r w:rsidRPr="002C706C">
              <w:rPr>
                <w:rFonts w:ascii="Times New Roman" w:eastAsiaTheme="minorHAnsi" w:hAnsi="Times New Roman" w:cs="Times New Roman"/>
                <w:position w:val="0"/>
                <w:sz w:val="30"/>
                <w:szCs w:val="30"/>
                <w:lang w:eastAsia="en-US"/>
              </w:rPr>
              <w:t xml:space="preserve">стей </w:t>
            </w:r>
            <w:r w:rsidR="0025052E" w:rsidRPr="002C706C">
              <w:rPr>
                <w:rFonts w:ascii="Times New Roman" w:eastAsiaTheme="minorHAnsi" w:hAnsi="Times New Roman" w:cs="Times New Roman"/>
                <w:position w:val="0"/>
                <w:sz w:val="30"/>
                <w:szCs w:val="30"/>
                <w:lang w:eastAsia="en-US"/>
              </w:rPr>
              <w:t>в сфере гра</w:t>
            </w:r>
            <w:r w:rsidR="0025052E" w:rsidRPr="002C706C">
              <w:rPr>
                <w:rFonts w:ascii="Times New Roman" w:eastAsiaTheme="minorHAnsi" w:hAnsi="Times New Roman" w:cs="Times New Roman"/>
                <w:position w:val="0"/>
                <w:sz w:val="30"/>
                <w:szCs w:val="30"/>
                <w:lang w:eastAsia="en-US"/>
              </w:rPr>
              <w:t>ж</w:t>
            </w:r>
            <w:r w:rsidR="0025052E" w:rsidRPr="002C706C">
              <w:rPr>
                <w:rFonts w:ascii="Times New Roman" w:eastAsiaTheme="minorHAnsi" w:hAnsi="Times New Roman" w:cs="Times New Roman"/>
                <w:position w:val="0"/>
                <w:sz w:val="30"/>
                <w:szCs w:val="30"/>
                <w:lang w:eastAsia="en-US"/>
              </w:rPr>
              <w:t>данско-патриотического воспитания обуч</w:t>
            </w:r>
            <w:r w:rsidR="0025052E" w:rsidRPr="002C706C">
              <w:rPr>
                <w:rFonts w:ascii="Times New Roman" w:eastAsiaTheme="minorHAnsi" w:hAnsi="Times New Roman" w:cs="Times New Roman"/>
                <w:position w:val="0"/>
                <w:sz w:val="30"/>
                <w:szCs w:val="30"/>
                <w:lang w:eastAsia="en-US"/>
              </w:rPr>
              <w:t>а</w:t>
            </w:r>
            <w:r w:rsidR="0025052E" w:rsidRPr="002C706C">
              <w:rPr>
                <w:rFonts w:ascii="Times New Roman" w:eastAsiaTheme="minorHAnsi" w:hAnsi="Times New Roman" w:cs="Times New Roman"/>
                <w:position w:val="0"/>
                <w:sz w:val="30"/>
                <w:szCs w:val="30"/>
                <w:lang w:eastAsia="en-US"/>
              </w:rPr>
              <w:t>ющихся</w:t>
            </w:r>
            <w:r w:rsidRPr="002C706C">
              <w:rPr>
                <w:rFonts w:ascii="Times New Roman" w:eastAsiaTheme="minorHAnsi" w:hAnsi="Times New Roman" w:cs="Times New Roman"/>
                <w:position w:val="0"/>
                <w:sz w:val="30"/>
                <w:szCs w:val="30"/>
                <w:lang w:eastAsia="en-US"/>
              </w:rPr>
              <w:t>, напра</w:t>
            </w:r>
            <w:r w:rsidRPr="002C706C">
              <w:rPr>
                <w:rFonts w:ascii="Times New Roman" w:eastAsiaTheme="minorHAnsi" w:hAnsi="Times New Roman" w:cs="Times New Roman"/>
                <w:position w:val="0"/>
                <w:sz w:val="30"/>
                <w:szCs w:val="30"/>
                <w:lang w:eastAsia="en-US"/>
              </w:rPr>
              <w:t>в</w:t>
            </w:r>
            <w:r w:rsidRPr="002C706C">
              <w:rPr>
                <w:rFonts w:ascii="Times New Roman" w:eastAsiaTheme="minorHAnsi" w:hAnsi="Times New Roman" w:cs="Times New Roman"/>
                <w:position w:val="0"/>
                <w:sz w:val="30"/>
                <w:szCs w:val="30"/>
                <w:lang w:eastAsia="en-US"/>
              </w:rPr>
              <w:t>ленная на создание условий для фо</w:t>
            </w:r>
            <w:r w:rsidRPr="002C706C">
              <w:rPr>
                <w:rFonts w:ascii="Times New Roman" w:eastAsiaTheme="minorHAnsi" w:hAnsi="Times New Roman" w:cs="Times New Roman"/>
                <w:position w:val="0"/>
                <w:sz w:val="30"/>
                <w:szCs w:val="30"/>
                <w:lang w:eastAsia="en-US"/>
              </w:rPr>
              <w:t>р</w:t>
            </w:r>
            <w:r w:rsidRPr="002C706C">
              <w:rPr>
                <w:rFonts w:ascii="Times New Roman" w:eastAsiaTheme="minorHAnsi" w:hAnsi="Times New Roman" w:cs="Times New Roman"/>
                <w:position w:val="0"/>
                <w:sz w:val="30"/>
                <w:szCs w:val="30"/>
                <w:lang w:eastAsia="en-US"/>
              </w:rPr>
              <w:t>мирования совр</w:t>
            </w:r>
            <w:r w:rsidRPr="002C706C">
              <w:rPr>
                <w:rFonts w:ascii="Times New Roman" w:eastAsiaTheme="minorHAnsi" w:hAnsi="Times New Roman" w:cs="Times New Roman"/>
                <w:position w:val="0"/>
                <w:sz w:val="30"/>
                <w:szCs w:val="30"/>
                <w:lang w:eastAsia="en-US"/>
              </w:rPr>
              <w:t>е</w:t>
            </w:r>
            <w:r w:rsidRPr="002C706C">
              <w:rPr>
                <w:rFonts w:ascii="Times New Roman" w:eastAsiaTheme="minorHAnsi" w:hAnsi="Times New Roman" w:cs="Times New Roman"/>
                <w:position w:val="0"/>
                <w:sz w:val="30"/>
                <w:szCs w:val="30"/>
                <w:lang w:eastAsia="en-US"/>
              </w:rPr>
              <w:t>менной образов</w:t>
            </w:r>
            <w:r w:rsidRPr="002C706C">
              <w:rPr>
                <w:rFonts w:ascii="Times New Roman" w:eastAsiaTheme="minorHAnsi" w:hAnsi="Times New Roman" w:cs="Times New Roman"/>
                <w:position w:val="0"/>
                <w:sz w:val="30"/>
                <w:szCs w:val="30"/>
                <w:lang w:eastAsia="en-US"/>
              </w:rPr>
              <w:t>а</w:t>
            </w:r>
            <w:r w:rsidRPr="002C706C">
              <w:rPr>
                <w:rFonts w:ascii="Times New Roman" w:eastAsiaTheme="minorHAnsi" w:hAnsi="Times New Roman" w:cs="Times New Roman"/>
                <w:position w:val="0"/>
                <w:sz w:val="30"/>
                <w:szCs w:val="30"/>
                <w:lang w:eastAsia="en-US"/>
              </w:rPr>
              <w:t>тельной среды</w:t>
            </w:r>
            <w:r w:rsidR="009A1644" w:rsidRPr="002C706C">
              <w:rPr>
                <w:rFonts w:ascii="Times New Roman" w:eastAsiaTheme="minorHAnsi" w:hAnsi="Times New Roman" w:cs="Times New Roman"/>
                <w:position w:val="0"/>
                <w:sz w:val="30"/>
                <w:szCs w:val="30"/>
                <w:lang w:eastAsia="en-US"/>
              </w:rPr>
              <w:t>, и</w:t>
            </w:r>
            <w:r w:rsidR="009A1644" w:rsidRPr="002C706C">
              <w:rPr>
                <w:rFonts w:ascii="Times New Roman" w:eastAsiaTheme="minorHAnsi" w:hAnsi="Times New Roman" w:cs="Times New Roman"/>
                <w:position w:val="0"/>
                <w:sz w:val="30"/>
                <w:szCs w:val="30"/>
                <w:lang w:eastAsia="en-US"/>
              </w:rPr>
              <w:t>с</w:t>
            </w:r>
            <w:r w:rsidR="009A1644" w:rsidRPr="002C706C">
              <w:rPr>
                <w:rFonts w:ascii="Times New Roman" w:eastAsiaTheme="minorHAnsi" w:hAnsi="Times New Roman" w:cs="Times New Roman"/>
                <w:position w:val="0"/>
                <w:sz w:val="30"/>
                <w:szCs w:val="30"/>
                <w:lang w:eastAsia="en-US"/>
              </w:rPr>
              <w:t>следования и пу</w:t>
            </w:r>
            <w:r w:rsidR="009A1644" w:rsidRPr="002C706C">
              <w:rPr>
                <w:rFonts w:ascii="Times New Roman" w:eastAsiaTheme="minorHAnsi" w:hAnsi="Times New Roman" w:cs="Times New Roman"/>
                <w:position w:val="0"/>
                <w:sz w:val="30"/>
                <w:szCs w:val="30"/>
                <w:lang w:eastAsia="en-US"/>
              </w:rPr>
              <w:t>б</w:t>
            </w:r>
            <w:r w:rsidR="009A1644" w:rsidRPr="002C706C">
              <w:rPr>
                <w:rFonts w:ascii="Times New Roman" w:eastAsiaTheme="minorHAnsi" w:hAnsi="Times New Roman" w:cs="Times New Roman"/>
                <w:position w:val="0"/>
                <w:sz w:val="30"/>
                <w:szCs w:val="30"/>
                <w:lang w:eastAsia="en-US"/>
              </w:rPr>
              <w:t>ликации (вали</w:t>
            </w:r>
            <w:r w:rsidR="009A1644" w:rsidRPr="002C706C">
              <w:rPr>
                <w:rFonts w:ascii="Times New Roman" w:eastAsiaTheme="minorHAnsi" w:hAnsi="Times New Roman" w:cs="Times New Roman"/>
                <w:position w:val="0"/>
                <w:sz w:val="30"/>
                <w:szCs w:val="30"/>
                <w:lang w:eastAsia="en-US"/>
              </w:rPr>
              <w:t>д</w:t>
            </w:r>
            <w:r w:rsidR="009A1644" w:rsidRPr="002C706C">
              <w:rPr>
                <w:rFonts w:ascii="Times New Roman" w:eastAsiaTheme="minorHAnsi" w:hAnsi="Times New Roman" w:cs="Times New Roman"/>
                <w:position w:val="0"/>
                <w:sz w:val="30"/>
                <w:szCs w:val="30"/>
                <w:lang w:eastAsia="en-US"/>
              </w:rPr>
              <w:t xml:space="preserve">ные), </w:t>
            </w:r>
            <w:r w:rsidR="00AD1932" w:rsidRPr="002C706C">
              <w:rPr>
                <w:rFonts w:ascii="Times New Roman" w:eastAsiaTheme="minorHAnsi" w:hAnsi="Times New Roman" w:cs="Times New Roman"/>
                <w:position w:val="0"/>
                <w:sz w:val="30"/>
                <w:szCs w:val="30"/>
                <w:lang w:eastAsia="en-US"/>
              </w:rPr>
              <w:t>к</w:t>
            </w:r>
            <w:r w:rsidR="00AD1932" w:rsidRPr="002C706C">
              <w:rPr>
                <w:rFonts w:ascii="Times New Roman" w:hAnsi="Times New Roman" w:cs="Times New Roman"/>
                <w:position w:val="0"/>
                <w:sz w:val="30"/>
                <w:szCs w:val="30"/>
              </w:rPr>
              <w:t>алендарный план и др.</w:t>
            </w:r>
          </w:p>
        </w:tc>
      </w:tr>
      <w:tr w:rsidR="009A1644" w:rsidRPr="002C706C" w:rsidTr="00AF54A2">
        <w:trPr>
          <w:trHeight w:val="57"/>
        </w:trPr>
        <w:tc>
          <w:tcPr>
            <w:tcW w:w="6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1644" w:rsidRPr="002C706C" w:rsidRDefault="009A1644" w:rsidP="002A3125">
            <w:pPr>
              <w:widowControl/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Theme="minorHAnsi" w:hAnsi="Times New Roman" w:cs="Times New Roman"/>
                <w:position w:val="0"/>
                <w:sz w:val="30"/>
                <w:szCs w:val="30"/>
                <w:lang w:eastAsia="en-US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644" w:rsidRPr="002C706C" w:rsidRDefault="009A1644" w:rsidP="002A3125">
            <w:pPr>
              <w:suppressAutoHyphens w:val="0"/>
              <w:spacing w:line="235" w:lineRule="auto"/>
              <w:ind w:leftChars="0" w:left="3" w:hanging="3"/>
              <w:jc w:val="left"/>
              <w:outlineLvl w:val="9"/>
              <w:rPr>
                <w:rFonts w:ascii="Times New Roman" w:hAnsi="Times New Roman" w:cs="Times New Roman"/>
                <w:position w:val="0"/>
                <w:sz w:val="30"/>
                <w:szCs w:val="30"/>
              </w:rPr>
            </w:pPr>
            <w:r w:rsidRPr="002C706C">
              <w:rPr>
                <w:rFonts w:ascii="Times New Roman" w:hAnsi="Times New Roman" w:cs="Times New Roman"/>
                <w:position w:val="0"/>
                <w:sz w:val="30"/>
                <w:szCs w:val="30"/>
              </w:rPr>
              <w:t>разделы заявки содержат достаточную информацию для полного понимания о</w:t>
            </w:r>
            <w:r w:rsidRPr="002C706C">
              <w:rPr>
                <w:rFonts w:ascii="Times New Roman" w:hAnsi="Times New Roman" w:cs="Times New Roman"/>
                <w:position w:val="0"/>
                <w:sz w:val="30"/>
                <w:szCs w:val="30"/>
              </w:rPr>
              <w:t>р</w:t>
            </w:r>
            <w:r w:rsidRPr="002C706C">
              <w:rPr>
                <w:rFonts w:ascii="Times New Roman" w:hAnsi="Times New Roman" w:cs="Times New Roman"/>
                <w:position w:val="0"/>
                <w:sz w:val="30"/>
                <w:szCs w:val="30"/>
              </w:rPr>
              <w:t>ганизации и проведения мероприятий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644" w:rsidRPr="002C706C" w:rsidRDefault="009A1644" w:rsidP="002A3125">
            <w:pPr>
              <w:suppressAutoHyphens w:val="0"/>
              <w:spacing w:line="235" w:lineRule="auto"/>
              <w:ind w:leftChars="0" w:left="3" w:hanging="3"/>
              <w:jc w:val="center"/>
              <w:outlineLvl w:val="9"/>
              <w:rPr>
                <w:rFonts w:ascii="Times New Roman" w:hAnsi="Times New Roman" w:cs="Times New Roman"/>
                <w:position w:val="0"/>
                <w:sz w:val="30"/>
                <w:szCs w:val="30"/>
              </w:rPr>
            </w:pPr>
            <w:r w:rsidRPr="002C706C">
              <w:rPr>
                <w:rFonts w:ascii="Times New Roman" w:hAnsi="Times New Roman" w:cs="Times New Roman"/>
                <w:position w:val="0"/>
                <w:sz w:val="30"/>
                <w:szCs w:val="30"/>
              </w:rPr>
              <w:t>5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1644" w:rsidRPr="002C706C" w:rsidRDefault="009A1644" w:rsidP="002A3125">
            <w:pPr>
              <w:widowControl/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Theme="minorHAnsi" w:hAnsi="Times New Roman" w:cs="Times New Roman"/>
                <w:position w:val="0"/>
                <w:sz w:val="30"/>
                <w:szCs w:val="30"/>
                <w:lang w:eastAsia="en-US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1644" w:rsidRPr="002C706C" w:rsidRDefault="009A1644" w:rsidP="002A3125">
            <w:pPr>
              <w:widowControl/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Theme="minorHAnsi" w:hAnsi="Times New Roman" w:cs="Times New Roman"/>
                <w:position w:val="0"/>
                <w:sz w:val="30"/>
                <w:szCs w:val="30"/>
                <w:lang w:eastAsia="en-US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1644" w:rsidRPr="002C706C" w:rsidRDefault="009A1644" w:rsidP="00AF54A2">
            <w:pPr>
              <w:widowControl/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Theme="minorHAnsi" w:hAnsi="Times New Roman" w:cs="Times New Roman"/>
                <w:position w:val="0"/>
                <w:sz w:val="30"/>
                <w:szCs w:val="30"/>
                <w:lang w:eastAsia="en-US"/>
              </w:rPr>
            </w:pPr>
          </w:p>
        </w:tc>
      </w:tr>
      <w:tr w:rsidR="009A1644" w:rsidRPr="002C706C" w:rsidTr="00AF54A2">
        <w:trPr>
          <w:trHeight w:val="57"/>
        </w:trPr>
        <w:tc>
          <w:tcPr>
            <w:tcW w:w="6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1644" w:rsidRPr="002C706C" w:rsidRDefault="009A1644" w:rsidP="002A3125">
            <w:pPr>
              <w:widowControl/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Theme="minorHAnsi" w:hAnsi="Times New Roman" w:cs="Times New Roman"/>
                <w:position w:val="0"/>
                <w:sz w:val="30"/>
                <w:szCs w:val="30"/>
                <w:lang w:eastAsia="en-US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644" w:rsidRPr="002C706C" w:rsidRDefault="009A1644" w:rsidP="002A3125">
            <w:pPr>
              <w:suppressAutoHyphens w:val="0"/>
              <w:spacing w:line="235" w:lineRule="auto"/>
              <w:ind w:leftChars="0" w:left="3" w:hanging="3"/>
              <w:jc w:val="left"/>
              <w:outlineLvl w:val="9"/>
              <w:rPr>
                <w:rFonts w:ascii="Times New Roman" w:hAnsi="Times New Roman" w:cs="Times New Roman"/>
                <w:position w:val="0"/>
                <w:sz w:val="30"/>
                <w:szCs w:val="30"/>
              </w:rPr>
            </w:pPr>
            <w:r w:rsidRPr="002C706C">
              <w:rPr>
                <w:rFonts w:ascii="Times New Roman" w:hAnsi="Times New Roman" w:cs="Times New Roman"/>
                <w:position w:val="0"/>
                <w:sz w:val="30"/>
                <w:szCs w:val="30"/>
              </w:rPr>
              <w:t xml:space="preserve">календарный план соответствует целям </w:t>
            </w:r>
          </w:p>
          <w:p w:rsidR="009A1644" w:rsidRPr="002C706C" w:rsidRDefault="009A1644" w:rsidP="002A3125">
            <w:pPr>
              <w:suppressAutoHyphens w:val="0"/>
              <w:spacing w:line="235" w:lineRule="auto"/>
              <w:ind w:leftChars="0" w:left="3" w:hanging="3"/>
              <w:jc w:val="left"/>
              <w:outlineLvl w:val="9"/>
              <w:rPr>
                <w:rFonts w:ascii="Times New Roman" w:hAnsi="Times New Roman" w:cs="Times New Roman"/>
                <w:position w:val="0"/>
                <w:sz w:val="30"/>
                <w:szCs w:val="30"/>
              </w:rPr>
            </w:pPr>
            <w:r w:rsidRPr="002C706C">
              <w:rPr>
                <w:rFonts w:ascii="Times New Roman" w:hAnsi="Times New Roman" w:cs="Times New Roman"/>
                <w:position w:val="0"/>
                <w:sz w:val="30"/>
                <w:szCs w:val="30"/>
              </w:rPr>
              <w:t xml:space="preserve">и задачам, </w:t>
            </w:r>
            <w:proofErr w:type="gramStart"/>
            <w:r w:rsidRPr="002C706C">
              <w:rPr>
                <w:rFonts w:ascii="Times New Roman" w:hAnsi="Times New Roman" w:cs="Times New Roman"/>
                <w:position w:val="0"/>
                <w:sz w:val="30"/>
                <w:szCs w:val="30"/>
              </w:rPr>
              <w:t>структурирован</w:t>
            </w:r>
            <w:proofErr w:type="gramEnd"/>
            <w:r w:rsidRPr="002C706C">
              <w:rPr>
                <w:rFonts w:ascii="Times New Roman" w:hAnsi="Times New Roman" w:cs="Times New Roman"/>
                <w:position w:val="0"/>
                <w:sz w:val="30"/>
                <w:szCs w:val="30"/>
              </w:rPr>
              <w:t>, детализирован и содержит описание мероприятий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644" w:rsidRPr="002C706C" w:rsidRDefault="009A1644" w:rsidP="002A3125">
            <w:pPr>
              <w:suppressAutoHyphens w:val="0"/>
              <w:spacing w:line="235" w:lineRule="auto"/>
              <w:ind w:leftChars="0" w:left="3" w:hanging="3"/>
              <w:jc w:val="center"/>
              <w:outlineLvl w:val="9"/>
              <w:rPr>
                <w:rFonts w:ascii="Times New Roman" w:hAnsi="Times New Roman" w:cs="Times New Roman"/>
                <w:position w:val="0"/>
                <w:sz w:val="30"/>
                <w:szCs w:val="30"/>
              </w:rPr>
            </w:pPr>
            <w:r w:rsidRPr="002C706C">
              <w:rPr>
                <w:rFonts w:ascii="Times New Roman" w:hAnsi="Times New Roman" w:cs="Times New Roman"/>
                <w:position w:val="0"/>
                <w:sz w:val="30"/>
                <w:szCs w:val="30"/>
              </w:rPr>
              <w:t>5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1644" w:rsidRPr="002C706C" w:rsidRDefault="009A1644" w:rsidP="002A3125">
            <w:pPr>
              <w:widowControl/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Theme="minorHAnsi" w:hAnsi="Times New Roman" w:cs="Times New Roman"/>
                <w:position w:val="0"/>
                <w:sz w:val="30"/>
                <w:szCs w:val="30"/>
                <w:lang w:eastAsia="en-US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1644" w:rsidRPr="002C706C" w:rsidRDefault="009A1644" w:rsidP="002A3125">
            <w:pPr>
              <w:widowControl/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Theme="minorHAnsi" w:hAnsi="Times New Roman" w:cs="Times New Roman"/>
                <w:position w:val="0"/>
                <w:sz w:val="30"/>
                <w:szCs w:val="30"/>
                <w:lang w:eastAsia="en-US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1644" w:rsidRPr="002C706C" w:rsidRDefault="009A1644" w:rsidP="00AF54A2">
            <w:pPr>
              <w:widowControl/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Theme="minorHAnsi" w:hAnsi="Times New Roman" w:cs="Times New Roman"/>
                <w:position w:val="0"/>
                <w:sz w:val="30"/>
                <w:szCs w:val="30"/>
                <w:lang w:eastAsia="en-US"/>
              </w:rPr>
            </w:pPr>
          </w:p>
        </w:tc>
      </w:tr>
      <w:tr w:rsidR="009A1644" w:rsidRPr="002C706C" w:rsidTr="00D36023">
        <w:trPr>
          <w:trHeight w:val="57"/>
        </w:trPr>
        <w:tc>
          <w:tcPr>
            <w:tcW w:w="6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644" w:rsidRPr="002C706C" w:rsidRDefault="009A1644" w:rsidP="002A3125">
            <w:pPr>
              <w:widowControl/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Theme="minorHAnsi" w:hAnsi="Times New Roman" w:cs="Times New Roman"/>
                <w:position w:val="0"/>
                <w:sz w:val="30"/>
                <w:szCs w:val="30"/>
                <w:lang w:eastAsia="en-US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644" w:rsidRPr="002C706C" w:rsidRDefault="009A1644" w:rsidP="002A3125">
            <w:pPr>
              <w:suppressAutoHyphens w:val="0"/>
              <w:spacing w:line="235" w:lineRule="auto"/>
              <w:ind w:leftChars="0" w:left="3" w:hanging="3"/>
              <w:jc w:val="left"/>
              <w:outlineLvl w:val="9"/>
              <w:rPr>
                <w:rFonts w:ascii="Times New Roman" w:hAnsi="Times New Roman" w:cs="Times New Roman"/>
                <w:position w:val="0"/>
                <w:sz w:val="30"/>
                <w:szCs w:val="30"/>
              </w:rPr>
            </w:pPr>
            <w:r w:rsidRPr="002C706C">
              <w:rPr>
                <w:rFonts w:ascii="Times New Roman" w:hAnsi="Times New Roman" w:cs="Times New Roman"/>
                <w:position w:val="0"/>
                <w:sz w:val="30"/>
                <w:szCs w:val="30"/>
              </w:rPr>
              <w:t>запланированные мероприятия предста</w:t>
            </w:r>
            <w:r w:rsidRPr="002C706C">
              <w:rPr>
                <w:rFonts w:ascii="Times New Roman" w:hAnsi="Times New Roman" w:cs="Times New Roman"/>
                <w:position w:val="0"/>
                <w:sz w:val="30"/>
                <w:szCs w:val="30"/>
              </w:rPr>
              <w:t>в</w:t>
            </w:r>
            <w:r w:rsidRPr="002C706C">
              <w:rPr>
                <w:rFonts w:ascii="Times New Roman" w:hAnsi="Times New Roman" w:cs="Times New Roman"/>
                <w:position w:val="0"/>
                <w:sz w:val="30"/>
                <w:szCs w:val="30"/>
              </w:rPr>
              <w:t xml:space="preserve">лены в </w:t>
            </w:r>
            <w:proofErr w:type="spellStart"/>
            <w:r w:rsidRPr="002C706C">
              <w:rPr>
                <w:rFonts w:ascii="Times New Roman" w:hAnsi="Times New Roman" w:cs="Times New Roman"/>
                <w:position w:val="0"/>
                <w:sz w:val="30"/>
                <w:szCs w:val="30"/>
              </w:rPr>
              <w:t>деятельностном</w:t>
            </w:r>
            <w:proofErr w:type="spellEnd"/>
            <w:r w:rsidRPr="002C706C">
              <w:rPr>
                <w:rFonts w:ascii="Times New Roman" w:hAnsi="Times New Roman" w:cs="Times New Roman"/>
                <w:position w:val="0"/>
                <w:sz w:val="30"/>
                <w:szCs w:val="30"/>
              </w:rPr>
              <w:t xml:space="preserve"> формате через  с</w:t>
            </w:r>
            <w:r w:rsidRPr="002C706C">
              <w:rPr>
                <w:rFonts w:ascii="Times New Roman" w:hAnsi="Times New Roman" w:cs="Times New Roman"/>
                <w:position w:val="0"/>
                <w:sz w:val="30"/>
                <w:szCs w:val="30"/>
              </w:rPr>
              <w:t>о</w:t>
            </w:r>
            <w:r w:rsidRPr="002C706C">
              <w:rPr>
                <w:rFonts w:ascii="Times New Roman" w:hAnsi="Times New Roman" w:cs="Times New Roman"/>
                <w:position w:val="0"/>
                <w:sz w:val="30"/>
                <w:szCs w:val="30"/>
              </w:rPr>
              <w:t>бытийность, эмоциональное восприятие, позитивный социальный опыт, логичны, обоснованы и обеспечивают решение п</w:t>
            </w:r>
            <w:r w:rsidRPr="002C706C">
              <w:rPr>
                <w:rFonts w:ascii="Times New Roman" w:hAnsi="Times New Roman" w:cs="Times New Roman"/>
                <w:position w:val="0"/>
                <w:sz w:val="30"/>
                <w:szCs w:val="30"/>
              </w:rPr>
              <w:t>о</w:t>
            </w:r>
            <w:r w:rsidRPr="002C706C">
              <w:rPr>
                <w:rFonts w:ascii="Times New Roman" w:hAnsi="Times New Roman" w:cs="Times New Roman"/>
                <w:position w:val="0"/>
                <w:sz w:val="30"/>
                <w:szCs w:val="30"/>
              </w:rPr>
              <w:t>ставленных целей и задач, а также дост</w:t>
            </w:r>
            <w:r w:rsidRPr="002C706C">
              <w:rPr>
                <w:rFonts w:ascii="Times New Roman" w:hAnsi="Times New Roman" w:cs="Times New Roman"/>
                <w:position w:val="0"/>
                <w:sz w:val="30"/>
                <w:szCs w:val="30"/>
              </w:rPr>
              <w:t>и</w:t>
            </w:r>
            <w:r w:rsidRPr="002C706C">
              <w:rPr>
                <w:rFonts w:ascii="Times New Roman" w:hAnsi="Times New Roman" w:cs="Times New Roman"/>
                <w:position w:val="0"/>
                <w:sz w:val="30"/>
                <w:szCs w:val="30"/>
              </w:rPr>
              <w:t xml:space="preserve">жение предполагаемых количественных и качественных результатов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644" w:rsidRPr="002C706C" w:rsidRDefault="009A1644" w:rsidP="002A3125">
            <w:pPr>
              <w:suppressAutoHyphens w:val="0"/>
              <w:spacing w:line="235" w:lineRule="auto"/>
              <w:ind w:leftChars="0" w:left="3" w:hanging="3"/>
              <w:jc w:val="center"/>
              <w:outlineLvl w:val="9"/>
              <w:rPr>
                <w:rFonts w:ascii="Times New Roman" w:hAnsi="Times New Roman" w:cs="Times New Roman"/>
                <w:position w:val="0"/>
                <w:sz w:val="30"/>
                <w:szCs w:val="30"/>
              </w:rPr>
            </w:pPr>
            <w:r w:rsidRPr="002C706C">
              <w:rPr>
                <w:rFonts w:ascii="Times New Roman" w:hAnsi="Times New Roman" w:cs="Times New Roman"/>
                <w:position w:val="0"/>
                <w:sz w:val="30"/>
                <w:szCs w:val="30"/>
              </w:rPr>
              <w:t>5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644" w:rsidRPr="002C706C" w:rsidRDefault="009A1644" w:rsidP="002A3125">
            <w:pPr>
              <w:widowControl/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Theme="minorHAnsi" w:hAnsi="Times New Roman" w:cs="Times New Roman"/>
                <w:position w:val="0"/>
                <w:sz w:val="30"/>
                <w:szCs w:val="30"/>
                <w:lang w:eastAsia="en-US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644" w:rsidRPr="002C706C" w:rsidRDefault="009A1644" w:rsidP="002A3125">
            <w:pPr>
              <w:widowControl/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Theme="minorHAnsi" w:hAnsi="Times New Roman" w:cs="Times New Roman"/>
                <w:position w:val="0"/>
                <w:sz w:val="30"/>
                <w:szCs w:val="30"/>
                <w:lang w:eastAsia="en-US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644" w:rsidRPr="002C706C" w:rsidRDefault="009A1644" w:rsidP="00AF54A2">
            <w:pPr>
              <w:widowControl/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Theme="minorHAnsi" w:hAnsi="Times New Roman" w:cs="Times New Roman"/>
                <w:position w:val="0"/>
                <w:sz w:val="30"/>
                <w:szCs w:val="30"/>
                <w:lang w:eastAsia="en-US"/>
              </w:rPr>
            </w:pPr>
          </w:p>
        </w:tc>
      </w:tr>
      <w:tr w:rsidR="009A1644" w:rsidRPr="002C706C" w:rsidTr="00D36023">
        <w:trPr>
          <w:trHeight w:val="57"/>
        </w:trPr>
        <w:tc>
          <w:tcPr>
            <w:tcW w:w="6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644" w:rsidRPr="002C706C" w:rsidRDefault="009A1644" w:rsidP="002A3125">
            <w:pPr>
              <w:widowControl/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Theme="minorHAnsi" w:hAnsi="Times New Roman" w:cs="Times New Roman"/>
                <w:position w:val="0"/>
                <w:sz w:val="30"/>
                <w:szCs w:val="30"/>
                <w:lang w:eastAsia="en-US"/>
              </w:rPr>
            </w:pPr>
            <w:r w:rsidRPr="002C706C">
              <w:rPr>
                <w:rFonts w:ascii="Times New Roman" w:eastAsiaTheme="minorHAnsi" w:hAnsi="Times New Roman" w:cs="Times New Roman"/>
                <w:position w:val="0"/>
                <w:sz w:val="30"/>
                <w:szCs w:val="30"/>
                <w:lang w:eastAsia="en-US"/>
              </w:rPr>
              <w:t>7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644" w:rsidRPr="002C706C" w:rsidRDefault="009A1644" w:rsidP="002A3125">
            <w:pPr>
              <w:suppressAutoHyphens w:val="0"/>
              <w:spacing w:line="235" w:lineRule="auto"/>
              <w:ind w:leftChars="0" w:left="3" w:hanging="3"/>
              <w:jc w:val="left"/>
              <w:outlineLvl w:val="9"/>
              <w:rPr>
                <w:rFonts w:ascii="Times New Roman" w:hAnsi="Times New Roman" w:cs="Times New Roman"/>
                <w:strike/>
                <w:position w:val="0"/>
                <w:sz w:val="30"/>
                <w:szCs w:val="30"/>
              </w:rPr>
            </w:pPr>
            <w:r w:rsidRPr="002C706C">
              <w:rPr>
                <w:rFonts w:ascii="Times New Roman" w:hAnsi="Times New Roman" w:cs="Times New Roman"/>
                <w:position w:val="0"/>
                <w:sz w:val="30"/>
                <w:szCs w:val="30"/>
              </w:rPr>
              <w:t>Партнерская вовлеченность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644" w:rsidRPr="002C706C" w:rsidRDefault="009A1644" w:rsidP="002A3125">
            <w:pPr>
              <w:suppressAutoHyphens w:val="0"/>
              <w:spacing w:line="235" w:lineRule="auto"/>
              <w:ind w:leftChars="0" w:left="3" w:hanging="3"/>
              <w:jc w:val="center"/>
              <w:outlineLvl w:val="9"/>
              <w:rPr>
                <w:rFonts w:ascii="Times New Roman" w:hAnsi="Times New Roman" w:cs="Times New Roman"/>
                <w:position w:val="0"/>
                <w:sz w:val="30"/>
                <w:szCs w:val="30"/>
              </w:rPr>
            </w:pPr>
            <w:r w:rsidRPr="002C706C">
              <w:rPr>
                <w:rFonts w:ascii="Times New Roman" w:hAnsi="Times New Roman" w:cs="Times New Roman"/>
                <w:position w:val="0"/>
                <w:sz w:val="30"/>
                <w:szCs w:val="30"/>
              </w:rPr>
              <w:t>6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644" w:rsidRPr="002C706C" w:rsidRDefault="009A1644" w:rsidP="002A3125">
            <w:pPr>
              <w:widowControl/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Theme="minorHAnsi" w:hAnsi="Times New Roman" w:cs="Times New Roman"/>
                <w:position w:val="0"/>
                <w:sz w:val="30"/>
                <w:szCs w:val="30"/>
                <w:lang w:eastAsia="en-US"/>
              </w:rPr>
            </w:pPr>
            <w:r w:rsidRPr="002C706C">
              <w:rPr>
                <w:rFonts w:ascii="Times New Roman" w:eastAsiaTheme="minorHAnsi" w:hAnsi="Times New Roman" w:cs="Times New Roman"/>
                <w:position w:val="0"/>
                <w:sz w:val="30"/>
                <w:szCs w:val="30"/>
                <w:lang w:eastAsia="en-US"/>
              </w:rPr>
              <w:t>6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4A2" w:rsidRDefault="003557E8" w:rsidP="00B8064B">
            <w:pPr>
              <w:widowControl/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Theme="minorHAnsi" w:hAnsi="Times New Roman" w:cs="Times New Roman"/>
                <w:position w:val="0"/>
                <w:sz w:val="30"/>
                <w:szCs w:val="30"/>
                <w:lang w:eastAsia="en-US"/>
              </w:rPr>
            </w:pPr>
            <w:r w:rsidRPr="002C706C">
              <w:rPr>
                <w:rFonts w:ascii="Times New Roman" w:eastAsiaTheme="minorHAnsi" w:hAnsi="Times New Roman" w:cs="Times New Roman"/>
                <w:position w:val="0"/>
                <w:sz w:val="30"/>
                <w:szCs w:val="30"/>
                <w:lang w:eastAsia="en-US"/>
              </w:rPr>
              <w:t>пунк</w:t>
            </w:r>
            <w:r w:rsidR="00AD1932" w:rsidRPr="002C706C">
              <w:rPr>
                <w:rFonts w:ascii="Times New Roman" w:eastAsiaTheme="minorHAnsi" w:hAnsi="Times New Roman" w:cs="Times New Roman"/>
                <w:position w:val="0"/>
                <w:sz w:val="30"/>
                <w:szCs w:val="30"/>
                <w:lang w:eastAsia="en-US"/>
              </w:rPr>
              <w:t xml:space="preserve">т 1 </w:t>
            </w:r>
            <w:proofErr w:type="spellStart"/>
            <w:r w:rsidR="00AD1932" w:rsidRPr="002C706C">
              <w:rPr>
                <w:rFonts w:ascii="Times New Roman" w:eastAsiaTheme="minorHAnsi" w:hAnsi="Times New Roman" w:cs="Times New Roman"/>
                <w:position w:val="0"/>
                <w:sz w:val="30"/>
                <w:szCs w:val="30"/>
                <w:lang w:eastAsia="en-US"/>
              </w:rPr>
              <w:t>приложе</w:t>
            </w:r>
            <w:proofErr w:type="spellEnd"/>
            <w:r w:rsidR="00AF54A2">
              <w:rPr>
                <w:rFonts w:ascii="Times New Roman" w:eastAsiaTheme="minorHAnsi" w:hAnsi="Times New Roman" w:cs="Times New Roman"/>
                <w:position w:val="0"/>
                <w:sz w:val="30"/>
                <w:szCs w:val="30"/>
                <w:lang w:eastAsia="en-US"/>
              </w:rPr>
              <w:t>-</w:t>
            </w:r>
          </w:p>
          <w:p w:rsidR="009A1644" w:rsidRPr="002C706C" w:rsidRDefault="00AD1932" w:rsidP="00B8064B">
            <w:pPr>
              <w:widowControl/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Theme="minorHAnsi" w:hAnsi="Times New Roman" w:cs="Times New Roman"/>
                <w:position w:val="0"/>
                <w:sz w:val="30"/>
                <w:szCs w:val="30"/>
                <w:lang w:eastAsia="en-US"/>
              </w:rPr>
            </w:pPr>
            <w:proofErr w:type="spellStart"/>
            <w:r w:rsidRPr="002C706C">
              <w:rPr>
                <w:rFonts w:ascii="Times New Roman" w:eastAsiaTheme="minorHAnsi" w:hAnsi="Times New Roman" w:cs="Times New Roman"/>
                <w:position w:val="0"/>
                <w:sz w:val="30"/>
                <w:szCs w:val="30"/>
                <w:lang w:eastAsia="en-US"/>
              </w:rPr>
              <w:t>ния</w:t>
            </w:r>
            <w:proofErr w:type="spellEnd"/>
            <w:r w:rsidRPr="002C706C">
              <w:rPr>
                <w:rFonts w:ascii="Times New Roman" w:eastAsiaTheme="minorHAnsi" w:hAnsi="Times New Roman" w:cs="Times New Roman"/>
                <w:position w:val="0"/>
                <w:sz w:val="30"/>
                <w:szCs w:val="30"/>
                <w:lang w:eastAsia="en-US"/>
              </w:rPr>
              <w:t xml:space="preserve"> 2 к Положению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644" w:rsidRPr="002C706C" w:rsidRDefault="009A1644" w:rsidP="00AF54A2">
            <w:pPr>
              <w:widowControl/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Theme="minorHAnsi" w:hAnsi="Times New Roman" w:cs="Times New Roman"/>
                <w:position w:val="0"/>
                <w:sz w:val="30"/>
                <w:szCs w:val="30"/>
                <w:lang w:eastAsia="en-US"/>
              </w:rPr>
            </w:pPr>
            <w:r w:rsidRPr="002C706C">
              <w:rPr>
                <w:rFonts w:ascii="Times New Roman" w:eastAsiaTheme="minorHAnsi" w:hAnsi="Times New Roman" w:cs="Times New Roman"/>
                <w:color w:val="000000" w:themeColor="text1"/>
                <w:position w:val="0"/>
                <w:sz w:val="30"/>
                <w:szCs w:val="30"/>
                <w:lang w:eastAsia="en-US"/>
              </w:rPr>
              <w:t>информация о р</w:t>
            </w:r>
            <w:r w:rsidRPr="002C706C">
              <w:rPr>
                <w:rFonts w:ascii="Times New Roman" w:eastAsiaTheme="minorHAnsi" w:hAnsi="Times New Roman" w:cs="Times New Roman"/>
                <w:color w:val="000000" w:themeColor="text1"/>
                <w:position w:val="0"/>
                <w:sz w:val="30"/>
                <w:szCs w:val="30"/>
                <w:lang w:eastAsia="en-US"/>
              </w:rPr>
              <w:t>а</w:t>
            </w:r>
            <w:r w:rsidRPr="002C706C">
              <w:rPr>
                <w:rFonts w:ascii="Times New Roman" w:eastAsiaTheme="minorHAnsi" w:hAnsi="Times New Roman" w:cs="Times New Roman"/>
                <w:color w:val="000000" w:themeColor="text1"/>
                <w:position w:val="0"/>
                <w:sz w:val="30"/>
                <w:szCs w:val="30"/>
                <w:lang w:eastAsia="en-US"/>
              </w:rPr>
              <w:t>нее реализованных проектах с участ</w:t>
            </w:r>
            <w:r w:rsidRPr="002C706C">
              <w:rPr>
                <w:rFonts w:ascii="Times New Roman" w:eastAsiaTheme="minorHAnsi" w:hAnsi="Times New Roman" w:cs="Times New Roman"/>
                <w:color w:val="000000" w:themeColor="text1"/>
                <w:position w:val="0"/>
                <w:sz w:val="30"/>
                <w:szCs w:val="30"/>
                <w:lang w:eastAsia="en-US"/>
              </w:rPr>
              <w:t>и</w:t>
            </w:r>
            <w:r w:rsidRPr="002C706C">
              <w:rPr>
                <w:rFonts w:ascii="Times New Roman" w:eastAsiaTheme="minorHAnsi" w:hAnsi="Times New Roman" w:cs="Times New Roman"/>
                <w:color w:val="000000" w:themeColor="text1"/>
                <w:position w:val="0"/>
                <w:sz w:val="30"/>
                <w:szCs w:val="30"/>
                <w:lang w:eastAsia="en-US"/>
              </w:rPr>
              <w:t xml:space="preserve">ем федеральных, региональных и муниципальных </w:t>
            </w:r>
            <w:r w:rsidRPr="002C706C">
              <w:rPr>
                <w:rFonts w:ascii="Times New Roman" w:eastAsiaTheme="minorHAnsi" w:hAnsi="Times New Roman" w:cs="Times New Roman"/>
                <w:color w:val="000000" w:themeColor="text1"/>
                <w:position w:val="0"/>
                <w:sz w:val="30"/>
                <w:szCs w:val="30"/>
                <w:lang w:eastAsia="en-US"/>
              </w:rPr>
              <w:lastRenderedPageBreak/>
              <w:t>органов власти и организаций, и</w:t>
            </w:r>
            <w:r w:rsidRPr="002C706C">
              <w:rPr>
                <w:rFonts w:ascii="Times New Roman" w:eastAsiaTheme="minorHAnsi" w:hAnsi="Times New Roman" w:cs="Times New Roman"/>
                <w:color w:val="000000" w:themeColor="text1"/>
                <w:position w:val="0"/>
                <w:sz w:val="30"/>
                <w:szCs w:val="30"/>
                <w:lang w:eastAsia="en-US"/>
              </w:rPr>
              <w:t>н</w:t>
            </w:r>
            <w:r w:rsidRPr="002C706C">
              <w:rPr>
                <w:rFonts w:ascii="Times New Roman" w:eastAsiaTheme="minorHAnsi" w:hAnsi="Times New Roman" w:cs="Times New Roman"/>
                <w:color w:val="000000" w:themeColor="text1"/>
                <w:position w:val="0"/>
                <w:sz w:val="30"/>
                <w:szCs w:val="30"/>
                <w:lang w:eastAsia="en-US"/>
              </w:rPr>
              <w:t>формационные справки, письма, выписки из отчетов и д</w:t>
            </w:r>
            <w:r w:rsidR="00E71006" w:rsidRPr="002C706C">
              <w:rPr>
                <w:rFonts w:ascii="Times New Roman" w:eastAsiaTheme="minorHAnsi" w:hAnsi="Times New Roman" w:cs="Times New Roman"/>
                <w:color w:val="000000" w:themeColor="text1"/>
                <w:position w:val="0"/>
                <w:sz w:val="30"/>
                <w:szCs w:val="30"/>
                <w:lang w:eastAsia="en-US"/>
              </w:rPr>
              <w:t>р</w:t>
            </w:r>
            <w:r w:rsidRPr="002C706C">
              <w:rPr>
                <w:rFonts w:ascii="Times New Roman" w:eastAsiaTheme="minorHAnsi" w:hAnsi="Times New Roman" w:cs="Times New Roman"/>
                <w:color w:val="000000" w:themeColor="text1"/>
                <w:position w:val="0"/>
                <w:sz w:val="30"/>
                <w:szCs w:val="30"/>
                <w:lang w:eastAsia="en-US"/>
              </w:rPr>
              <w:t xml:space="preserve">. </w:t>
            </w:r>
          </w:p>
        </w:tc>
      </w:tr>
      <w:tr w:rsidR="009A1644" w:rsidRPr="002C706C" w:rsidTr="00D36023">
        <w:trPr>
          <w:trHeight w:val="57"/>
        </w:trPr>
        <w:tc>
          <w:tcPr>
            <w:tcW w:w="6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644" w:rsidRPr="002C706C" w:rsidRDefault="009A1644" w:rsidP="002A3125">
            <w:pPr>
              <w:widowControl/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Theme="minorHAnsi" w:hAnsi="Times New Roman" w:cs="Times New Roman"/>
                <w:position w:val="0"/>
                <w:sz w:val="30"/>
                <w:szCs w:val="30"/>
                <w:lang w:eastAsia="en-US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644" w:rsidRPr="002C706C" w:rsidRDefault="009A1644" w:rsidP="002A3125">
            <w:pPr>
              <w:suppressAutoHyphens w:val="0"/>
              <w:spacing w:line="235" w:lineRule="auto"/>
              <w:ind w:leftChars="0" w:left="3" w:hanging="3"/>
              <w:jc w:val="left"/>
              <w:outlineLvl w:val="9"/>
              <w:rPr>
                <w:rFonts w:ascii="Times New Roman" w:hAnsi="Times New Roman" w:cs="Times New Roman"/>
                <w:position w:val="0"/>
                <w:sz w:val="30"/>
                <w:szCs w:val="30"/>
              </w:rPr>
            </w:pPr>
            <w:r w:rsidRPr="002C706C">
              <w:rPr>
                <w:rFonts w:ascii="Times New Roman" w:hAnsi="Times New Roman" w:cs="Times New Roman"/>
                <w:position w:val="0"/>
                <w:sz w:val="30"/>
                <w:szCs w:val="30"/>
              </w:rPr>
              <w:t>реализация проекта предполагается с пр</w:t>
            </w:r>
            <w:r w:rsidRPr="002C706C">
              <w:rPr>
                <w:rFonts w:ascii="Times New Roman" w:hAnsi="Times New Roman" w:cs="Times New Roman"/>
                <w:position w:val="0"/>
                <w:sz w:val="30"/>
                <w:szCs w:val="30"/>
              </w:rPr>
              <w:t>и</w:t>
            </w:r>
            <w:r w:rsidRPr="002C706C">
              <w:rPr>
                <w:rFonts w:ascii="Times New Roman" w:hAnsi="Times New Roman" w:cs="Times New Roman"/>
                <w:position w:val="0"/>
                <w:sz w:val="30"/>
                <w:szCs w:val="30"/>
              </w:rPr>
              <w:t xml:space="preserve">влечением </w:t>
            </w:r>
            <w:proofErr w:type="gramStart"/>
            <w:r w:rsidRPr="002C706C">
              <w:rPr>
                <w:rFonts w:ascii="Times New Roman" w:hAnsi="Times New Roman" w:cs="Times New Roman"/>
                <w:position w:val="0"/>
                <w:sz w:val="30"/>
                <w:szCs w:val="30"/>
              </w:rPr>
              <w:t>федеральных</w:t>
            </w:r>
            <w:proofErr w:type="gramEnd"/>
            <w:r w:rsidRPr="002C706C">
              <w:rPr>
                <w:rFonts w:ascii="Times New Roman" w:hAnsi="Times New Roman" w:cs="Times New Roman"/>
                <w:position w:val="0"/>
                <w:sz w:val="30"/>
                <w:szCs w:val="30"/>
              </w:rPr>
              <w:t xml:space="preserve">, региональных </w:t>
            </w:r>
          </w:p>
          <w:p w:rsidR="009A1644" w:rsidRPr="002C706C" w:rsidRDefault="009A1644" w:rsidP="002A3125">
            <w:pPr>
              <w:suppressAutoHyphens w:val="0"/>
              <w:spacing w:line="235" w:lineRule="auto"/>
              <w:ind w:leftChars="0" w:left="3" w:hanging="3"/>
              <w:jc w:val="left"/>
              <w:outlineLvl w:val="9"/>
              <w:rPr>
                <w:rFonts w:ascii="Times New Roman" w:hAnsi="Times New Roman" w:cs="Times New Roman"/>
                <w:position w:val="0"/>
                <w:sz w:val="30"/>
                <w:szCs w:val="30"/>
              </w:rPr>
            </w:pPr>
            <w:r w:rsidRPr="002C706C">
              <w:rPr>
                <w:rFonts w:ascii="Times New Roman" w:hAnsi="Times New Roman" w:cs="Times New Roman"/>
                <w:position w:val="0"/>
                <w:sz w:val="30"/>
                <w:szCs w:val="30"/>
              </w:rPr>
              <w:t>и муниципальных органов власти и орг</w:t>
            </w:r>
            <w:r w:rsidRPr="002C706C">
              <w:rPr>
                <w:rFonts w:ascii="Times New Roman" w:hAnsi="Times New Roman" w:cs="Times New Roman"/>
                <w:position w:val="0"/>
                <w:sz w:val="30"/>
                <w:szCs w:val="30"/>
              </w:rPr>
              <w:t>а</w:t>
            </w:r>
            <w:r w:rsidRPr="002C706C">
              <w:rPr>
                <w:rFonts w:ascii="Times New Roman" w:hAnsi="Times New Roman" w:cs="Times New Roman"/>
                <w:position w:val="0"/>
                <w:sz w:val="30"/>
                <w:szCs w:val="30"/>
              </w:rPr>
              <w:t xml:space="preserve">низаций, в том числе местных сообществ </w:t>
            </w:r>
          </w:p>
          <w:p w:rsidR="009A1644" w:rsidRPr="002C706C" w:rsidRDefault="009A1644" w:rsidP="002A3125">
            <w:pPr>
              <w:suppressAutoHyphens w:val="0"/>
              <w:spacing w:line="235" w:lineRule="auto"/>
              <w:ind w:leftChars="0" w:left="3" w:hanging="3"/>
              <w:jc w:val="left"/>
              <w:outlineLvl w:val="9"/>
              <w:rPr>
                <w:rFonts w:ascii="Times New Roman" w:hAnsi="Times New Roman" w:cs="Times New Roman"/>
                <w:position w:val="0"/>
                <w:sz w:val="30"/>
                <w:szCs w:val="30"/>
              </w:rPr>
            </w:pPr>
            <w:r w:rsidRPr="002C706C">
              <w:rPr>
                <w:rFonts w:ascii="Times New Roman" w:hAnsi="Times New Roman" w:cs="Times New Roman"/>
                <w:position w:val="0"/>
                <w:sz w:val="30"/>
                <w:szCs w:val="30"/>
              </w:rPr>
              <w:t>и объединений (документально подтве</w:t>
            </w:r>
            <w:r w:rsidRPr="002C706C">
              <w:rPr>
                <w:rFonts w:ascii="Times New Roman" w:hAnsi="Times New Roman" w:cs="Times New Roman"/>
                <w:position w:val="0"/>
                <w:sz w:val="30"/>
                <w:szCs w:val="30"/>
              </w:rPr>
              <w:t>р</w:t>
            </w:r>
            <w:r w:rsidRPr="002C706C">
              <w:rPr>
                <w:rFonts w:ascii="Times New Roman" w:hAnsi="Times New Roman" w:cs="Times New Roman"/>
                <w:position w:val="0"/>
                <w:sz w:val="30"/>
                <w:szCs w:val="30"/>
              </w:rPr>
              <w:t>ждено)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644" w:rsidRPr="002C706C" w:rsidRDefault="009A1644" w:rsidP="002A3125">
            <w:pPr>
              <w:suppressAutoHyphens w:val="0"/>
              <w:spacing w:line="235" w:lineRule="auto"/>
              <w:ind w:leftChars="0" w:left="3" w:hanging="3"/>
              <w:jc w:val="center"/>
              <w:outlineLvl w:val="9"/>
              <w:rPr>
                <w:rFonts w:ascii="Times New Roman" w:hAnsi="Times New Roman" w:cs="Times New Roman"/>
                <w:position w:val="0"/>
                <w:sz w:val="30"/>
                <w:szCs w:val="30"/>
              </w:rPr>
            </w:pPr>
            <w:r w:rsidRPr="002C706C">
              <w:rPr>
                <w:rFonts w:ascii="Times New Roman" w:hAnsi="Times New Roman" w:cs="Times New Roman"/>
                <w:position w:val="0"/>
                <w:sz w:val="30"/>
                <w:szCs w:val="30"/>
              </w:rPr>
              <w:t>3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644" w:rsidRPr="002C706C" w:rsidRDefault="009A1644" w:rsidP="002A3125">
            <w:pPr>
              <w:widowControl/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Theme="minorHAnsi" w:hAnsi="Times New Roman" w:cs="Times New Roman"/>
                <w:position w:val="0"/>
                <w:sz w:val="30"/>
                <w:szCs w:val="30"/>
                <w:lang w:eastAsia="en-US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644" w:rsidRPr="002C706C" w:rsidRDefault="009A1644" w:rsidP="002A3125">
            <w:pPr>
              <w:widowControl/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Theme="minorHAnsi" w:hAnsi="Times New Roman" w:cs="Times New Roman"/>
                <w:position w:val="0"/>
                <w:sz w:val="30"/>
                <w:szCs w:val="30"/>
                <w:lang w:eastAsia="en-US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644" w:rsidRPr="002C706C" w:rsidRDefault="009A1644" w:rsidP="00AF54A2">
            <w:pPr>
              <w:widowControl/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Theme="minorHAnsi" w:hAnsi="Times New Roman" w:cs="Times New Roman"/>
                <w:position w:val="0"/>
                <w:sz w:val="30"/>
                <w:szCs w:val="30"/>
                <w:lang w:eastAsia="en-US"/>
              </w:rPr>
            </w:pPr>
          </w:p>
        </w:tc>
      </w:tr>
      <w:tr w:rsidR="009A1644" w:rsidRPr="002C706C" w:rsidTr="00D36023">
        <w:trPr>
          <w:trHeight w:val="57"/>
        </w:trPr>
        <w:tc>
          <w:tcPr>
            <w:tcW w:w="6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644" w:rsidRPr="002C706C" w:rsidRDefault="009A1644" w:rsidP="002A3125">
            <w:pPr>
              <w:widowControl/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Theme="minorHAnsi" w:hAnsi="Times New Roman" w:cs="Times New Roman"/>
                <w:position w:val="0"/>
                <w:sz w:val="30"/>
                <w:szCs w:val="30"/>
                <w:lang w:eastAsia="en-US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644" w:rsidRPr="002C706C" w:rsidRDefault="009A1644" w:rsidP="002A3125">
            <w:pPr>
              <w:suppressAutoHyphens w:val="0"/>
              <w:spacing w:line="235" w:lineRule="auto"/>
              <w:ind w:leftChars="0" w:left="3" w:hanging="3"/>
              <w:jc w:val="left"/>
              <w:outlineLvl w:val="9"/>
              <w:rPr>
                <w:rFonts w:ascii="Times New Roman" w:hAnsi="Times New Roman" w:cs="Times New Roman"/>
                <w:position w:val="0"/>
                <w:sz w:val="30"/>
                <w:szCs w:val="30"/>
              </w:rPr>
            </w:pPr>
            <w:r w:rsidRPr="002C706C">
              <w:rPr>
                <w:rFonts w:ascii="Times New Roman" w:hAnsi="Times New Roman" w:cs="Times New Roman"/>
                <w:position w:val="0"/>
                <w:sz w:val="30"/>
                <w:szCs w:val="30"/>
              </w:rPr>
              <w:t>опыт совместного проведения различных мероприятий для обучающихся и восп</w:t>
            </w:r>
            <w:r w:rsidRPr="002C706C">
              <w:rPr>
                <w:rFonts w:ascii="Times New Roman" w:hAnsi="Times New Roman" w:cs="Times New Roman"/>
                <w:position w:val="0"/>
                <w:sz w:val="30"/>
                <w:szCs w:val="30"/>
              </w:rPr>
              <w:t>и</w:t>
            </w:r>
            <w:r w:rsidRPr="002C706C">
              <w:rPr>
                <w:rFonts w:ascii="Times New Roman" w:hAnsi="Times New Roman" w:cs="Times New Roman"/>
                <w:position w:val="0"/>
                <w:sz w:val="30"/>
                <w:szCs w:val="30"/>
              </w:rPr>
              <w:t xml:space="preserve">танников с привлечением федеральных, </w:t>
            </w:r>
          </w:p>
          <w:p w:rsidR="009A1644" w:rsidRPr="002C706C" w:rsidRDefault="009A1644" w:rsidP="002A3125">
            <w:pPr>
              <w:suppressAutoHyphens w:val="0"/>
              <w:spacing w:line="235" w:lineRule="auto"/>
              <w:ind w:leftChars="0" w:left="3" w:hanging="3"/>
              <w:jc w:val="left"/>
              <w:outlineLvl w:val="9"/>
              <w:rPr>
                <w:rFonts w:ascii="Times New Roman" w:hAnsi="Times New Roman" w:cs="Times New Roman"/>
                <w:position w:val="0"/>
                <w:sz w:val="30"/>
                <w:szCs w:val="30"/>
              </w:rPr>
            </w:pPr>
            <w:r w:rsidRPr="002C706C">
              <w:rPr>
                <w:rFonts w:ascii="Times New Roman" w:hAnsi="Times New Roman" w:cs="Times New Roman"/>
                <w:position w:val="0"/>
                <w:sz w:val="30"/>
                <w:szCs w:val="30"/>
              </w:rPr>
              <w:t xml:space="preserve">региональных и муниципальных органов власти и организаций, в том числе </w:t>
            </w:r>
          </w:p>
          <w:p w:rsidR="009A1644" w:rsidRPr="002C706C" w:rsidRDefault="009A1644" w:rsidP="002A3125">
            <w:pPr>
              <w:suppressAutoHyphens w:val="0"/>
              <w:spacing w:line="235" w:lineRule="auto"/>
              <w:ind w:leftChars="0" w:left="3" w:hanging="3"/>
              <w:jc w:val="left"/>
              <w:outlineLvl w:val="9"/>
              <w:rPr>
                <w:rFonts w:ascii="Times New Roman" w:hAnsi="Times New Roman" w:cs="Times New Roman"/>
                <w:position w:val="0"/>
                <w:sz w:val="30"/>
                <w:szCs w:val="30"/>
              </w:rPr>
            </w:pPr>
            <w:r w:rsidRPr="002C706C">
              <w:rPr>
                <w:rFonts w:ascii="Times New Roman" w:hAnsi="Times New Roman" w:cs="Times New Roman"/>
                <w:position w:val="0"/>
                <w:sz w:val="30"/>
                <w:szCs w:val="30"/>
              </w:rPr>
              <w:t>местных сообществ и объединений (док</w:t>
            </w:r>
            <w:r w:rsidRPr="002C706C">
              <w:rPr>
                <w:rFonts w:ascii="Times New Roman" w:hAnsi="Times New Roman" w:cs="Times New Roman"/>
                <w:position w:val="0"/>
                <w:sz w:val="30"/>
                <w:szCs w:val="30"/>
              </w:rPr>
              <w:t>у</w:t>
            </w:r>
            <w:r w:rsidRPr="002C706C">
              <w:rPr>
                <w:rFonts w:ascii="Times New Roman" w:hAnsi="Times New Roman" w:cs="Times New Roman"/>
                <w:position w:val="0"/>
                <w:sz w:val="30"/>
                <w:szCs w:val="30"/>
              </w:rPr>
              <w:t>ментально подтверждено)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644" w:rsidRPr="002C706C" w:rsidRDefault="009A1644" w:rsidP="002A3125">
            <w:pPr>
              <w:suppressAutoHyphens w:val="0"/>
              <w:spacing w:line="235" w:lineRule="auto"/>
              <w:ind w:leftChars="0" w:left="3" w:hanging="3"/>
              <w:jc w:val="center"/>
              <w:outlineLvl w:val="9"/>
              <w:rPr>
                <w:rFonts w:ascii="Times New Roman" w:hAnsi="Times New Roman" w:cs="Times New Roman"/>
                <w:position w:val="0"/>
                <w:sz w:val="30"/>
                <w:szCs w:val="30"/>
              </w:rPr>
            </w:pPr>
            <w:r w:rsidRPr="002C706C">
              <w:rPr>
                <w:rFonts w:ascii="Times New Roman" w:hAnsi="Times New Roman" w:cs="Times New Roman"/>
                <w:position w:val="0"/>
                <w:sz w:val="30"/>
                <w:szCs w:val="30"/>
              </w:rPr>
              <w:t>3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644" w:rsidRPr="002C706C" w:rsidRDefault="009A1644" w:rsidP="002A3125">
            <w:pPr>
              <w:widowControl/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Theme="minorHAnsi" w:hAnsi="Times New Roman" w:cs="Times New Roman"/>
                <w:position w:val="0"/>
                <w:sz w:val="30"/>
                <w:szCs w:val="30"/>
                <w:lang w:eastAsia="en-US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644" w:rsidRPr="002C706C" w:rsidRDefault="009A1644" w:rsidP="002A3125">
            <w:pPr>
              <w:widowControl/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Theme="minorHAnsi" w:hAnsi="Times New Roman" w:cs="Times New Roman"/>
                <w:position w:val="0"/>
                <w:sz w:val="30"/>
                <w:szCs w:val="30"/>
                <w:lang w:eastAsia="en-US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644" w:rsidRPr="002C706C" w:rsidRDefault="009A1644" w:rsidP="00AF54A2">
            <w:pPr>
              <w:widowControl/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Theme="minorHAnsi" w:hAnsi="Times New Roman" w:cs="Times New Roman"/>
                <w:position w:val="0"/>
                <w:sz w:val="30"/>
                <w:szCs w:val="30"/>
                <w:lang w:eastAsia="en-US"/>
              </w:rPr>
            </w:pPr>
          </w:p>
        </w:tc>
      </w:tr>
      <w:tr w:rsidR="009A1644" w:rsidRPr="002C706C" w:rsidTr="00D36023">
        <w:trPr>
          <w:trHeight w:val="57"/>
        </w:trPr>
        <w:tc>
          <w:tcPr>
            <w:tcW w:w="6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1644" w:rsidRPr="002C706C" w:rsidRDefault="009A1644" w:rsidP="002A3125">
            <w:pPr>
              <w:widowControl/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Theme="minorHAnsi" w:hAnsi="Times New Roman" w:cs="Times New Roman"/>
                <w:position w:val="0"/>
                <w:sz w:val="30"/>
                <w:szCs w:val="30"/>
                <w:lang w:eastAsia="en-US"/>
              </w:rPr>
            </w:pPr>
            <w:r w:rsidRPr="002C706C">
              <w:rPr>
                <w:rFonts w:ascii="Times New Roman" w:eastAsiaTheme="minorHAnsi" w:hAnsi="Times New Roman" w:cs="Times New Roman"/>
                <w:position w:val="0"/>
                <w:sz w:val="30"/>
                <w:szCs w:val="30"/>
                <w:lang w:eastAsia="en-US"/>
              </w:rPr>
              <w:lastRenderedPageBreak/>
              <w:t>8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644" w:rsidRPr="002C706C" w:rsidRDefault="009A1644" w:rsidP="002A3125">
            <w:pPr>
              <w:suppressAutoHyphens w:val="0"/>
              <w:spacing w:line="235" w:lineRule="auto"/>
              <w:ind w:leftChars="0" w:left="3" w:hanging="3"/>
              <w:jc w:val="left"/>
              <w:outlineLvl w:val="9"/>
              <w:rPr>
                <w:rFonts w:ascii="Times New Roman" w:hAnsi="Times New Roman" w:cs="Times New Roman"/>
                <w:position w:val="0"/>
                <w:sz w:val="30"/>
                <w:szCs w:val="30"/>
              </w:rPr>
            </w:pPr>
            <w:r w:rsidRPr="002C706C">
              <w:rPr>
                <w:rFonts w:ascii="Times New Roman" w:hAnsi="Times New Roman" w:cs="Times New Roman"/>
                <w:position w:val="0"/>
                <w:sz w:val="30"/>
                <w:szCs w:val="30"/>
              </w:rPr>
              <w:t>Финансовая обоснованность (соотношение планируемых расходов на реализацию проекта и его ожидаемых результатов, и</w:t>
            </w:r>
            <w:r w:rsidRPr="002C706C">
              <w:rPr>
                <w:rFonts w:ascii="Times New Roman" w:hAnsi="Times New Roman" w:cs="Times New Roman"/>
                <w:position w:val="0"/>
                <w:sz w:val="30"/>
                <w:szCs w:val="30"/>
              </w:rPr>
              <w:t>з</w:t>
            </w:r>
            <w:r w:rsidRPr="002C706C">
              <w:rPr>
                <w:rFonts w:ascii="Times New Roman" w:hAnsi="Times New Roman" w:cs="Times New Roman"/>
                <w:position w:val="0"/>
                <w:sz w:val="30"/>
                <w:szCs w:val="30"/>
              </w:rPr>
              <w:t>меримость и достижимость таких резул</w:t>
            </w:r>
            <w:r w:rsidRPr="002C706C">
              <w:rPr>
                <w:rFonts w:ascii="Times New Roman" w:hAnsi="Times New Roman" w:cs="Times New Roman"/>
                <w:position w:val="0"/>
                <w:sz w:val="30"/>
                <w:szCs w:val="30"/>
              </w:rPr>
              <w:t>ь</w:t>
            </w:r>
            <w:r w:rsidRPr="002C706C">
              <w:rPr>
                <w:rFonts w:ascii="Times New Roman" w:hAnsi="Times New Roman" w:cs="Times New Roman"/>
                <w:position w:val="0"/>
                <w:sz w:val="30"/>
                <w:szCs w:val="30"/>
              </w:rPr>
              <w:t>татов)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644" w:rsidRPr="002C706C" w:rsidRDefault="009A1644" w:rsidP="002A3125">
            <w:pPr>
              <w:suppressAutoHyphens w:val="0"/>
              <w:spacing w:line="235" w:lineRule="auto"/>
              <w:ind w:leftChars="0" w:left="3" w:hanging="3"/>
              <w:jc w:val="center"/>
              <w:outlineLvl w:val="9"/>
              <w:rPr>
                <w:rFonts w:ascii="Times New Roman" w:hAnsi="Times New Roman" w:cs="Times New Roman"/>
                <w:position w:val="0"/>
                <w:sz w:val="30"/>
                <w:szCs w:val="30"/>
              </w:rPr>
            </w:pPr>
            <w:r w:rsidRPr="002C706C">
              <w:rPr>
                <w:rFonts w:ascii="Times New Roman" w:hAnsi="Times New Roman" w:cs="Times New Roman"/>
                <w:position w:val="0"/>
                <w:sz w:val="30"/>
                <w:szCs w:val="30"/>
              </w:rPr>
              <w:t>15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1644" w:rsidRPr="002C706C" w:rsidRDefault="009A1644" w:rsidP="002A3125">
            <w:pPr>
              <w:widowControl/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Theme="minorHAnsi" w:hAnsi="Times New Roman" w:cs="Times New Roman"/>
                <w:position w:val="0"/>
                <w:sz w:val="30"/>
                <w:szCs w:val="30"/>
                <w:lang w:eastAsia="en-US"/>
              </w:rPr>
            </w:pPr>
            <w:r w:rsidRPr="002C706C">
              <w:rPr>
                <w:rFonts w:ascii="Times New Roman" w:eastAsiaTheme="minorHAnsi" w:hAnsi="Times New Roman" w:cs="Times New Roman"/>
                <w:position w:val="0"/>
                <w:sz w:val="30"/>
                <w:szCs w:val="30"/>
                <w:lang w:eastAsia="en-US"/>
              </w:rPr>
              <w:t>15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1644" w:rsidRPr="002C706C" w:rsidRDefault="003557E8" w:rsidP="00B8064B">
            <w:pPr>
              <w:widowControl/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Theme="minorHAnsi" w:hAnsi="Times New Roman" w:cs="Times New Roman"/>
                <w:position w:val="0"/>
                <w:sz w:val="30"/>
                <w:szCs w:val="30"/>
                <w:lang w:eastAsia="en-US"/>
              </w:rPr>
            </w:pPr>
            <w:r w:rsidRPr="002C706C">
              <w:rPr>
                <w:rFonts w:ascii="Times New Roman" w:eastAsiaTheme="minorHAnsi" w:hAnsi="Times New Roman" w:cs="Times New Roman"/>
                <w:position w:val="0"/>
                <w:sz w:val="30"/>
                <w:szCs w:val="30"/>
                <w:lang w:eastAsia="en-US"/>
              </w:rPr>
              <w:t>пунк</w:t>
            </w:r>
            <w:r w:rsidR="00AD1932" w:rsidRPr="002C706C">
              <w:rPr>
                <w:rFonts w:ascii="Times New Roman" w:eastAsiaTheme="minorHAnsi" w:hAnsi="Times New Roman" w:cs="Times New Roman"/>
                <w:position w:val="0"/>
                <w:sz w:val="30"/>
                <w:szCs w:val="30"/>
                <w:lang w:eastAsia="en-US"/>
              </w:rPr>
              <w:t>ты 6,</w:t>
            </w:r>
            <w:r w:rsidR="004151FC">
              <w:rPr>
                <w:rFonts w:ascii="Times New Roman" w:eastAsiaTheme="minorHAnsi" w:hAnsi="Times New Roman" w:cs="Times New Roman"/>
                <w:position w:val="0"/>
                <w:sz w:val="30"/>
                <w:szCs w:val="30"/>
                <w:lang w:eastAsia="en-US"/>
              </w:rPr>
              <w:t xml:space="preserve"> </w:t>
            </w:r>
            <w:r w:rsidR="00AD1932" w:rsidRPr="002C706C">
              <w:rPr>
                <w:rFonts w:ascii="Times New Roman" w:eastAsiaTheme="minorHAnsi" w:hAnsi="Times New Roman" w:cs="Times New Roman"/>
                <w:position w:val="0"/>
                <w:sz w:val="30"/>
                <w:szCs w:val="30"/>
                <w:lang w:eastAsia="en-US"/>
              </w:rPr>
              <w:t>7  прил</w:t>
            </w:r>
            <w:r w:rsidR="00AD1932" w:rsidRPr="002C706C">
              <w:rPr>
                <w:rFonts w:ascii="Times New Roman" w:eastAsiaTheme="minorHAnsi" w:hAnsi="Times New Roman" w:cs="Times New Roman"/>
                <w:position w:val="0"/>
                <w:sz w:val="30"/>
                <w:szCs w:val="30"/>
                <w:lang w:eastAsia="en-US"/>
              </w:rPr>
              <w:t>о</w:t>
            </w:r>
            <w:r w:rsidR="00AD1932" w:rsidRPr="002C706C">
              <w:rPr>
                <w:rFonts w:ascii="Times New Roman" w:eastAsiaTheme="minorHAnsi" w:hAnsi="Times New Roman" w:cs="Times New Roman"/>
                <w:position w:val="0"/>
                <w:sz w:val="30"/>
                <w:szCs w:val="30"/>
                <w:lang w:eastAsia="en-US"/>
              </w:rPr>
              <w:t>жения 2 к Полож</w:t>
            </w:r>
            <w:r w:rsidR="00AD1932" w:rsidRPr="002C706C">
              <w:rPr>
                <w:rFonts w:ascii="Times New Roman" w:eastAsiaTheme="minorHAnsi" w:hAnsi="Times New Roman" w:cs="Times New Roman"/>
                <w:position w:val="0"/>
                <w:sz w:val="30"/>
                <w:szCs w:val="30"/>
                <w:lang w:eastAsia="en-US"/>
              </w:rPr>
              <w:t>е</w:t>
            </w:r>
            <w:r w:rsidR="00AD1932" w:rsidRPr="002C706C">
              <w:rPr>
                <w:rFonts w:ascii="Times New Roman" w:eastAsiaTheme="minorHAnsi" w:hAnsi="Times New Roman" w:cs="Times New Roman"/>
                <w:position w:val="0"/>
                <w:sz w:val="30"/>
                <w:szCs w:val="30"/>
                <w:lang w:eastAsia="en-US"/>
              </w:rPr>
              <w:t>нию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1644" w:rsidRPr="002C706C" w:rsidRDefault="00AD1932" w:rsidP="00AF54A2">
            <w:pPr>
              <w:widowControl/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Theme="minorHAnsi" w:hAnsi="Times New Roman" w:cs="Times New Roman"/>
                <w:position w:val="0"/>
                <w:sz w:val="30"/>
                <w:szCs w:val="30"/>
                <w:lang w:eastAsia="en-US"/>
              </w:rPr>
            </w:pPr>
            <w:r w:rsidRPr="002C706C">
              <w:rPr>
                <w:rFonts w:ascii="Times New Roman" w:eastAsiaTheme="minorHAnsi" w:hAnsi="Times New Roman" w:cs="Times New Roman"/>
                <w:position w:val="0"/>
                <w:sz w:val="30"/>
                <w:szCs w:val="30"/>
                <w:lang w:eastAsia="en-US"/>
              </w:rPr>
              <w:t>проведенный ан</w:t>
            </w:r>
            <w:r w:rsidRPr="002C706C">
              <w:rPr>
                <w:rFonts w:ascii="Times New Roman" w:eastAsiaTheme="minorHAnsi" w:hAnsi="Times New Roman" w:cs="Times New Roman"/>
                <w:position w:val="0"/>
                <w:sz w:val="30"/>
                <w:szCs w:val="30"/>
                <w:lang w:eastAsia="en-US"/>
              </w:rPr>
              <w:t>а</w:t>
            </w:r>
            <w:r w:rsidRPr="002C706C">
              <w:rPr>
                <w:rFonts w:ascii="Times New Roman" w:eastAsiaTheme="minorHAnsi" w:hAnsi="Times New Roman" w:cs="Times New Roman"/>
                <w:position w:val="0"/>
                <w:sz w:val="30"/>
                <w:szCs w:val="30"/>
                <w:lang w:eastAsia="en-US"/>
              </w:rPr>
              <w:t>лиз технических характеристик, коммерческие предложения, дог</w:t>
            </w:r>
            <w:r w:rsidRPr="002C706C">
              <w:rPr>
                <w:rFonts w:ascii="Times New Roman" w:eastAsiaTheme="minorHAnsi" w:hAnsi="Times New Roman" w:cs="Times New Roman"/>
                <w:position w:val="0"/>
                <w:sz w:val="30"/>
                <w:szCs w:val="30"/>
                <w:lang w:eastAsia="en-US"/>
              </w:rPr>
              <w:t>о</w:t>
            </w:r>
            <w:r w:rsidRPr="002C706C">
              <w:rPr>
                <w:rFonts w:ascii="Times New Roman" w:eastAsiaTheme="minorHAnsi" w:hAnsi="Times New Roman" w:cs="Times New Roman"/>
                <w:position w:val="0"/>
                <w:sz w:val="30"/>
                <w:szCs w:val="30"/>
                <w:lang w:eastAsia="en-US"/>
              </w:rPr>
              <w:t>воры, анализ цен в открытых источн</w:t>
            </w:r>
            <w:r w:rsidRPr="002C706C">
              <w:rPr>
                <w:rFonts w:ascii="Times New Roman" w:eastAsiaTheme="minorHAnsi" w:hAnsi="Times New Roman" w:cs="Times New Roman"/>
                <w:position w:val="0"/>
                <w:sz w:val="30"/>
                <w:szCs w:val="30"/>
                <w:lang w:eastAsia="en-US"/>
              </w:rPr>
              <w:t>и</w:t>
            </w:r>
            <w:r w:rsidRPr="002C706C">
              <w:rPr>
                <w:rFonts w:ascii="Times New Roman" w:eastAsiaTheme="minorHAnsi" w:hAnsi="Times New Roman" w:cs="Times New Roman"/>
                <w:position w:val="0"/>
                <w:sz w:val="30"/>
                <w:szCs w:val="30"/>
                <w:lang w:eastAsia="en-US"/>
              </w:rPr>
              <w:t>ках, цветовая ди</w:t>
            </w:r>
            <w:r w:rsidRPr="002C706C">
              <w:rPr>
                <w:rFonts w:ascii="Times New Roman" w:eastAsiaTheme="minorHAnsi" w:hAnsi="Times New Roman" w:cs="Times New Roman"/>
                <w:position w:val="0"/>
                <w:sz w:val="30"/>
                <w:szCs w:val="30"/>
                <w:lang w:eastAsia="en-US"/>
              </w:rPr>
              <w:t>а</w:t>
            </w:r>
            <w:r w:rsidRPr="002C706C">
              <w:rPr>
                <w:rFonts w:ascii="Times New Roman" w:eastAsiaTheme="minorHAnsi" w:hAnsi="Times New Roman" w:cs="Times New Roman"/>
                <w:position w:val="0"/>
                <w:sz w:val="30"/>
                <w:szCs w:val="30"/>
                <w:lang w:eastAsia="en-US"/>
              </w:rPr>
              <w:t>грамма, отзывы и экспертное мнение, рекомендательные письма и др.</w:t>
            </w:r>
          </w:p>
        </w:tc>
      </w:tr>
      <w:tr w:rsidR="009A1644" w:rsidRPr="002C706C" w:rsidTr="00AF54A2">
        <w:trPr>
          <w:trHeight w:val="57"/>
        </w:trPr>
        <w:tc>
          <w:tcPr>
            <w:tcW w:w="6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1644" w:rsidRPr="002C706C" w:rsidRDefault="009A1644" w:rsidP="002A3125">
            <w:pPr>
              <w:widowControl/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Theme="minorHAnsi" w:hAnsi="Times New Roman" w:cs="Times New Roman"/>
                <w:position w:val="0"/>
                <w:sz w:val="30"/>
                <w:szCs w:val="30"/>
                <w:lang w:eastAsia="en-US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644" w:rsidRPr="002C706C" w:rsidRDefault="009A1644" w:rsidP="002A3125">
            <w:pPr>
              <w:suppressAutoHyphens w:val="0"/>
              <w:spacing w:line="235" w:lineRule="auto"/>
              <w:ind w:leftChars="0" w:left="3" w:hanging="3"/>
              <w:jc w:val="left"/>
              <w:outlineLvl w:val="9"/>
              <w:rPr>
                <w:rFonts w:ascii="Times New Roman" w:hAnsi="Times New Roman" w:cs="Times New Roman"/>
                <w:position w:val="0"/>
                <w:sz w:val="30"/>
                <w:szCs w:val="30"/>
              </w:rPr>
            </w:pPr>
            <w:r w:rsidRPr="002C706C">
              <w:rPr>
                <w:rFonts w:ascii="Times New Roman" w:hAnsi="Times New Roman" w:cs="Times New Roman"/>
                <w:position w:val="0"/>
                <w:sz w:val="30"/>
                <w:szCs w:val="30"/>
              </w:rPr>
              <w:t>четкое и обоснованное распределение бюджета проекта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644" w:rsidRPr="002C706C" w:rsidRDefault="009A1644" w:rsidP="002A3125">
            <w:pPr>
              <w:suppressAutoHyphens w:val="0"/>
              <w:spacing w:line="235" w:lineRule="auto"/>
              <w:ind w:leftChars="0" w:left="3" w:hanging="3"/>
              <w:jc w:val="center"/>
              <w:outlineLvl w:val="9"/>
              <w:rPr>
                <w:rFonts w:ascii="Times New Roman" w:hAnsi="Times New Roman" w:cs="Times New Roman"/>
                <w:position w:val="0"/>
                <w:sz w:val="30"/>
                <w:szCs w:val="30"/>
              </w:rPr>
            </w:pPr>
            <w:r w:rsidRPr="002C706C">
              <w:rPr>
                <w:rFonts w:ascii="Times New Roman" w:hAnsi="Times New Roman" w:cs="Times New Roman"/>
                <w:position w:val="0"/>
                <w:sz w:val="30"/>
                <w:szCs w:val="30"/>
              </w:rPr>
              <w:t>10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1644" w:rsidRPr="002C706C" w:rsidRDefault="009A1644" w:rsidP="002A3125">
            <w:pPr>
              <w:widowControl/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Theme="minorHAnsi" w:hAnsi="Times New Roman" w:cs="Times New Roman"/>
                <w:position w:val="0"/>
                <w:sz w:val="30"/>
                <w:szCs w:val="30"/>
                <w:lang w:eastAsia="en-US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1644" w:rsidRPr="002C706C" w:rsidRDefault="009A1644" w:rsidP="002A3125">
            <w:pPr>
              <w:widowControl/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Theme="minorHAnsi" w:hAnsi="Times New Roman" w:cs="Times New Roman"/>
                <w:position w:val="0"/>
                <w:sz w:val="30"/>
                <w:szCs w:val="30"/>
                <w:lang w:eastAsia="en-US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1644" w:rsidRPr="002C706C" w:rsidRDefault="009A1644" w:rsidP="00AF54A2">
            <w:pPr>
              <w:widowControl/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Theme="minorHAnsi" w:hAnsi="Times New Roman" w:cs="Times New Roman"/>
                <w:position w:val="0"/>
                <w:sz w:val="30"/>
                <w:szCs w:val="30"/>
                <w:lang w:eastAsia="en-US"/>
              </w:rPr>
            </w:pPr>
          </w:p>
        </w:tc>
      </w:tr>
      <w:tr w:rsidR="009A1644" w:rsidRPr="002C706C" w:rsidTr="00D36023">
        <w:trPr>
          <w:trHeight w:val="57"/>
        </w:trPr>
        <w:tc>
          <w:tcPr>
            <w:tcW w:w="6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644" w:rsidRPr="002C706C" w:rsidRDefault="009A1644" w:rsidP="002A3125">
            <w:pPr>
              <w:widowControl/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Theme="minorHAnsi" w:hAnsi="Times New Roman" w:cs="Times New Roman"/>
                <w:position w:val="0"/>
                <w:sz w:val="30"/>
                <w:szCs w:val="30"/>
                <w:lang w:eastAsia="en-US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644" w:rsidRPr="002C706C" w:rsidRDefault="009A1644" w:rsidP="002A3125">
            <w:pPr>
              <w:suppressAutoHyphens w:val="0"/>
              <w:spacing w:line="235" w:lineRule="auto"/>
              <w:ind w:leftChars="0" w:left="3" w:hanging="3"/>
              <w:jc w:val="left"/>
              <w:outlineLvl w:val="9"/>
              <w:rPr>
                <w:rFonts w:ascii="Times New Roman" w:hAnsi="Times New Roman" w:cs="Times New Roman"/>
                <w:position w:val="0"/>
                <w:sz w:val="30"/>
                <w:szCs w:val="30"/>
              </w:rPr>
            </w:pPr>
            <w:r w:rsidRPr="002C706C">
              <w:rPr>
                <w:rFonts w:ascii="Times New Roman" w:hAnsi="Times New Roman" w:cs="Times New Roman"/>
                <w:position w:val="0"/>
                <w:sz w:val="30"/>
                <w:szCs w:val="30"/>
              </w:rPr>
              <w:t xml:space="preserve">финансовые, материально-технические </w:t>
            </w:r>
          </w:p>
          <w:p w:rsidR="009A1644" w:rsidRPr="002C706C" w:rsidRDefault="009A1644" w:rsidP="002A3125">
            <w:pPr>
              <w:suppressAutoHyphens w:val="0"/>
              <w:spacing w:line="235" w:lineRule="auto"/>
              <w:ind w:leftChars="0" w:left="3" w:hanging="3"/>
              <w:jc w:val="left"/>
              <w:outlineLvl w:val="9"/>
              <w:rPr>
                <w:rFonts w:ascii="Times New Roman" w:hAnsi="Times New Roman" w:cs="Times New Roman"/>
                <w:position w:val="0"/>
                <w:sz w:val="30"/>
                <w:szCs w:val="30"/>
              </w:rPr>
            </w:pPr>
            <w:r w:rsidRPr="002C706C">
              <w:rPr>
                <w:rFonts w:ascii="Times New Roman" w:hAnsi="Times New Roman" w:cs="Times New Roman"/>
                <w:position w:val="0"/>
                <w:sz w:val="30"/>
                <w:szCs w:val="30"/>
              </w:rPr>
              <w:t>и кадровые ресурсы, указанные в фина</w:t>
            </w:r>
            <w:r w:rsidRPr="002C706C">
              <w:rPr>
                <w:rFonts w:ascii="Times New Roman" w:hAnsi="Times New Roman" w:cs="Times New Roman"/>
                <w:position w:val="0"/>
                <w:sz w:val="30"/>
                <w:szCs w:val="30"/>
              </w:rPr>
              <w:t>н</w:t>
            </w:r>
            <w:r w:rsidRPr="002C706C">
              <w:rPr>
                <w:rFonts w:ascii="Times New Roman" w:hAnsi="Times New Roman" w:cs="Times New Roman"/>
                <w:position w:val="0"/>
                <w:sz w:val="30"/>
                <w:szCs w:val="30"/>
              </w:rPr>
              <w:t>сово-экономическом обосновании, реал</w:t>
            </w:r>
            <w:r w:rsidRPr="002C706C">
              <w:rPr>
                <w:rFonts w:ascii="Times New Roman" w:hAnsi="Times New Roman" w:cs="Times New Roman"/>
                <w:position w:val="0"/>
                <w:sz w:val="30"/>
                <w:szCs w:val="30"/>
              </w:rPr>
              <w:t>и</w:t>
            </w:r>
            <w:r w:rsidRPr="002C706C">
              <w:rPr>
                <w:rFonts w:ascii="Times New Roman" w:hAnsi="Times New Roman" w:cs="Times New Roman"/>
                <w:position w:val="0"/>
                <w:sz w:val="30"/>
                <w:szCs w:val="30"/>
              </w:rPr>
              <w:t>стичны и обоснованы количеством вовл</w:t>
            </w:r>
            <w:r w:rsidRPr="002C706C">
              <w:rPr>
                <w:rFonts w:ascii="Times New Roman" w:hAnsi="Times New Roman" w:cs="Times New Roman"/>
                <w:position w:val="0"/>
                <w:sz w:val="30"/>
                <w:szCs w:val="30"/>
              </w:rPr>
              <w:t>е</w:t>
            </w:r>
            <w:r w:rsidRPr="002C706C">
              <w:rPr>
                <w:rFonts w:ascii="Times New Roman" w:hAnsi="Times New Roman" w:cs="Times New Roman"/>
                <w:position w:val="0"/>
                <w:sz w:val="30"/>
                <w:szCs w:val="30"/>
              </w:rPr>
              <w:t>ченных в проект участников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644" w:rsidRPr="002C706C" w:rsidRDefault="009A1644" w:rsidP="002A3125">
            <w:pPr>
              <w:suppressAutoHyphens w:val="0"/>
              <w:spacing w:line="235" w:lineRule="auto"/>
              <w:ind w:leftChars="0" w:left="3" w:hanging="3"/>
              <w:jc w:val="center"/>
              <w:outlineLvl w:val="9"/>
              <w:rPr>
                <w:rFonts w:ascii="Times New Roman" w:hAnsi="Times New Roman" w:cs="Times New Roman"/>
                <w:position w:val="0"/>
                <w:sz w:val="30"/>
                <w:szCs w:val="30"/>
              </w:rPr>
            </w:pPr>
            <w:r w:rsidRPr="002C706C">
              <w:rPr>
                <w:rFonts w:ascii="Times New Roman" w:hAnsi="Times New Roman" w:cs="Times New Roman"/>
                <w:position w:val="0"/>
                <w:sz w:val="30"/>
                <w:szCs w:val="30"/>
              </w:rPr>
              <w:t>5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644" w:rsidRPr="002C706C" w:rsidRDefault="009A1644" w:rsidP="002A3125">
            <w:pPr>
              <w:widowControl/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Theme="minorHAnsi" w:hAnsi="Times New Roman" w:cs="Times New Roman"/>
                <w:position w:val="0"/>
                <w:sz w:val="30"/>
                <w:szCs w:val="30"/>
                <w:lang w:eastAsia="en-US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644" w:rsidRPr="002C706C" w:rsidRDefault="009A1644" w:rsidP="002A3125">
            <w:pPr>
              <w:widowControl/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Theme="minorHAnsi" w:hAnsi="Times New Roman" w:cs="Times New Roman"/>
                <w:position w:val="0"/>
                <w:sz w:val="30"/>
                <w:szCs w:val="30"/>
                <w:lang w:eastAsia="en-US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644" w:rsidRPr="002C706C" w:rsidRDefault="009A1644" w:rsidP="00AF54A2">
            <w:pPr>
              <w:widowControl/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Theme="minorHAnsi" w:hAnsi="Times New Roman" w:cs="Times New Roman"/>
                <w:position w:val="0"/>
                <w:sz w:val="30"/>
                <w:szCs w:val="30"/>
                <w:lang w:eastAsia="en-US"/>
              </w:rPr>
            </w:pPr>
          </w:p>
        </w:tc>
      </w:tr>
      <w:tr w:rsidR="00B95C7B" w:rsidRPr="002C706C" w:rsidTr="00D36023">
        <w:trPr>
          <w:trHeight w:val="57"/>
        </w:trPr>
        <w:tc>
          <w:tcPr>
            <w:tcW w:w="6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C7B" w:rsidRPr="002C706C" w:rsidRDefault="00B95C7B" w:rsidP="002A3125">
            <w:pPr>
              <w:widowControl/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Theme="minorHAnsi" w:hAnsi="Times New Roman" w:cs="Times New Roman"/>
                <w:position w:val="0"/>
                <w:sz w:val="30"/>
                <w:szCs w:val="30"/>
                <w:lang w:eastAsia="en-US"/>
              </w:rPr>
            </w:pPr>
            <w:r w:rsidRPr="002C706C">
              <w:rPr>
                <w:rFonts w:ascii="Times New Roman" w:eastAsiaTheme="minorHAnsi" w:hAnsi="Times New Roman" w:cs="Times New Roman"/>
                <w:position w:val="0"/>
                <w:sz w:val="30"/>
                <w:szCs w:val="30"/>
                <w:lang w:eastAsia="en-US"/>
              </w:rPr>
              <w:t>9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C7B" w:rsidRPr="002C706C" w:rsidRDefault="00B95C7B" w:rsidP="002A3125">
            <w:pPr>
              <w:suppressAutoHyphens w:val="0"/>
              <w:spacing w:line="235" w:lineRule="auto"/>
              <w:ind w:leftChars="0" w:left="3" w:hanging="3"/>
              <w:jc w:val="left"/>
              <w:outlineLvl w:val="9"/>
              <w:rPr>
                <w:rFonts w:ascii="Times New Roman" w:hAnsi="Times New Roman" w:cs="Times New Roman"/>
                <w:position w:val="0"/>
                <w:sz w:val="30"/>
                <w:szCs w:val="30"/>
              </w:rPr>
            </w:pPr>
            <w:r w:rsidRPr="002C706C">
              <w:rPr>
                <w:rFonts w:ascii="Times New Roman" w:hAnsi="Times New Roman" w:cs="Times New Roman"/>
                <w:position w:val="0"/>
                <w:sz w:val="30"/>
                <w:szCs w:val="30"/>
              </w:rPr>
              <w:t>Опыт реализации проектов в сфере гра</w:t>
            </w:r>
            <w:r w:rsidRPr="002C706C">
              <w:rPr>
                <w:rFonts w:ascii="Times New Roman" w:hAnsi="Times New Roman" w:cs="Times New Roman"/>
                <w:position w:val="0"/>
                <w:sz w:val="30"/>
                <w:szCs w:val="30"/>
              </w:rPr>
              <w:t>ж</w:t>
            </w:r>
            <w:r w:rsidRPr="002C706C">
              <w:rPr>
                <w:rFonts w:ascii="Times New Roman" w:hAnsi="Times New Roman" w:cs="Times New Roman"/>
                <w:position w:val="0"/>
                <w:sz w:val="30"/>
                <w:szCs w:val="30"/>
              </w:rPr>
              <w:t>данско-патриотического воспитания об</w:t>
            </w:r>
            <w:r w:rsidRPr="002C706C">
              <w:rPr>
                <w:rFonts w:ascii="Times New Roman" w:hAnsi="Times New Roman" w:cs="Times New Roman"/>
                <w:position w:val="0"/>
                <w:sz w:val="30"/>
                <w:szCs w:val="30"/>
              </w:rPr>
              <w:t>у</w:t>
            </w:r>
            <w:r w:rsidRPr="002C706C">
              <w:rPr>
                <w:rFonts w:ascii="Times New Roman" w:hAnsi="Times New Roman" w:cs="Times New Roman"/>
                <w:position w:val="0"/>
                <w:sz w:val="30"/>
                <w:szCs w:val="30"/>
              </w:rPr>
              <w:t>чающихся (наименование, период реал</w:t>
            </w:r>
            <w:r w:rsidRPr="002C706C">
              <w:rPr>
                <w:rFonts w:ascii="Times New Roman" w:hAnsi="Times New Roman" w:cs="Times New Roman"/>
                <w:position w:val="0"/>
                <w:sz w:val="30"/>
                <w:szCs w:val="30"/>
              </w:rPr>
              <w:t>и</w:t>
            </w:r>
            <w:r w:rsidRPr="002C706C">
              <w:rPr>
                <w:rFonts w:ascii="Times New Roman" w:hAnsi="Times New Roman" w:cs="Times New Roman"/>
                <w:position w:val="0"/>
                <w:sz w:val="30"/>
                <w:szCs w:val="30"/>
              </w:rPr>
              <w:t>зации, вид работ и результат)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C7B" w:rsidRPr="002C706C" w:rsidRDefault="00B95C7B" w:rsidP="002A3125">
            <w:pPr>
              <w:suppressAutoHyphens w:val="0"/>
              <w:spacing w:line="235" w:lineRule="auto"/>
              <w:ind w:leftChars="0" w:left="3" w:hanging="3"/>
              <w:jc w:val="center"/>
              <w:outlineLvl w:val="9"/>
              <w:rPr>
                <w:rFonts w:ascii="Times New Roman" w:hAnsi="Times New Roman" w:cs="Times New Roman"/>
                <w:position w:val="0"/>
                <w:sz w:val="30"/>
                <w:szCs w:val="30"/>
              </w:rPr>
            </w:pPr>
            <w:r w:rsidRPr="002C706C">
              <w:rPr>
                <w:rFonts w:ascii="Times New Roman" w:hAnsi="Times New Roman" w:cs="Times New Roman"/>
                <w:position w:val="0"/>
                <w:sz w:val="30"/>
                <w:szCs w:val="30"/>
              </w:rPr>
              <w:t>4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C7B" w:rsidRPr="002C706C" w:rsidRDefault="00B95C7B" w:rsidP="002A3125">
            <w:pPr>
              <w:widowControl/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Theme="minorHAnsi" w:hAnsi="Times New Roman" w:cs="Times New Roman"/>
                <w:position w:val="0"/>
                <w:sz w:val="30"/>
                <w:szCs w:val="30"/>
                <w:lang w:eastAsia="en-US"/>
              </w:rPr>
            </w:pPr>
            <w:r w:rsidRPr="002C706C">
              <w:rPr>
                <w:rFonts w:ascii="Times New Roman" w:eastAsiaTheme="minorHAnsi" w:hAnsi="Times New Roman" w:cs="Times New Roman"/>
                <w:position w:val="0"/>
                <w:sz w:val="30"/>
                <w:szCs w:val="30"/>
                <w:lang w:eastAsia="en-US"/>
              </w:rPr>
              <w:t>4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1FC" w:rsidRDefault="00B95C7B" w:rsidP="00B8064B">
            <w:pPr>
              <w:widowControl/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Theme="minorHAnsi" w:hAnsi="Times New Roman" w:cs="Times New Roman"/>
                <w:position w:val="0"/>
                <w:sz w:val="30"/>
                <w:szCs w:val="30"/>
                <w:lang w:eastAsia="en-US"/>
              </w:rPr>
            </w:pPr>
            <w:r w:rsidRPr="002C706C">
              <w:rPr>
                <w:rFonts w:ascii="Times New Roman" w:eastAsiaTheme="minorHAnsi" w:hAnsi="Times New Roman" w:cs="Times New Roman"/>
                <w:position w:val="0"/>
                <w:sz w:val="30"/>
                <w:szCs w:val="30"/>
                <w:lang w:eastAsia="en-US"/>
              </w:rPr>
              <w:t xml:space="preserve">пункт 1 </w:t>
            </w:r>
            <w:proofErr w:type="spellStart"/>
            <w:r w:rsidRPr="002C706C">
              <w:rPr>
                <w:rFonts w:ascii="Times New Roman" w:eastAsiaTheme="minorHAnsi" w:hAnsi="Times New Roman" w:cs="Times New Roman"/>
                <w:position w:val="0"/>
                <w:sz w:val="30"/>
                <w:szCs w:val="30"/>
                <w:lang w:eastAsia="en-US"/>
              </w:rPr>
              <w:t>приложе</w:t>
            </w:r>
            <w:proofErr w:type="spellEnd"/>
            <w:r w:rsidR="004151FC">
              <w:rPr>
                <w:rFonts w:ascii="Times New Roman" w:eastAsiaTheme="minorHAnsi" w:hAnsi="Times New Roman" w:cs="Times New Roman"/>
                <w:position w:val="0"/>
                <w:sz w:val="30"/>
                <w:szCs w:val="30"/>
                <w:lang w:eastAsia="en-US"/>
              </w:rPr>
              <w:t>-</w:t>
            </w:r>
          </w:p>
          <w:p w:rsidR="00B95C7B" w:rsidRPr="002C706C" w:rsidRDefault="00B95C7B" w:rsidP="00B8064B">
            <w:pPr>
              <w:widowControl/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Theme="minorHAnsi" w:hAnsi="Times New Roman" w:cs="Times New Roman"/>
                <w:position w:val="0"/>
                <w:sz w:val="30"/>
                <w:szCs w:val="30"/>
                <w:lang w:eastAsia="en-US"/>
              </w:rPr>
            </w:pPr>
            <w:proofErr w:type="spellStart"/>
            <w:r w:rsidRPr="002C706C">
              <w:rPr>
                <w:rFonts w:ascii="Times New Roman" w:eastAsiaTheme="minorHAnsi" w:hAnsi="Times New Roman" w:cs="Times New Roman"/>
                <w:position w:val="0"/>
                <w:sz w:val="30"/>
                <w:szCs w:val="30"/>
                <w:lang w:eastAsia="en-US"/>
              </w:rPr>
              <w:t>ния</w:t>
            </w:r>
            <w:proofErr w:type="spellEnd"/>
            <w:r w:rsidRPr="002C706C">
              <w:rPr>
                <w:rFonts w:ascii="Times New Roman" w:eastAsiaTheme="minorHAnsi" w:hAnsi="Times New Roman" w:cs="Times New Roman"/>
                <w:position w:val="0"/>
                <w:sz w:val="30"/>
                <w:szCs w:val="30"/>
                <w:lang w:eastAsia="en-US"/>
              </w:rPr>
              <w:t xml:space="preserve"> 2 к Положению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C7B" w:rsidRPr="002C706C" w:rsidRDefault="00B95C7B" w:rsidP="00AF54A2">
            <w:pPr>
              <w:widowControl/>
              <w:suppressAutoHyphens w:val="0"/>
              <w:spacing w:line="240" w:lineRule="auto"/>
              <w:ind w:leftChars="0" w:left="0" w:firstLineChars="0" w:firstLine="0"/>
              <w:jc w:val="left"/>
              <w:textAlignment w:val="auto"/>
              <w:outlineLvl w:val="9"/>
              <w:rPr>
                <w:rFonts w:ascii="Times New Roman" w:eastAsiaTheme="minorHAnsi" w:hAnsi="Times New Roman" w:cs="Times New Roman"/>
                <w:position w:val="0"/>
                <w:sz w:val="30"/>
                <w:szCs w:val="30"/>
                <w:lang w:eastAsia="en-US"/>
              </w:rPr>
            </w:pPr>
            <w:r w:rsidRPr="002C706C">
              <w:rPr>
                <w:rFonts w:ascii="Times New Roman" w:eastAsiaTheme="minorHAnsi" w:hAnsi="Times New Roman" w:cs="Times New Roman"/>
                <w:position w:val="0"/>
                <w:sz w:val="30"/>
                <w:szCs w:val="30"/>
                <w:lang w:eastAsia="en-US"/>
              </w:rPr>
              <w:t>информация о р</w:t>
            </w:r>
            <w:r w:rsidRPr="002C706C">
              <w:rPr>
                <w:rFonts w:ascii="Times New Roman" w:eastAsiaTheme="minorHAnsi" w:hAnsi="Times New Roman" w:cs="Times New Roman"/>
                <w:position w:val="0"/>
                <w:sz w:val="30"/>
                <w:szCs w:val="30"/>
                <w:lang w:eastAsia="en-US"/>
              </w:rPr>
              <w:t>а</w:t>
            </w:r>
            <w:r w:rsidRPr="002C706C">
              <w:rPr>
                <w:rFonts w:ascii="Times New Roman" w:eastAsiaTheme="minorHAnsi" w:hAnsi="Times New Roman" w:cs="Times New Roman"/>
                <w:position w:val="0"/>
                <w:sz w:val="30"/>
                <w:szCs w:val="30"/>
                <w:lang w:eastAsia="en-US"/>
              </w:rPr>
              <w:t>нее реализованных проектах с участ</w:t>
            </w:r>
            <w:r w:rsidRPr="002C706C">
              <w:rPr>
                <w:rFonts w:ascii="Times New Roman" w:eastAsiaTheme="minorHAnsi" w:hAnsi="Times New Roman" w:cs="Times New Roman"/>
                <w:position w:val="0"/>
                <w:sz w:val="30"/>
                <w:szCs w:val="30"/>
                <w:lang w:eastAsia="en-US"/>
              </w:rPr>
              <w:t>и</w:t>
            </w:r>
            <w:r w:rsidRPr="002C706C">
              <w:rPr>
                <w:rFonts w:ascii="Times New Roman" w:eastAsiaTheme="minorHAnsi" w:hAnsi="Times New Roman" w:cs="Times New Roman"/>
                <w:position w:val="0"/>
                <w:sz w:val="30"/>
                <w:szCs w:val="30"/>
                <w:lang w:eastAsia="en-US"/>
              </w:rPr>
              <w:lastRenderedPageBreak/>
              <w:t>ем федеральных, региональных и муниципальных органов власти и организаций, и</w:t>
            </w:r>
            <w:r w:rsidRPr="002C706C">
              <w:rPr>
                <w:rFonts w:ascii="Times New Roman" w:eastAsiaTheme="minorHAnsi" w:hAnsi="Times New Roman" w:cs="Times New Roman"/>
                <w:position w:val="0"/>
                <w:sz w:val="30"/>
                <w:szCs w:val="30"/>
                <w:lang w:eastAsia="en-US"/>
              </w:rPr>
              <w:t>н</w:t>
            </w:r>
            <w:r w:rsidRPr="002C706C">
              <w:rPr>
                <w:rFonts w:ascii="Times New Roman" w:eastAsiaTheme="minorHAnsi" w:hAnsi="Times New Roman" w:cs="Times New Roman"/>
                <w:position w:val="0"/>
                <w:sz w:val="30"/>
                <w:szCs w:val="30"/>
                <w:lang w:eastAsia="en-US"/>
              </w:rPr>
              <w:t>формационные справки, справки и выписки из отчетов и др.</w:t>
            </w:r>
          </w:p>
        </w:tc>
      </w:tr>
      <w:tr w:rsidR="00B95C7B" w:rsidRPr="002C706C" w:rsidTr="00D36023">
        <w:trPr>
          <w:trHeight w:val="57"/>
        </w:trPr>
        <w:tc>
          <w:tcPr>
            <w:tcW w:w="62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C7B" w:rsidRPr="002C706C" w:rsidRDefault="00B95C7B" w:rsidP="002A3125">
            <w:pPr>
              <w:widowControl/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Theme="minorHAnsi" w:hAnsi="Times New Roman" w:cs="Times New Roman"/>
                <w:position w:val="0"/>
                <w:sz w:val="30"/>
                <w:szCs w:val="30"/>
                <w:lang w:eastAsia="en-US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C7B" w:rsidRPr="002C706C" w:rsidRDefault="00B95C7B" w:rsidP="002A3125">
            <w:pPr>
              <w:suppressAutoHyphens w:val="0"/>
              <w:spacing w:line="235" w:lineRule="auto"/>
              <w:ind w:leftChars="0" w:left="3" w:hanging="3"/>
              <w:jc w:val="left"/>
              <w:outlineLvl w:val="9"/>
              <w:rPr>
                <w:rFonts w:ascii="Times New Roman" w:hAnsi="Times New Roman" w:cs="Times New Roman"/>
                <w:color w:val="000000" w:themeColor="text1"/>
                <w:position w:val="0"/>
                <w:sz w:val="30"/>
                <w:szCs w:val="30"/>
              </w:rPr>
            </w:pPr>
            <w:r w:rsidRPr="002C706C">
              <w:rPr>
                <w:rFonts w:ascii="Times New Roman" w:hAnsi="Times New Roman" w:cs="Times New Roman"/>
                <w:color w:val="000000" w:themeColor="text1"/>
                <w:position w:val="0"/>
                <w:sz w:val="30"/>
                <w:szCs w:val="30"/>
              </w:rPr>
              <w:t xml:space="preserve">отсутствие опыта реализации проектов в области воспитания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C7B" w:rsidRPr="002C706C" w:rsidRDefault="00B95C7B" w:rsidP="002A3125">
            <w:pPr>
              <w:suppressAutoHyphens w:val="0"/>
              <w:spacing w:line="235" w:lineRule="auto"/>
              <w:ind w:leftChars="0" w:left="3" w:hanging="3"/>
              <w:jc w:val="center"/>
              <w:outlineLvl w:val="9"/>
              <w:rPr>
                <w:rFonts w:ascii="Times New Roman" w:hAnsi="Times New Roman" w:cs="Times New Roman"/>
                <w:position w:val="0"/>
                <w:sz w:val="30"/>
                <w:szCs w:val="30"/>
              </w:rPr>
            </w:pPr>
            <w:r w:rsidRPr="002C706C">
              <w:rPr>
                <w:rFonts w:ascii="Times New Roman" w:hAnsi="Times New Roman" w:cs="Times New Roman"/>
                <w:position w:val="0"/>
                <w:sz w:val="30"/>
                <w:szCs w:val="30"/>
              </w:rPr>
              <w:t>0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C7B" w:rsidRPr="002C706C" w:rsidRDefault="00B95C7B" w:rsidP="002A3125">
            <w:pPr>
              <w:widowControl/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Theme="minorHAnsi" w:hAnsi="Times New Roman" w:cs="Times New Roman"/>
                <w:position w:val="0"/>
                <w:sz w:val="30"/>
                <w:szCs w:val="30"/>
                <w:lang w:eastAsia="en-US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C7B" w:rsidRPr="002C706C" w:rsidRDefault="00B95C7B" w:rsidP="002A3125">
            <w:pPr>
              <w:widowControl/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Theme="minorHAnsi" w:hAnsi="Times New Roman" w:cs="Times New Roman"/>
                <w:position w:val="0"/>
                <w:sz w:val="30"/>
                <w:szCs w:val="30"/>
                <w:lang w:eastAsia="en-US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C7B" w:rsidRPr="002C706C" w:rsidRDefault="00B95C7B" w:rsidP="00AF54A2">
            <w:pPr>
              <w:widowControl/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Theme="minorHAnsi" w:hAnsi="Times New Roman" w:cs="Times New Roman"/>
                <w:position w:val="0"/>
                <w:sz w:val="30"/>
                <w:szCs w:val="30"/>
                <w:lang w:eastAsia="en-US"/>
              </w:rPr>
            </w:pPr>
          </w:p>
        </w:tc>
      </w:tr>
      <w:tr w:rsidR="00B95C7B" w:rsidRPr="002C706C" w:rsidTr="00AF54A2">
        <w:trPr>
          <w:trHeight w:val="57"/>
        </w:trPr>
        <w:tc>
          <w:tcPr>
            <w:tcW w:w="6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C7B" w:rsidRPr="002C706C" w:rsidRDefault="00B95C7B" w:rsidP="002A3125">
            <w:pPr>
              <w:widowControl/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Theme="minorHAnsi" w:hAnsi="Times New Roman" w:cs="Times New Roman"/>
                <w:position w:val="0"/>
                <w:sz w:val="30"/>
                <w:szCs w:val="30"/>
                <w:lang w:eastAsia="en-US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C7B" w:rsidRPr="002C706C" w:rsidRDefault="00B95C7B" w:rsidP="002A3125">
            <w:pPr>
              <w:suppressAutoHyphens w:val="0"/>
              <w:spacing w:line="235" w:lineRule="auto"/>
              <w:ind w:leftChars="0" w:left="3" w:hanging="3"/>
              <w:jc w:val="left"/>
              <w:outlineLvl w:val="9"/>
              <w:rPr>
                <w:rFonts w:ascii="Times New Roman" w:hAnsi="Times New Roman" w:cs="Times New Roman"/>
                <w:position w:val="0"/>
                <w:sz w:val="30"/>
                <w:szCs w:val="30"/>
              </w:rPr>
            </w:pPr>
            <w:r w:rsidRPr="002C706C">
              <w:rPr>
                <w:rFonts w:ascii="Times New Roman" w:hAnsi="Times New Roman" w:cs="Times New Roman"/>
                <w:color w:val="000000" w:themeColor="text1"/>
                <w:position w:val="0"/>
                <w:sz w:val="30"/>
                <w:szCs w:val="30"/>
              </w:rPr>
              <w:t>наличие</w:t>
            </w:r>
            <w:r w:rsidRPr="002C706C">
              <w:rPr>
                <w:rFonts w:ascii="Times New Roman" w:hAnsi="Times New Roman" w:cs="Times New Roman"/>
                <w:color w:val="FF0000"/>
                <w:position w:val="0"/>
                <w:sz w:val="30"/>
                <w:szCs w:val="30"/>
              </w:rPr>
              <w:t xml:space="preserve"> </w:t>
            </w:r>
            <w:r w:rsidRPr="002C706C">
              <w:rPr>
                <w:rFonts w:ascii="Times New Roman" w:hAnsi="Times New Roman" w:cs="Times New Roman"/>
                <w:position w:val="0"/>
                <w:sz w:val="30"/>
                <w:szCs w:val="30"/>
              </w:rPr>
              <w:t>опыта успешной реализации пр</w:t>
            </w:r>
            <w:r w:rsidRPr="002C706C">
              <w:rPr>
                <w:rFonts w:ascii="Times New Roman" w:hAnsi="Times New Roman" w:cs="Times New Roman"/>
                <w:position w:val="0"/>
                <w:sz w:val="30"/>
                <w:szCs w:val="30"/>
              </w:rPr>
              <w:t>о</w:t>
            </w:r>
            <w:r w:rsidRPr="002C706C">
              <w:rPr>
                <w:rFonts w:ascii="Times New Roman" w:hAnsi="Times New Roman" w:cs="Times New Roman"/>
                <w:position w:val="0"/>
                <w:sz w:val="30"/>
                <w:szCs w:val="30"/>
              </w:rPr>
              <w:t>ектов в области воспитания (наименов</w:t>
            </w:r>
            <w:r w:rsidRPr="002C706C">
              <w:rPr>
                <w:rFonts w:ascii="Times New Roman" w:hAnsi="Times New Roman" w:cs="Times New Roman"/>
                <w:position w:val="0"/>
                <w:sz w:val="30"/>
                <w:szCs w:val="30"/>
              </w:rPr>
              <w:t>а</w:t>
            </w:r>
            <w:r w:rsidRPr="002C706C">
              <w:rPr>
                <w:rFonts w:ascii="Times New Roman" w:hAnsi="Times New Roman" w:cs="Times New Roman"/>
                <w:position w:val="0"/>
                <w:sz w:val="30"/>
                <w:szCs w:val="30"/>
              </w:rPr>
              <w:t>ние, период реализации, вид работ и р</w:t>
            </w:r>
            <w:r w:rsidRPr="002C706C">
              <w:rPr>
                <w:rFonts w:ascii="Times New Roman" w:hAnsi="Times New Roman" w:cs="Times New Roman"/>
                <w:position w:val="0"/>
                <w:sz w:val="30"/>
                <w:szCs w:val="30"/>
              </w:rPr>
              <w:t>е</w:t>
            </w:r>
            <w:r w:rsidRPr="002C706C">
              <w:rPr>
                <w:rFonts w:ascii="Times New Roman" w:hAnsi="Times New Roman" w:cs="Times New Roman"/>
                <w:position w:val="0"/>
                <w:sz w:val="30"/>
                <w:szCs w:val="30"/>
              </w:rPr>
              <w:t>зультат)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C7B" w:rsidRPr="002C706C" w:rsidRDefault="00B95C7B" w:rsidP="002A3125">
            <w:pPr>
              <w:suppressAutoHyphens w:val="0"/>
              <w:spacing w:line="235" w:lineRule="auto"/>
              <w:ind w:leftChars="0" w:left="3" w:hanging="3"/>
              <w:jc w:val="center"/>
              <w:outlineLvl w:val="9"/>
              <w:rPr>
                <w:rFonts w:ascii="Times New Roman" w:hAnsi="Times New Roman" w:cs="Times New Roman"/>
                <w:position w:val="0"/>
                <w:sz w:val="30"/>
                <w:szCs w:val="30"/>
              </w:rPr>
            </w:pPr>
            <w:r w:rsidRPr="002C706C">
              <w:rPr>
                <w:rFonts w:ascii="Times New Roman" w:hAnsi="Times New Roman" w:cs="Times New Roman"/>
                <w:position w:val="0"/>
                <w:sz w:val="30"/>
                <w:szCs w:val="30"/>
              </w:rPr>
              <w:t>4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C7B" w:rsidRPr="002C706C" w:rsidRDefault="00B95C7B" w:rsidP="002A3125">
            <w:pPr>
              <w:widowControl/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Theme="minorHAnsi" w:hAnsi="Times New Roman" w:cs="Times New Roman"/>
                <w:position w:val="0"/>
                <w:sz w:val="30"/>
                <w:szCs w:val="30"/>
                <w:lang w:eastAsia="en-US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C7B" w:rsidRPr="002C706C" w:rsidRDefault="00B95C7B" w:rsidP="002A3125">
            <w:pPr>
              <w:widowControl/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Theme="minorHAnsi" w:hAnsi="Times New Roman" w:cs="Times New Roman"/>
                <w:position w:val="0"/>
                <w:sz w:val="30"/>
                <w:szCs w:val="30"/>
                <w:lang w:eastAsia="en-US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C7B" w:rsidRPr="002C706C" w:rsidRDefault="00B95C7B" w:rsidP="00AF54A2">
            <w:pPr>
              <w:widowControl/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Theme="minorHAnsi" w:hAnsi="Times New Roman" w:cs="Times New Roman"/>
                <w:position w:val="0"/>
                <w:sz w:val="30"/>
                <w:szCs w:val="30"/>
                <w:lang w:eastAsia="en-US"/>
              </w:rPr>
            </w:pPr>
          </w:p>
        </w:tc>
      </w:tr>
      <w:tr w:rsidR="009A1644" w:rsidRPr="002C706C" w:rsidTr="00AF54A2">
        <w:trPr>
          <w:trHeight w:val="57"/>
        </w:trPr>
        <w:tc>
          <w:tcPr>
            <w:tcW w:w="6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1644" w:rsidRPr="002C706C" w:rsidRDefault="009A1644" w:rsidP="002A3125">
            <w:pPr>
              <w:widowControl/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Theme="minorHAnsi" w:hAnsi="Times New Roman" w:cs="Times New Roman"/>
                <w:position w:val="0"/>
                <w:sz w:val="30"/>
                <w:szCs w:val="30"/>
                <w:lang w:eastAsia="en-US"/>
              </w:rPr>
            </w:pPr>
            <w:r w:rsidRPr="002C706C">
              <w:rPr>
                <w:rFonts w:ascii="Times New Roman" w:eastAsiaTheme="minorHAnsi" w:hAnsi="Times New Roman" w:cs="Times New Roman"/>
                <w:position w:val="0"/>
                <w:sz w:val="30"/>
                <w:szCs w:val="30"/>
                <w:lang w:eastAsia="en-US"/>
              </w:rPr>
              <w:t>10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644" w:rsidRPr="002C706C" w:rsidRDefault="009A1644" w:rsidP="002A3125">
            <w:pPr>
              <w:suppressAutoHyphens w:val="0"/>
              <w:spacing w:line="240" w:lineRule="auto"/>
              <w:ind w:leftChars="0" w:left="3" w:hanging="3"/>
              <w:jc w:val="left"/>
              <w:outlineLvl w:val="9"/>
              <w:rPr>
                <w:rFonts w:ascii="Times New Roman" w:hAnsi="Times New Roman" w:cs="Times New Roman"/>
                <w:position w:val="0"/>
                <w:sz w:val="30"/>
                <w:szCs w:val="30"/>
              </w:rPr>
            </w:pPr>
            <w:r w:rsidRPr="002C706C">
              <w:rPr>
                <w:rFonts w:ascii="Times New Roman" w:hAnsi="Times New Roman" w:cs="Times New Roman"/>
                <w:position w:val="0"/>
                <w:sz w:val="30"/>
                <w:szCs w:val="30"/>
              </w:rPr>
              <w:t xml:space="preserve">Перспективы дальнейшего развития </w:t>
            </w:r>
          </w:p>
          <w:p w:rsidR="009A1644" w:rsidRPr="002C706C" w:rsidRDefault="009A1644" w:rsidP="002A3125">
            <w:pPr>
              <w:suppressAutoHyphens w:val="0"/>
              <w:spacing w:line="240" w:lineRule="auto"/>
              <w:ind w:leftChars="0" w:left="3" w:hanging="3"/>
              <w:jc w:val="left"/>
              <w:outlineLvl w:val="9"/>
              <w:rPr>
                <w:rFonts w:ascii="Times New Roman" w:hAnsi="Times New Roman" w:cs="Times New Roman"/>
                <w:position w:val="0"/>
                <w:sz w:val="30"/>
                <w:szCs w:val="30"/>
              </w:rPr>
            </w:pPr>
            <w:r w:rsidRPr="002C706C">
              <w:rPr>
                <w:rFonts w:ascii="Times New Roman" w:hAnsi="Times New Roman" w:cs="Times New Roman"/>
                <w:position w:val="0"/>
                <w:sz w:val="30"/>
                <w:szCs w:val="30"/>
              </w:rPr>
              <w:t>проекта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644" w:rsidRPr="002C706C" w:rsidRDefault="009A1644" w:rsidP="002A3125">
            <w:pPr>
              <w:suppressAutoHyphens w:val="0"/>
              <w:spacing w:line="240" w:lineRule="auto"/>
              <w:ind w:leftChars="0" w:left="3" w:hanging="3"/>
              <w:jc w:val="center"/>
              <w:outlineLvl w:val="9"/>
              <w:rPr>
                <w:rFonts w:ascii="Times New Roman" w:hAnsi="Times New Roman" w:cs="Times New Roman"/>
                <w:position w:val="0"/>
                <w:sz w:val="30"/>
                <w:szCs w:val="30"/>
              </w:rPr>
            </w:pPr>
            <w:r w:rsidRPr="002C706C">
              <w:rPr>
                <w:rFonts w:ascii="Times New Roman" w:hAnsi="Times New Roman" w:cs="Times New Roman"/>
                <w:position w:val="0"/>
                <w:sz w:val="30"/>
                <w:szCs w:val="30"/>
              </w:rPr>
              <w:t>10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1644" w:rsidRPr="002C706C" w:rsidRDefault="009A1644" w:rsidP="002A3125">
            <w:pPr>
              <w:widowControl/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Theme="minorHAnsi" w:hAnsi="Times New Roman" w:cs="Times New Roman"/>
                <w:position w:val="0"/>
                <w:sz w:val="30"/>
                <w:szCs w:val="30"/>
                <w:lang w:eastAsia="en-US"/>
              </w:rPr>
            </w:pPr>
            <w:r w:rsidRPr="002C706C">
              <w:rPr>
                <w:rFonts w:ascii="Times New Roman" w:eastAsiaTheme="minorHAnsi" w:hAnsi="Times New Roman" w:cs="Times New Roman"/>
                <w:position w:val="0"/>
                <w:sz w:val="30"/>
                <w:szCs w:val="30"/>
                <w:lang w:eastAsia="en-US"/>
              </w:rPr>
              <w:t>10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1644" w:rsidRPr="002C706C" w:rsidRDefault="003557E8" w:rsidP="00B8064B">
            <w:pPr>
              <w:widowControl/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Theme="minorHAnsi" w:hAnsi="Times New Roman" w:cs="Times New Roman"/>
                <w:position w:val="0"/>
                <w:sz w:val="30"/>
                <w:szCs w:val="30"/>
                <w:lang w:eastAsia="en-US"/>
              </w:rPr>
            </w:pPr>
            <w:r w:rsidRPr="002C706C">
              <w:rPr>
                <w:rFonts w:ascii="Times New Roman" w:eastAsiaTheme="minorHAnsi" w:hAnsi="Times New Roman" w:cs="Times New Roman"/>
                <w:position w:val="0"/>
                <w:sz w:val="30"/>
                <w:szCs w:val="30"/>
                <w:lang w:eastAsia="en-US"/>
              </w:rPr>
              <w:t>пунк</w:t>
            </w:r>
            <w:r w:rsidR="00AD1932" w:rsidRPr="002C706C">
              <w:rPr>
                <w:rFonts w:ascii="Times New Roman" w:eastAsiaTheme="minorHAnsi" w:hAnsi="Times New Roman" w:cs="Times New Roman"/>
                <w:position w:val="0"/>
                <w:sz w:val="30"/>
                <w:szCs w:val="30"/>
                <w:lang w:eastAsia="en-US"/>
              </w:rPr>
              <w:t xml:space="preserve">т </w:t>
            </w:r>
            <w:r w:rsidR="00784996" w:rsidRPr="002C706C">
              <w:rPr>
                <w:rFonts w:ascii="Times New Roman" w:eastAsiaTheme="minorHAnsi" w:hAnsi="Times New Roman" w:cs="Times New Roman"/>
                <w:position w:val="0"/>
                <w:sz w:val="30"/>
                <w:szCs w:val="30"/>
                <w:lang w:eastAsia="en-US"/>
              </w:rPr>
              <w:t>7</w:t>
            </w:r>
            <w:r w:rsidR="00AD1932" w:rsidRPr="002C706C">
              <w:rPr>
                <w:rFonts w:ascii="Times New Roman" w:eastAsiaTheme="minorHAnsi" w:hAnsi="Times New Roman" w:cs="Times New Roman"/>
                <w:position w:val="0"/>
                <w:sz w:val="30"/>
                <w:szCs w:val="30"/>
                <w:lang w:eastAsia="en-US"/>
              </w:rPr>
              <w:t xml:space="preserve"> </w:t>
            </w:r>
            <w:proofErr w:type="spellStart"/>
            <w:proofErr w:type="gramStart"/>
            <w:r w:rsidR="00AD1932" w:rsidRPr="002C706C">
              <w:rPr>
                <w:rFonts w:ascii="Times New Roman" w:eastAsiaTheme="minorHAnsi" w:hAnsi="Times New Roman" w:cs="Times New Roman"/>
                <w:position w:val="0"/>
                <w:sz w:val="30"/>
                <w:szCs w:val="30"/>
                <w:lang w:eastAsia="en-US"/>
              </w:rPr>
              <w:t>приложе</w:t>
            </w:r>
            <w:r w:rsidR="00AF54A2">
              <w:rPr>
                <w:rFonts w:ascii="Times New Roman" w:eastAsiaTheme="minorHAnsi" w:hAnsi="Times New Roman" w:cs="Times New Roman"/>
                <w:position w:val="0"/>
                <w:sz w:val="30"/>
                <w:szCs w:val="30"/>
                <w:lang w:eastAsia="en-US"/>
              </w:rPr>
              <w:t>-</w:t>
            </w:r>
            <w:r w:rsidR="00AD1932" w:rsidRPr="002C706C">
              <w:rPr>
                <w:rFonts w:ascii="Times New Roman" w:eastAsiaTheme="minorHAnsi" w:hAnsi="Times New Roman" w:cs="Times New Roman"/>
                <w:position w:val="0"/>
                <w:sz w:val="30"/>
                <w:szCs w:val="30"/>
                <w:lang w:eastAsia="en-US"/>
              </w:rPr>
              <w:t>ния</w:t>
            </w:r>
            <w:proofErr w:type="spellEnd"/>
            <w:proofErr w:type="gramEnd"/>
            <w:r w:rsidR="00AD1932" w:rsidRPr="002C706C">
              <w:rPr>
                <w:rFonts w:ascii="Times New Roman" w:eastAsiaTheme="minorHAnsi" w:hAnsi="Times New Roman" w:cs="Times New Roman"/>
                <w:position w:val="0"/>
                <w:sz w:val="30"/>
                <w:szCs w:val="30"/>
                <w:lang w:eastAsia="en-US"/>
              </w:rPr>
              <w:t xml:space="preserve"> 2 к Положению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1644" w:rsidRPr="002C706C" w:rsidRDefault="00784996" w:rsidP="00AF54A2">
            <w:pPr>
              <w:widowControl/>
              <w:suppressAutoHyphens w:val="0"/>
              <w:spacing w:line="240" w:lineRule="auto"/>
              <w:ind w:leftChars="0" w:left="0" w:firstLineChars="0" w:firstLine="0"/>
              <w:jc w:val="left"/>
              <w:textAlignment w:val="auto"/>
              <w:outlineLvl w:val="9"/>
              <w:rPr>
                <w:rFonts w:ascii="Times New Roman" w:eastAsiaTheme="minorHAnsi" w:hAnsi="Times New Roman" w:cs="Times New Roman"/>
                <w:position w:val="0"/>
                <w:sz w:val="30"/>
                <w:szCs w:val="30"/>
                <w:lang w:eastAsia="en-US"/>
              </w:rPr>
            </w:pPr>
            <w:r w:rsidRPr="002C706C">
              <w:rPr>
                <w:rFonts w:ascii="Times New Roman" w:eastAsiaTheme="minorHAnsi" w:hAnsi="Times New Roman" w:cs="Times New Roman"/>
                <w:position w:val="0"/>
                <w:sz w:val="30"/>
                <w:szCs w:val="30"/>
                <w:lang w:eastAsia="en-US"/>
              </w:rPr>
              <w:t>исследования и публикации (в</w:t>
            </w:r>
            <w:r w:rsidRPr="002C706C">
              <w:rPr>
                <w:rFonts w:ascii="Times New Roman" w:eastAsiaTheme="minorHAnsi" w:hAnsi="Times New Roman" w:cs="Times New Roman"/>
                <w:position w:val="0"/>
                <w:sz w:val="30"/>
                <w:szCs w:val="30"/>
                <w:lang w:eastAsia="en-US"/>
              </w:rPr>
              <w:t>а</w:t>
            </w:r>
            <w:r w:rsidRPr="002C706C">
              <w:rPr>
                <w:rFonts w:ascii="Times New Roman" w:eastAsiaTheme="minorHAnsi" w:hAnsi="Times New Roman" w:cs="Times New Roman"/>
                <w:position w:val="0"/>
                <w:sz w:val="30"/>
                <w:szCs w:val="30"/>
                <w:lang w:eastAsia="en-US"/>
              </w:rPr>
              <w:t>лидные), информ</w:t>
            </w:r>
            <w:r w:rsidRPr="002C706C">
              <w:rPr>
                <w:rFonts w:ascii="Times New Roman" w:eastAsiaTheme="minorHAnsi" w:hAnsi="Times New Roman" w:cs="Times New Roman"/>
                <w:position w:val="0"/>
                <w:sz w:val="30"/>
                <w:szCs w:val="30"/>
                <w:lang w:eastAsia="en-US"/>
              </w:rPr>
              <w:t>а</w:t>
            </w:r>
            <w:r w:rsidRPr="002C706C">
              <w:rPr>
                <w:rFonts w:ascii="Times New Roman" w:eastAsiaTheme="minorHAnsi" w:hAnsi="Times New Roman" w:cs="Times New Roman"/>
                <w:position w:val="0"/>
                <w:sz w:val="30"/>
                <w:szCs w:val="30"/>
                <w:lang w:eastAsia="en-US"/>
              </w:rPr>
              <w:t>ция о ранее реал</w:t>
            </w:r>
            <w:r w:rsidRPr="002C706C">
              <w:rPr>
                <w:rFonts w:ascii="Times New Roman" w:eastAsiaTheme="minorHAnsi" w:hAnsi="Times New Roman" w:cs="Times New Roman"/>
                <w:position w:val="0"/>
                <w:sz w:val="30"/>
                <w:szCs w:val="30"/>
                <w:lang w:eastAsia="en-US"/>
              </w:rPr>
              <w:t>и</w:t>
            </w:r>
            <w:r w:rsidRPr="002C706C">
              <w:rPr>
                <w:rFonts w:ascii="Times New Roman" w:eastAsiaTheme="minorHAnsi" w:hAnsi="Times New Roman" w:cs="Times New Roman"/>
                <w:position w:val="0"/>
                <w:sz w:val="30"/>
                <w:szCs w:val="30"/>
                <w:lang w:eastAsia="en-US"/>
              </w:rPr>
              <w:t>зованных проектах с участием фед</w:t>
            </w:r>
            <w:r w:rsidRPr="002C706C">
              <w:rPr>
                <w:rFonts w:ascii="Times New Roman" w:eastAsiaTheme="minorHAnsi" w:hAnsi="Times New Roman" w:cs="Times New Roman"/>
                <w:position w:val="0"/>
                <w:sz w:val="30"/>
                <w:szCs w:val="30"/>
                <w:lang w:eastAsia="en-US"/>
              </w:rPr>
              <w:t>е</w:t>
            </w:r>
            <w:r w:rsidRPr="002C706C">
              <w:rPr>
                <w:rFonts w:ascii="Times New Roman" w:eastAsiaTheme="minorHAnsi" w:hAnsi="Times New Roman" w:cs="Times New Roman"/>
                <w:position w:val="0"/>
                <w:sz w:val="30"/>
                <w:szCs w:val="30"/>
                <w:lang w:eastAsia="en-US"/>
              </w:rPr>
              <w:t>ральных, реги</w:t>
            </w:r>
            <w:r w:rsidRPr="002C706C">
              <w:rPr>
                <w:rFonts w:ascii="Times New Roman" w:eastAsiaTheme="minorHAnsi" w:hAnsi="Times New Roman" w:cs="Times New Roman"/>
                <w:position w:val="0"/>
                <w:sz w:val="30"/>
                <w:szCs w:val="30"/>
                <w:lang w:eastAsia="en-US"/>
              </w:rPr>
              <w:t>о</w:t>
            </w:r>
            <w:r w:rsidRPr="002C706C">
              <w:rPr>
                <w:rFonts w:ascii="Times New Roman" w:eastAsiaTheme="minorHAnsi" w:hAnsi="Times New Roman" w:cs="Times New Roman"/>
                <w:position w:val="0"/>
                <w:sz w:val="30"/>
                <w:szCs w:val="30"/>
                <w:lang w:eastAsia="en-US"/>
              </w:rPr>
              <w:t>нальных и муниц</w:t>
            </w:r>
            <w:r w:rsidRPr="002C706C">
              <w:rPr>
                <w:rFonts w:ascii="Times New Roman" w:eastAsiaTheme="minorHAnsi" w:hAnsi="Times New Roman" w:cs="Times New Roman"/>
                <w:position w:val="0"/>
                <w:sz w:val="30"/>
                <w:szCs w:val="30"/>
                <w:lang w:eastAsia="en-US"/>
              </w:rPr>
              <w:t>и</w:t>
            </w:r>
            <w:r w:rsidRPr="002C706C">
              <w:rPr>
                <w:rFonts w:ascii="Times New Roman" w:eastAsiaTheme="minorHAnsi" w:hAnsi="Times New Roman" w:cs="Times New Roman"/>
                <w:position w:val="0"/>
                <w:sz w:val="30"/>
                <w:szCs w:val="30"/>
                <w:lang w:eastAsia="en-US"/>
              </w:rPr>
              <w:t>пальных органов власти и организ</w:t>
            </w:r>
            <w:r w:rsidRPr="002C706C">
              <w:rPr>
                <w:rFonts w:ascii="Times New Roman" w:eastAsiaTheme="minorHAnsi" w:hAnsi="Times New Roman" w:cs="Times New Roman"/>
                <w:position w:val="0"/>
                <w:sz w:val="30"/>
                <w:szCs w:val="30"/>
                <w:lang w:eastAsia="en-US"/>
              </w:rPr>
              <w:t>а</w:t>
            </w:r>
            <w:r w:rsidRPr="002C706C">
              <w:rPr>
                <w:rFonts w:ascii="Times New Roman" w:eastAsiaTheme="minorHAnsi" w:hAnsi="Times New Roman" w:cs="Times New Roman"/>
                <w:position w:val="0"/>
                <w:sz w:val="30"/>
                <w:szCs w:val="30"/>
                <w:lang w:eastAsia="en-US"/>
              </w:rPr>
              <w:t>ций, информацио</w:t>
            </w:r>
            <w:r w:rsidRPr="002C706C">
              <w:rPr>
                <w:rFonts w:ascii="Times New Roman" w:eastAsiaTheme="minorHAnsi" w:hAnsi="Times New Roman" w:cs="Times New Roman"/>
                <w:position w:val="0"/>
                <w:sz w:val="30"/>
                <w:szCs w:val="30"/>
                <w:lang w:eastAsia="en-US"/>
              </w:rPr>
              <w:t>н</w:t>
            </w:r>
            <w:r w:rsidRPr="002C706C">
              <w:rPr>
                <w:rFonts w:ascii="Times New Roman" w:eastAsiaTheme="minorHAnsi" w:hAnsi="Times New Roman" w:cs="Times New Roman"/>
                <w:position w:val="0"/>
                <w:sz w:val="30"/>
                <w:szCs w:val="30"/>
                <w:lang w:eastAsia="en-US"/>
              </w:rPr>
              <w:t>ные справки, справки и выписки из отчетов и др.</w:t>
            </w:r>
          </w:p>
        </w:tc>
      </w:tr>
      <w:tr w:rsidR="009A1644" w:rsidRPr="002C706C" w:rsidTr="00AF54A2">
        <w:trPr>
          <w:trHeight w:val="57"/>
        </w:trPr>
        <w:tc>
          <w:tcPr>
            <w:tcW w:w="6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1644" w:rsidRPr="002C706C" w:rsidRDefault="009A1644" w:rsidP="002A3125">
            <w:pPr>
              <w:widowControl/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Theme="minorHAnsi" w:hAnsi="Times New Roman" w:cs="Times New Roman"/>
                <w:position w:val="0"/>
                <w:sz w:val="30"/>
                <w:szCs w:val="30"/>
                <w:lang w:eastAsia="en-US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644" w:rsidRPr="002C706C" w:rsidRDefault="009A1644" w:rsidP="002A3125">
            <w:pPr>
              <w:suppressAutoHyphens w:val="0"/>
              <w:spacing w:line="240" w:lineRule="auto"/>
              <w:ind w:leftChars="0" w:left="3" w:hanging="3"/>
              <w:jc w:val="left"/>
              <w:outlineLvl w:val="9"/>
              <w:rPr>
                <w:rFonts w:ascii="Times New Roman" w:hAnsi="Times New Roman" w:cs="Times New Roman"/>
                <w:position w:val="0"/>
                <w:sz w:val="30"/>
                <w:szCs w:val="30"/>
              </w:rPr>
            </w:pPr>
            <w:r w:rsidRPr="002C706C">
              <w:rPr>
                <w:rFonts w:ascii="Times New Roman" w:hAnsi="Times New Roman" w:cs="Times New Roman"/>
                <w:position w:val="0"/>
                <w:sz w:val="30"/>
                <w:szCs w:val="30"/>
              </w:rPr>
              <w:t>в проекте обозначены действия по разв</w:t>
            </w:r>
            <w:r w:rsidRPr="002C706C">
              <w:rPr>
                <w:rFonts w:ascii="Times New Roman" w:hAnsi="Times New Roman" w:cs="Times New Roman"/>
                <w:position w:val="0"/>
                <w:sz w:val="30"/>
                <w:szCs w:val="30"/>
              </w:rPr>
              <w:t>и</w:t>
            </w:r>
            <w:r w:rsidRPr="002C706C">
              <w:rPr>
                <w:rFonts w:ascii="Times New Roman" w:hAnsi="Times New Roman" w:cs="Times New Roman"/>
                <w:position w:val="0"/>
                <w:sz w:val="30"/>
                <w:szCs w:val="30"/>
              </w:rPr>
              <w:t>тию проекта после его реализации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644" w:rsidRPr="002C706C" w:rsidRDefault="009A1644" w:rsidP="002A3125">
            <w:pPr>
              <w:suppressAutoHyphens w:val="0"/>
              <w:spacing w:line="240" w:lineRule="auto"/>
              <w:ind w:leftChars="0" w:left="3" w:hanging="3"/>
              <w:jc w:val="center"/>
              <w:outlineLvl w:val="9"/>
              <w:rPr>
                <w:rFonts w:ascii="Times New Roman" w:hAnsi="Times New Roman" w:cs="Times New Roman"/>
                <w:position w:val="0"/>
                <w:sz w:val="30"/>
                <w:szCs w:val="30"/>
              </w:rPr>
            </w:pPr>
            <w:r w:rsidRPr="002C706C">
              <w:rPr>
                <w:rFonts w:ascii="Times New Roman" w:hAnsi="Times New Roman" w:cs="Times New Roman"/>
                <w:position w:val="0"/>
                <w:sz w:val="30"/>
                <w:szCs w:val="30"/>
              </w:rPr>
              <w:t>5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1644" w:rsidRPr="002C706C" w:rsidRDefault="009A1644" w:rsidP="002A3125">
            <w:pPr>
              <w:widowControl/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Theme="minorHAnsi" w:hAnsi="Times New Roman" w:cs="Times New Roman"/>
                <w:position w:val="0"/>
                <w:sz w:val="30"/>
                <w:szCs w:val="30"/>
                <w:lang w:eastAsia="en-US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1644" w:rsidRPr="002C706C" w:rsidRDefault="009A1644" w:rsidP="002A3125">
            <w:pPr>
              <w:widowControl/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Theme="minorHAnsi" w:hAnsi="Times New Roman" w:cs="Times New Roman"/>
                <w:position w:val="0"/>
                <w:sz w:val="30"/>
                <w:szCs w:val="30"/>
                <w:lang w:eastAsia="en-US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1644" w:rsidRPr="002C706C" w:rsidRDefault="009A1644" w:rsidP="00AF54A2">
            <w:pPr>
              <w:widowControl/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Theme="minorHAnsi" w:hAnsi="Times New Roman" w:cs="Times New Roman"/>
                <w:position w:val="0"/>
                <w:sz w:val="30"/>
                <w:szCs w:val="30"/>
                <w:lang w:eastAsia="en-US"/>
              </w:rPr>
            </w:pPr>
          </w:p>
        </w:tc>
      </w:tr>
      <w:tr w:rsidR="009A1644" w:rsidRPr="002C706C" w:rsidTr="00AF54A2">
        <w:trPr>
          <w:trHeight w:val="57"/>
        </w:trPr>
        <w:tc>
          <w:tcPr>
            <w:tcW w:w="6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644" w:rsidRPr="002C706C" w:rsidRDefault="009A1644" w:rsidP="002A3125">
            <w:pPr>
              <w:widowControl/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Theme="minorHAnsi" w:hAnsi="Times New Roman" w:cs="Times New Roman"/>
                <w:position w:val="0"/>
                <w:sz w:val="30"/>
                <w:szCs w:val="30"/>
                <w:lang w:eastAsia="en-US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644" w:rsidRPr="002C706C" w:rsidRDefault="009A1644" w:rsidP="002A3125">
            <w:pPr>
              <w:suppressAutoHyphens w:val="0"/>
              <w:spacing w:line="240" w:lineRule="auto"/>
              <w:ind w:leftChars="0" w:left="3" w:hanging="3"/>
              <w:jc w:val="left"/>
              <w:outlineLvl w:val="9"/>
              <w:rPr>
                <w:rFonts w:ascii="Times New Roman" w:hAnsi="Times New Roman" w:cs="Times New Roman"/>
                <w:position w:val="0"/>
                <w:sz w:val="30"/>
                <w:szCs w:val="30"/>
              </w:rPr>
            </w:pPr>
            <w:r w:rsidRPr="002C706C">
              <w:rPr>
                <w:rFonts w:ascii="Times New Roman" w:hAnsi="Times New Roman" w:cs="Times New Roman"/>
                <w:position w:val="0"/>
                <w:sz w:val="30"/>
                <w:szCs w:val="30"/>
              </w:rPr>
              <w:t>возможность распространения и масшт</w:t>
            </w:r>
            <w:r w:rsidRPr="002C706C">
              <w:rPr>
                <w:rFonts w:ascii="Times New Roman" w:hAnsi="Times New Roman" w:cs="Times New Roman"/>
                <w:position w:val="0"/>
                <w:sz w:val="30"/>
                <w:szCs w:val="30"/>
              </w:rPr>
              <w:t>а</w:t>
            </w:r>
            <w:r w:rsidRPr="002C706C">
              <w:rPr>
                <w:rFonts w:ascii="Times New Roman" w:hAnsi="Times New Roman" w:cs="Times New Roman"/>
                <w:position w:val="0"/>
                <w:sz w:val="30"/>
                <w:szCs w:val="30"/>
              </w:rPr>
              <w:t>бирования проекта на другие образов</w:t>
            </w:r>
            <w:r w:rsidRPr="002C706C">
              <w:rPr>
                <w:rFonts w:ascii="Times New Roman" w:hAnsi="Times New Roman" w:cs="Times New Roman"/>
                <w:position w:val="0"/>
                <w:sz w:val="30"/>
                <w:szCs w:val="30"/>
              </w:rPr>
              <w:t>а</w:t>
            </w:r>
            <w:r w:rsidRPr="002C706C">
              <w:rPr>
                <w:rFonts w:ascii="Times New Roman" w:hAnsi="Times New Roman" w:cs="Times New Roman"/>
                <w:position w:val="0"/>
                <w:sz w:val="30"/>
                <w:szCs w:val="30"/>
              </w:rPr>
              <w:t>тельные учреждения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644" w:rsidRPr="002C706C" w:rsidRDefault="009A1644" w:rsidP="002A3125">
            <w:pPr>
              <w:suppressAutoHyphens w:val="0"/>
              <w:spacing w:line="240" w:lineRule="auto"/>
              <w:ind w:leftChars="0" w:left="3" w:hanging="3"/>
              <w:jc w:val="center"/>
              <w:outlineLvl w:val="9"/>
              <w:rPr>
                <w:rFonts w:ascii="Times New Roman" w:hAnsi="Times New Roman" w:cs="Times New Roman"/>
                <w:position w:val="0"/>
                <w:sz w:val="30"/>
                <w:szCs w:val="30"/>
              </w:rPr>
            </w:pPr>
            <w:r w:rsidRPr="002C706C">
              <w:rPr>
                <w:rFonts w:ascii="Times New Roman" w:hAnsi="Times New Roman" w:cs="Times New Roman"/>
                <w:position w:val="0"/>
                <w:sz w:val="30"/>
                <w:szCs w:val="30"/>
              </w:rPr>
              <w:t>5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644" w:rsidRPr="002C706C" w:rsidRDefault="009A1644" w:rsidP="002A3125">
            <w:pPr>
              <w:widowControl/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Theme="minorHAnsi" w:hAnsi="Times New Roman" w:cs="Times New Roman"/>
                <w:position w:val="0"/>
                <w:sz w:val="30"/>
                <w:szCs w:val="30"/>
                <w:lang w:eastAsia="en-US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644" w:rsidRPr="002C706C" w:rsidRDefault="009A1644" w:rsidP="002A3125">
            <w:pPr>
              <w:widowControl/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Theme="minorHAnsi" w:hAnsi="Times New Roman" w:cs="Times New Roman"/>
                <w:position w:val="0"/>
                <w:sz w:val="30"/>
                <w:szCs w:val="30"/>
                <w:lang w:eastAsia="en-US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644" w:rsidRPr="002C706C" w:rsidRDefault="009A1644" w:rsidP="00AF54A2">
            <w:pPr>
              <w:widowControl/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Theme="minorHAnsi" w:hAnsi="Times New Roman" w:cs="Times New Roman"/>
                <w:position w:val="0"/>
                <w:sz w:val="30"/>
                <w:szCs w:val="30"/>
                <w:lang w:eastAsia="en-US"/>
              </w:rPr>
            </w:pPr>
          </w:p>
        </w:tc>
      </w:tr>
      <w:tr w:rsidR="003071C1" w:rsidRPr="002C706C" w:rsidTr="00AF54A2">
        <w:trPr>
          <w:trHeight w:val="57"/>
        </w:trPr>
        <w:tc>
          <w:tcPr>
            <w:tcW w:w="6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1C1" w:rsidRPr="002C706C" w:rsidRDefault="003071C1" w:rsidP="00AF54A2">
            <w:pPr>
              <w:widowControl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Theme="minorHAnsi" w:hAnsi="Times New Roman" w:cs="Times New Roman"/>
                <w:position w:val="0"/>
                <w:sz w:val="30"/>
                <w:szCs w:val="30"/>
                <w:lang w:eastAsia="en-US"/>
              </w:rPr>
            </w:pPr>
            <w:r w:rsidRPr="002C706C">
              <w:rPr>
                <w:rFonts w:ascii="Times New Roman" w:eastAsiaTheme="minorHAnsi" w:hAnsi="Times New Roman" w:cs="Times New Roman"/>
                <w:position w:val="0"/>
                <w:sz w:val="30"/>
                <w:szCs w:val="30"/>
                <w:lang w:eastAsia="en-US"/>
              </w:rPr>
              <w:lastRenderedPageBreak/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1C1" w:rsidRPr="002C706C" w:rsidRDefault="003071C1" w:rsidP="002A3125">
            <w:pPr>
              <w:widowControl/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Theme="minorHAnsi" w:hAnsi="Times New Roman" w:cs="Times New Roman"/>
                <w:position w:val="0"/>
                <w:sz w:val="30"/>
                <w:szCs w:val="30"/>
                <w:lang w:eastAsia="en-US"/>
              </w:rPr>
            </w:pPr>
            <w:r w:rsidRPr="002C706C">
              <w:rPr>
                <w:rFonts w:ascii="Times New Roman" w:eastAsiaTheme="minorHAnsi" w:hAnsi="Times New Roman" w:cs="Times New Roman"/>
                <w:position w:val="0"/>
                <w:sz w:val="30"/>
                <w:szCs w:val="30"/>
                <w:lang w:eastAsia="en-US"/>
              </w:rPr>
              <w:t>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1C1" w:rsidRPr="002C706C" w:rsidRDefault="003071C1" w:rsidP="002A3125">
            <w:pPr>
              <w:widowControl/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Theme="minorHAnsi" w:hAnsi="Times New Roman" w:cs="Times New Roman"/>
                <w:position w:val="0"/>
                <w:sz w:val="30"/>
                <w:szCs w:val="30"/>
                <w:lang w:eastAsia="en-US"/>
              </w:rPr>
            </w:pPr>
            <w:r w:rsidRPr="002C706C">
              <w:rPr>
                <w:rFonts w:ascii="Times New Roman" w:eastAsiaTheme="minorHAnsi" w:hAnsi="Times New Roman" w:cs="Times New Roman"/>
                <w:position w:val="0"/>
                <w:sz w:val="30"/>
                <w:szCs w:val="30"/>
                <w:lang w:eastAsia="en-US"/>
              </w:rPr>
              <w:t>100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1C1" w:rsidRPr="002C706C" w:rsidRDefault="003071C1" w:rsidP="002A3125">
            <w:pPr>
              <w:widowControl/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Theme="minorHAnsi" w:hAnsi="Times New Roman" w:cs="Times New Roman"/>
                <w:position w:val="0"/>
                <w:sz w:val="30"/>
                <w:szCs w:val="30"/>
                <w:lang w:eastAsia="en-US"/>
              </w:rPr>
            </w:pPr>
            <w:r w:rsidRPr="002C706C">
              <w:rPr>
                <w:rFonts w:ascii="Times New Roman" w:eastAsiaTheme="minorHAnsi" w:hAnsi="Times New Roman" w:cs="Times New Roman"/>
                <w:position w:val="0"/>
                <w:sz w:val="30"/>
                <w:szCs w:val="30"/>
                <w:lang w:eastAsia="en-US"/>
              </w:rPr>
              <w:t>Х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1C1" w:rsidRPr="002C706C" w:rsidRDefault="003071C1" w:rsidP="00AF54A2">
            <w:pPr>
              <w:widowControl/>
              <w:suppressAutoHyphens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Times New Roman" w:eastAsiaTheme="minorHAnsi" w:hAnsi="Times New Roman" w:cs="Times New Roman"/>
                <w:position w:val="0"/>
                <w:sz w:val="30"/>
                <w:szCs w:val="30"/>
                <w:lang w:eastAsia="en-US"/>
              </w:rPr>
            </w:pPr>
            <w:r w:rsidRPr="002C706C">
              <w:rPr>
                <w:rFonts w:ascii="Times New Roman" w:eastAsiaTheme="minorHAnsi" w:hAnsi="Times New Roman" w:cs="Times New Roman"/>
                <w:position w:val="0"/>
                <w:sz w:val="30"/>
                <w:szCs w:val="30"/>
                <w:lang w:eastAsia="en-US"/>
              </w:rPr>
              <w:t>Х</w:t>
            </w:r>
          </w:p>
        </w:tc>
      </w:tr>
    </w:tbl>
    <w:p w:rsidR="00F64653" w:rsidRPr="002C706C" w:rsidRDefault="00F64653" w:rsidP="00B8064B">
      <w:pPr>
        <w:spacing w:line="240" w:lineRule="auto"/>
        <w:ind w:leftChars="0" w:left="3" w:hanging="3"/>
        <w:jc w:val="left"/>
        <w:rPr>
          <w:rFonts w:ascii="Times New Roman" w:hAnsi="Times New Roman" w:cs="Times New Roman"/>
          <w:color w:val="000000"/>
          <w:sz w:val="30"/>
          <w:szCs w:val="30"/>
        </w:rPr>
      </w:pPr>
    </w:p>
    <w:tbl>
      <w:tblPr>
        <w:tblW w:w="15384" w:type="dxa"/>
        <w:tblInd w:w="-108" w:type="dxa"/>
        <w:tblLayout w:type="fixed"/>
        <w:tblLook w:val="0000" w:firstRow="0" w:lastRow="0" w:firstColumn="0" w:lastColumn="0" w:noHBand="0" w:noVBand="0"/>
      </w:tblPr>
      <w:tblGrid>
        <w:gridCol w:w="4894"/>
        <w:gridCol w:w="5957"/>
        <w:gridCol w:w="4533"/>
      </w:tblGrid>
      <w:tr w:rsidR="00F64653" w:rsidRPr="002C706C" w:rsidTr="00E735D3">
        <w:trPr>
          <w:trHeight w:val="1244"/>
        </w:trPr>
        <w:tc>
          <w:tcPr>
            <w:tcW w:w="4894" w:type="dxa"/>
          </w:tcPr>
          <w:p w:rsidR="00F64653" w:rsidRPr="002C706C" w:rsidRDefault="00E735D3" w:rsidP="00B8064B">
            <w:pPr>
              <w:spacing w:line="240" w:lineRule="auto"/>
              <w:ind w:leftChars="0" w:left="3" w:hanging="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C706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_________________________________</w:t>
            </w:r>
          </w:p>
          <w:p w:rsidR="00F64653" w:rsidRPr="002C706C" w:rsidRDefault="00F64653" w:rsidP="00B8064B">
            <w:pPr>
              <w:spacing w:line="192" w:lineRule="auto"/>
              <w:ind w:leftChars="0" w:left="0" w:firstLineChars="0" w:firstLine="0"/>
              <w:jc w:val="center"/>
              <w:outlineLvl w:val="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70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(должность представителя конкурсной комиссии)</w:t>
            </w:r>
          </w:p>
        </w:tc>
        <w:tc>
          <w:tcPr>
            <w:tcW w:w="5957" w:type="dxa"/>
          </w:tcPr>
          <w:p w:rsidR="00F64653" w:rsidRPr="002C706C" w:rsidRDefault="00E735D3" w:rsidP="00B8064B">
            <w:pPr>
              <w:spacing w:line="240" w:lineRule="auto"/>
              <w:ind w:leftChars="0" w:left="3" w:hanging="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C706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_________________________________________</w:t>
            </w:r>
          </w:p>
          <w:p w:rsidR="00F64653" w:rsidRPr="002C706C" w:rsidRDefault="00F64653" w:rsidP="00B8064B">
            <w:pPr>
              <w:spacing w:line="240" w:lineRule="auto"/>
              <w:ind w:leftChars="0" w:left="3" w:hanging="3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C706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</w:t>
            </w:r>
            <w:r w:rsidRPr="002C70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подпись)</w:t>
            </w:r>
          </w:p>
        </w:tc>
        <w:tc>
          <w:tcPr>
            <w:tcW w:w="4533" w:type="dxa"/>
          </w:tcPr>
          <w:p w:rsidR="00F64653" w:rsidRPr="002C706C" w:rsidRDefault="00E735D3" w:rsidP="00B8064B">
            <w:pPr>
              <w:spacing w:line="240" w:lineRule="auto"/>
              <w:ind w:leftChars="0" w:left="3" w:hanging="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C706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______________________________</w:t>
            </w:r>
          </w:p>
          <w:p w:rsidR="00F64653" w:rsidRPr="002C706C" w:rsidRDefault="00A46281" w:rsidP="00B8064B">
            <w:pPr>
              <w:spacing w:line="240" w:lineRule="auto"/>
              <w:ind w:leftChars="0" w:left="2" w:hanging="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70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(расшифровка подписи)</w:t>
            </w:r>
          </w:p>
          <w:p w:rsidR="00F64653" w:rsidRPr="002C706C" w:rsidRDefault="00F64653" w:rsidP="00B8064B">
            <w:pPr>
              <w:spacing w:line="240" w:lineRule="auto"/>
              <w:ind w:leftChars="0" w:left="0" w:firstLineChars="0"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A46281" w:rsidRPr="00480BB8" w:rsidTr="00E735D3">
        <w:trPr>
          <w:trHeight w:val="538"/>
        </w:trPr>
        <w:tc>
          <w:tcPr>
            <w:tcW w:w="4894" w:type="dxa"/>
          </w:tcPr>
          <w:p w:rsidR="00A46281" w:rsidRPr="002C706C" w:rsidRDefault="00A46281" w:rsidP="00B8064B">
            <w:pPr>
              <w:spacing w:line="240" w:lineRule="auto"/>
              <w:ind w:leftChars="0" w:left="3" w:hanging="3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7" w:type="dxa"/>
          </w:tcPr>
          <w:p w:rsidR="00A46281" w:rsidRPr="002C706C" w:rsidRDefault="00A46281" w:rsidP="00B8064B">
            <w:pPr>
              <w:spacing w:line="240" w:lineRule="auto"/>
              <w:ind w:left="1" w:hanging="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3" w:type="dxa"/>
          </w:tcPr>
          <w:p w:rsidR="00A46281" w:rsidRPr="002C706C" w:rsidRDefault="00A46281" w:rsidP="00B8064B">
            <w:pPr>
              <w:spacing w:line="240" w:lineRule="auto"/>
              <w:ind w:leftChars="0" w:left="3" w:hanging="3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A46281" w:rsidRPr="004151FC" w:rsidRDefault="00271015" w:rsidP="00B8064B">
            <w:pPr>
              <w:spacing w:line="240" w:lineRule="auto"/>
              <w:ind w:leftChars="0" w:left="3" w:hanging="3"/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  <w:r w:rsidRPr="004151FC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«</w:t>
            </w:r>
            <w:r w:rsidR="00A46281" w:rsidRPr="004151FC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___» _________20__г.</w:t>
            </w:r>
            <w:r w:rsidR="00B64341" w:rsidRPr="004151FC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»</w:t>
            </w:r>
            <w:r w:rsidR="004151FC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.</w:t>
            </w:r>
          </w:p>
        </w:tc>
      </w:tr>
    </w:tbl>
    <w:p w:rsidR="00297B33" w:rsidRPr="00480BB8" w:rsidRDefault="00297B33" w:rsidP="00B8064B">
      <w:pPr>
        <w:suppressAutoHyphens w:val="0"/>
        <w:spacing w:line="235" w:lineRule="auto"/>
        <w:ind w:leftChars="0" w:left="0" w:firstLineChars="0" w:firstLine="0"/>
        <w:outlineLvl w:val="9"/>
        <w:rPr>
          <w:szCs w:val="28"/>
        </w:rPr>
      </w:pPr>
    </w:p>
    <w:sectPr w:rsidR="00297B33" w:rsidRPr="00480BB8" w:rsidSect="00E735D3">
      <w:pgSz w:w="16838" w:h="11906" w:orient="landscape" w:code="9"/>
      <w:pgMar w:top="1984" w:right="1134" w:bottom="567" w:left="1134" w:header="720" w:footer="720" w:gutter="0"/>
      <w:pgNumType w:start="3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54D7" w:rsidRDefault="00E054D7" w:rsidP="00707F5D">
      <w:pPr>
        <w:spacing w:line="240" w:lineRule="auto"/>
        <w:ind w:left="0" w:hanging="2"/>
      </w:pPr>
      <w:r>
        <w:separator/>
      </w:r>
    </w:p>
  </w:endnote>
  <w:endnote w:type="continuationSeparator" w:id="0">
    <w:p w:rsidR="00E054D7" w:rsidRDefault="00E054D7" w:rsidP="00707F5D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6023" w:rsidRDefault="00D36023" w:rsidP="00707F5D">
    <w:pPr>
      <w:pStyle w:val="a8"/>
      <w:ind w:left="0" w:hanging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6023" w:rsidRPr="005479A5" w:rsidRDefault="00D36023" w:rsidP="005479A5">
    <w:pPr>
      <w:pStyle w:val="a8"/>
      <w:ind w:left="-2" w:firstLine="0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6023" w:rsidRPr="00AF54A2" w:rsidRDefault="00D36023" w:rsidP="00AF54A2">
    <w:pPr>
      <w:pStyle w:val="a8"/>
      <w:ind w:left="0" w:hanging="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54D7" w:rsidRDefault="00E054D7" w:rsidP="00707F5D">
      <w:pPr>
        <w:spacing w:line="240" w:lineRule="auto"/>
        <w:ind w:left="0" w:hanging="2"/>
      </w:pPr>
      <w:r>
        <w:separator/>
      </w:r>
    </w:p>
  </w:footnote>
  <w:footnote w:type="continuationSeparator" w:id="0">
    <w:p w:rsidR="00E054D7" w:rsidRDefault="00E054D7" w:rsidP="00707F5D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6023" w:rsidRDefault="00D36023" w:rsidP="00707F5D">
    <w:pPr>
      <w:pStyle w:val="a6"/>
      <w:ind w:left="0" w:hanging="2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5891410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D36023" w:rsidRPr="005479A5" w:rsidRDefault="00D36023" w:rsidP="005479A5">
        <w:pPr>
          <w:pStyle w:val="a6"/>
          <w:ind w:left="0" w:hanging="2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5479A5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5479A5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5479A5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F2174E">
          <w:rPr>
            <w:rFonts w:ascii="Times New Roman" w:hAnsi="Times New Roman" w:cs="Times New Roman"/>
            <w:noProof/>
            <w:sz w:val="24"/>
            <w:szCs w:val="24"/>
          </w:rPr>
          <w:t>39</w:t>
        </w:r>
        <w:r w:rsidRPr="005479A5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6769359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D36023" w:rsidRPr="00A22B12" w:rsidRDefault="00D36023" w:rsidP="00A22B12">
        <w:pPr>
          <w:pStyle w:val="a6"/>
          <w:ind w:left="0" w:hanging="2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A22B1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A22B12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A22B1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F2174E">
          <w:rPr>
            <w:rFonts w:ascii="Times New Roman" w:hAnsi="Times New Roman" w:cs="Times New Roman"/>
            <w:noProof/>
            <w:sz w:val="24"/>
            <w:szCs w:val="24"/>
          </w:rPr>
          <w:t>3</w:t>
        </w:r>
        <w:r w:rsidRPr="00A22B12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B556BA"/>
    <w:multiLevelType w:val="hybridMultilevel"/>
    <w:tmpl w:val="B2B8E7C6"/>
    <w:lvl w:ilvl="0" w:tplc="E8580BE6">
      <w:start w:val="1"/>
      <w:numFmt w:val="decimal"/>
      <w:suff w:val="space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05B2669"/>
    <w:multiLevelType w:val="hybridMultilevel"/>
    <w:tmpl w:val="C1266A0E"/>
    <w:lvl w:ilvl="0" w:tplc="A4000972">
      <w:start w:val="1"/>
      <w:numFmt w:val="decimal"/>
      <w:suff w:val="space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72A74A38"/>
    <w:multiLevelType w:val="hybridMultilevel"/>
    <w:tmpl w:val="B9520914"/>
    <w:lvl w:ilvl="0" w:tplc="19A8C9D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drawingGridHorizontalSpacing w:val="140"/>
  <w:drawingGridVerticalSpacing w:val="381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48B1"/>
    <w:rsid w:val="00014C51"/>
    <w:rsid w:val="000161A4"/>
    <w:rsid w:val="00033F8D"/>
    <w:rsid w:val="00035C3E"/>
    <w:rsid w:val="0003635E"/>
    <w:rsid w:val="00036FD1"/>
    <w:rsid w:val="0004405A"/>
    <w:rsid w:val="00047177"/>
    <w:rsid w:val="000557C4"/>
    <w:rsid w:val="00056853"/>
    <w:rsid w:val="00061CB6"/>
    <w:rsid w:val="000642B1"/>
    <w:rsid w:val="0007265B"/>
    <w:rsid w:val="00077058"/>
    <w:rsid w:val="00082BAA"/>
    <w:rsid w:val="000836A2"/>
    <w:rsid w:val="000836A7"/>
    <w:rsid w:val="000939DE"/>
    <w:rsid w:val="00095942"/>
    <w:rsid w:val="000A017B"/>
    <w:rsid w:val="000A205B"/>
    <w:rsid w:val="000A3A29"/>
    <w:rsid w:val="000A6331"/>
    <w:rsid w:val="000A6A21"/>
    <w:rsid w:val="000A798A"/>
    <w:rsid w:val="000B056E"/>
    <w:rsid w:val="000B1FD9"/>
    <w:rsid w:val="000B6A44"/>
    <w:rsid w:val="000B7253"/>
    <w:rsid w:val="000D2797"/>
    <w:rsid w:val="000D6907"/>
    <w:rsid w:val="000E50AD"/>
    <w:rsid w:val="000E7290"/>
    <w:rsid w:val="000F4D61"/>
    <w:rsid w:val="000F55EA"/>
    <w:rsid w:val="000F77A5"/>
    <w:rsid w:val="0010078C"/>
    <w:rsid w:val="001156B7"/>
    <w:rsid w:val="00124D16"/>
    <w:rsid w:val="00142313"/>
    <w:rsid w:val="00142CC3"/>
    <w:rsid w:val="0014390B"/>
    <w:rsid w:val="0014422B"/>
    <w:rsid w:val="00153B72"/>
    <w:rsid w:val="0016096D"/>
    <w:rsid w:val="00174807"/>
    <w:rsid w:val="00182B65"/>
    <w:rsid w:val="00191838"/>
    <w:rsid w:val="0019408A"/>
    <w:rsid w:val="00196A70"/>
    <w:rsid w:val="00196CBB"/>
    <w:rsid w:val="001979BB"/>
    <w:rsid w:val="001A00DA"/>
    <w:rsid w:val="001A72E3"/>
    <w:rsid w:val="001B02E1"/>
    <w:rsid w:val="001B18DA"/>
    <w:rsid w:val="001B49C2"/>
    <w:rsid w:val="001C13FA"/>
    <w:rsid w:val="001C2592"/>
    <w:rsid w:val="001C64BC"/>
    <w:rsid w:val="001D055E"/>
    <w:rsid w:val="001D4CFC"/>
    <w:rsid w:val="001D4F76"/>
    <w:rsid w:val="001D62F6"/>
    <w:rsid w:val="001E2E9C"/>
    <w:rsid w:val="001F373E"/>
    <w:rsid w:val="001F692F"/>
    <w:rsid w:val="00203692"/>
    <w:rsid w:val="002078CD"/>
    <w:rsid w:val="0021215C"/>
    <w:rsid w:val="00220DE8"/>
    <w:rsid w:val="002241B1"/>
    <w:rsid w:val="002276F1"/>
    <w:rsid w:val="0024081A"/>
    <w:rsid w:val="00243DF6"/>
    <w:rsid w:val="00244653"/>
    <w:rsid w:val="0025052E"/>
    <w:rsid w:val="00251285"/>
    <w:rsid w:val="002522BE"/>
    <w:rsid w:val="002531D4"/>
    <w:rsid w:val="00257DA6"/>
    <w:rsid w:val="002609FB"/>
    <w:rsid w:val="00260D4F"/>
    <w:rsid w:val="00261054"/>
    <w:rsid w:val="0026586B"/>
    <w:rsid w:val="002661E0"/>
    <w:rsid w:val="00271015"/>
    <w:rsid w:val="00277CB8"/>
    <w:rsid w:val="00285720"/>
    <w:rsid w:val="00285B29"/>
    <w:rsid w:val="002926AF"/>
    <w:rsid w:val="00297B33"/>
    <w:rsid w:val="002A3125"/>
    <w:rsid w:val="002A5591"/>
    <w:rsid w:val="002A6A8D"/>
    <w:rsid w:val="002B0AE8"/>
    <w:rsid w:val="002B3DAF"/>
    <w:rsid w:val="002C0027"/>
    <w:rsid w:val="002C0859"/>
    <w:rsid w:val="002C3FB9"/>
    <w:rsid w:val="002C6B57"/>
    <w:rsid w:val="002C706C"/>
    <w:rsid w:val="002D70F8"/>
    <w:rsid w:val="002E00F3"/>
    <w:rsid w:val="002E104E"/>
    <w:rsid w:val="002E37B1"/>
    <w:rsid w:val="002F4F8E"/>
    <w:rsid w:val="002F5D69"/>
    <w:rsid w:val="00301DE8"/>
    <w:rsid w:val="00304BA5"/>
    <w:rsid w:val="00306FF5"/>
    <w:rsid w:val="003071C1"/>
    <w:rsid w:val="00313B11"/>
    <w:rsid w:val="003144A6"/>
    <w:rsid w:val="00316DC4"/>
    <w:rsid w:val="003172FE"/>
    <w:rsid w:val="00320465"/>
    <w:rsid w:val="00322BD9"/>
    <w:rsid w:val="00333F60"/>
    <w:rsid w:val="00342C85"/>
    <w:rsid w:val="00343005"/>
    <w:rsid w:val="00344B8F"/>
    <w:rsid w:val="00347B0B"/>
    <w:rsid w:val="00352F9D"/>
    <w:rsid w:val="00353D34"/>
    <w:rsid w:val="003551ED"/>
    <w:rsid w:val="003557E8"/>
    <w:rsid w:val="00363B2F"/>
    <w:rsid w:val="003652B9"/>
    <w:rsid w:val="00365FAC"/>
    <w:rsid w:val="003710AC"/>
    <w:rsid w:val="00372885"/>
    <w:rsid w:val="003830C2"/>
    <w:rsid w:val="00383AFD"/>
    <w:rsid w:val="003849AB"/>
    <w:rsid w:val="00385B81"/>
    <w:rsid w:val="0039081F"/>
    <w:rsid w:val="00390EDF"/>
    <w:rsid w:val="003945B9"/>
    <w:rsid w:val="003A50EC"/>
    <w:rsid w:val="003B79AC"/>
    <w:rsid w:val="003C1B9A"/>
    <w:rsid w:val="003C38DB"/>
    <w:rsid w:val="003C7EED"/>
    <w:rsid w:val="003D1BDE"/>
    <w:rsid w:val="003D376F"/>
    <w:rsid w:val="003E3764"/>
    <w:rsid w:val="003E58A2"/>
    <w:rsid w:val="003F0C49"/>
    <w:rsid w:val="003F54A0"/>
    <w:rsid w:val="003F6E29"/>
    <w:rsid w:val="004035EF"/>
    <w:rsid w:val="004077A8"/>
    <w:rsid w:val="00407FC1"/>
    <w:rsid w:val="00414DCC"/>
    <w:rsid w:val="004151FC"/>
    <w:rsid w:val="004223E1"/>
    <w:rsid w:val="00425877"/>
    <w:rsid w:val="00426105"/>
    <w:rsid w:val="00434A01"/>
    <w:rsid w:val="004378A9"/>
    <w:rsid w:val="00437A02"/>
    <w:rsid w:val="00444B87"/>
    <w:rsid w:val="0044629F"/>
    <w:rsid w:val="00447ACE"/>
    <w:rsid w:val="00452AA3"/>
    <w:rsid w:val="004552DC"/>
    <w:rsid w:val="00460C1C"/>
    <w:rsid w:val="004621DB"/>
    <w:rsid w:val="00472693"/>
    <w:rsid w:val="00477B58"/>
    <w:rsid w:val="00480BB8"/>
    <w:rsid w:val="004821AD"/>
    <w:rsid w:val="004833B8"/>
    <w:rsid w:val="0048605E"/>
    <w:rsid w:val="004866E6"/>
    <w:rsid w:val="00486E26"/>
    <w:rsid w:val="00490826"/>
    <w:rsid w:val="004944C5"/>
    <w:rsid w:val="004946AD"/>
    <w:rsid w:val="004A3781"/>
    <w:rsid w:val="004B0829"/>
    <w:rsid w:val="004B7CD4"/>
    <w:rsid w:val="004D576F"/>
    <w:rsid w:val="004D6E18"/>
    <w:rsid w:val="004D7D9A"/>
    <w:rsid w:val="004E05DD"/>
    <w:rsid w:val="004E242E"/>
    <w:rsid w:val="004E24EE"/>
    <w:rsid w:val="004E5C49"/>
    <w:rsid w:val="004E716D"/>
    <w:rsid w:val="004F1323"/>
    <w:rsid w:val="004F16DD"/>
    <w:rsid w:val="004F6D21"/>
    <w:rsid w:val="004F71BE"/>
    <w:rsid w:val="00503148"/>
    <w:rsid w:val="00504214"/>
    <w:rsid w:val="00504680"/>
    <w:rsid w:val="00514D37"/>
    <w:rsid w:val="00516F88"/>
    <w:rsid w:val="0051794E"/>
    <w:rsid w:val="00531C6F"/>
    <w:rsid w:val="005479A5"/>
    <w:rsid w:val="0055240E"/>
    <w:rsid w:val="0056051B"/>
    <w:rsid w:val="00563459"/>
    <w:rsid w:val="005636C2"/>
    <w:rsid w:val="005651E6"/>
    <w:rsid w:val="00571622"/>
    <w:rsid w:val="00582F8B"/>
    <w:rsid w:val="005832C2"/>
    <w:rsid w:val="00586335"/>
    <w:rsid w:val="00593B13"/>
    <w:rsid w:val="005949BE"/>
    <w:rsid w:val="005A1C3F"/>
    <w:rsid w:val="005B0017"/>
    <w:rsid w:val="005B22CA"/>
    <w:rsid w:val="005B5444"/>
    <w:rsid w:val="005B6D06"/>
    <w:rsid w:val="005C74E7"/>
    <w:rsid w:val="005C77CB"/>
    <w:rsid w:val="005D2834"/>
    <w:rsid w:val="005D4F33"/>
    <w:rsid w:val="005D750D"/>
    <w:rsid w:val="005E29C2"/>
    <w:rsid w:val="005F14FA"/>
    <w:rsid w:val="005F27F9"/>
    <w:rsid w:val="00605AD1"/>
    <w:rsid w:val="006104C4"/>
    <w:rsid w:val="006117D3"/>
    <w:rsid w:val="00614392"/>
    <w:rsid w:val="0061537E"/>
    <w:rsid w:val="00617038"/>
    <w:rsid w:val="006215DE"/>
    <w:rsid w:val="00627F08"/>
    <w:rsid w:val="00631524"/>
    <w:rsid w:val="006376CE"/>
    <w:rsid w:val="00645495"/>
    <w:rsid w:val="00646460"/>
    <w:rsid w:val="00646E33"/>
    <w:rsid w:val="00660A36"/>
    <w:rsid w:val="00664759"/>
    <w:rsid w:val="00670291"/>
    <w:rsid w:val="006777DA"/>
    <w:rsid w:val="006837FB"/>
    <w:rsid w:val="00683B0A"/>
    <w:rsid w:val="00686F71"/>
    <w:rsid w:val="00692BFA"/>
    <w:rsid w:val="00694DEC"/>
    <w:rsid w:val="006970B6"/>
    <w:rsid w:val="006B1BFE"/>
    <w:rsid w:val="006B21B6"/>
    <w:rsid w:val="006B72EC"/>
    <w:rsid w:val="006C20CE"/>
    <w:rsid w:val="006C2DAD"/>
    <w:rsid w:val="006C2F20"/>
    <w:rsid w:val="006D0AEB"/>
    <w:rsid w:val="006D3148"/>
    <w:rsid w:val="006D59C2"/>
    <w:rsid w:val="006D76E2"/>
    <w:rsid w:val="006E5C74"/>
    <w:rsid w:val="006E7CAC"/>
    <w:rsid w:val="006F00C6"/>
    <w:rsid w:val="006F536B"/>
    <w:rsid w:val="00700D23"/>
    <w:rsid w:val="00701E09"/>
    <w:rsid w:val="00702159"/>
    <w:rsid w:val="00703B1C"/>
    <w:rsid w:val="00703B27"/>
    <w:rsid w:val="00704CEC"/>
    <w:rsid w:val="00704F20"/>
    <w:rsid w:val="007051A9"/>
    <w:rsid w:val="0070650C"/>
    <w:rsid w:val="00706AF4"/>
    <w:rsid w:val="00707976"/>
    <w:rsid w:val="00707F5D"/>
    <w:rsid w:val="00710D2E"/>
    <w:rsid w:val="00711F75"/>
    <w:rsid w:val="00716EC0"/>
    <w:rsid w:val="00723009"/>
    <w:rsid w:val="00723C4F"/>
    <w:rsid w:val="00725AC6"/>
    <w:rsid w:val="0073163E"/>
    <w:rsid w:val="00737C5D"/>
    <w:rsid w:val="00747E07"/>
    <w:rsid w:val="00751F30"/>
    <w:rsid w:val="00755F7C"/>
    <w:rsid w:val="007565DF"/>
    <w:rsid w:val="00766F73"/>
    <w:rsid w:val="0076722B"/>
    <w:rsid w:val="00774561"/>
    <w:rsid w:val="00774CC7"/>
    <w:rsid w:val="00774E65"/>
    <w:rsid w:val="00775D58"/>
    <w:rsid w:val="00782D65"/>
    <w:rsid w:val="00784996"/>
    <w:rsid w:val="0079274B"/>
    <w:rsid w:val="00792EAD"/>
    <w:rsid w:val="007B1EBC"/>
    <w:rsid w:val="007B2348"/>
    <w:rsid w:val="007B6553"/>
    <w:rsid w:val="007B6E1C"/>
    <w:rsid w:val="007B6EB6"/>
    <w:rsid w:val="007B789B"/>
    <w:rsid w:val="007C17D9"/>
    <w:rsid w:val="007C279E"/>
    <w:rsid w:val="007C346F"/>
    <w:rsid w:val="007D1058"/>
    <w:rsid w:val="007D585C"/>
    <w:rsid w:val="007E1BDB"/>
    <w:rsid w:val="007E1DD6"/>
    <w:rsid w:val="007E46C8"/>
    <w:rsid w:val="007E4881"/>
    <w:rsid w:val="007E49C0"/>
    <w:rsid w:val="007F2D32"/>
    <w:rsid w:val="007F3E6E"/>
    <w:rsid w:val="007F6378"/>
    <w:rsid w:val="007F7663"/>
    <w:rsid w:val="00800957"/>
    <w:rsid w:val="00800AAE"/>
    <w:rsid w:val="00801BD0"/>
    <w:rsid w:val="0080305E"/>
    <w:rsid w:val="008035D8"/>
    <w:rsid w:val="00803CC4"/>
    <w:rsid w:val="00805679"/>
    <w:rsid w:val="00805F82"/>
    <w:rsid w:val="008106BE"/>
    <w:rsid w:val="00817752"/>
    <w:rsid w:val="00820913"/>
    <w:rsid w:val="00821C18"/>
    <w:rsid w:val="008242C5"/>
    <w:rsid w:val="00830653"/>
    <w:rsid w:val="00841863"/>
    <w:rsid w:val="008519BC"/>
    <w:rsid w:val="008545A4"/>
    <w:rsid w:val="00862D3B"/>
    <w:rsid w:val="00863791"/>
    <w:rsid w:val="00867892"/>
    <w:rsid w:val="008739D4"/>
    <w:rsid w:val="0087410B"/>
    <w:rsid w:val="008750AB"/>
    <w:rsid w:val="00875A39"/>
    <w:rsid w:val="00877E3B"/>
    <w:rsid w:val="008908CC"/>
    <w:rsid w:val="00891270"/>
    <w:rsid w:val="00894819"/>
    <w:rsid w:val="0089619D"/>
    <w:rsid w:val="00897B46"/>
    <w:rsid w:val="008A02B2"/>
    <w:rsid w:val="008A4CC9"/>
    <w:rsid w:val="008A6400"/>
    <w:rsid w:val="008A7BA9"/>
    <w:rsid w:val="008B23BC"/>
    <w:rsid w:val="008B7F4C"/>
    <w:rsid w:val="008C2BFB"/>
    <w:rsid w:val="008D1278"/>
    <w:rsid w:val="008E1F04"/>
    <w:rsid w:val="008E3139"/>
    <w:rsid w:val="008F27AB"/>
    <w:rsid w:val="008F2E93"/>
    <w:rsid w:val="008F3EBD"/>
    <w:rsid w:val="008F42FD"/>
    <w:rsid w:val="008F4573"/>
    <w:rsid w:val="0090431C"/>
    <w:rsid w:val="00910D95"/>
    <w:rsid w:val="00916D2D"/>
    <w:rsid w:val="0092209F"/>
    <w:rsid w:val="0093197E"/>
    <w:rsid w:val="00940BB7"/>
    <w:rsid w:val="009425AD"/>
    <w:rsid w:val="00945640"/>
    <w:rsid w:val="0095687B"/>
    <w:rsid w:val="0096089D"/>
    <w:rsid w:val="00966161"/>
    <w:rsid w:val="00972794"/>
    <w:rsid w:val="009736C4"/>
    <w:rsid w:val="0097713A"/>
    <w:rsid w:val="00977CFF"/>
    <w:rsid w:val="00986C33"/>
    <w:rsid w:val="009902EF"/>
    <w:rsid w:val="0099432C"/>
    <w:rsid w:val="009A1644"/>
    <w:rsid w:val="009A1A2D"/>
    <w:rsid w:val="009A262A"/>
    <w:rsid w:val="009A49A1"/>
    <w:rsid w:val="009B11E6"/>
    <w:rsid w:val="009B14E2"/>
    <w:rsid w:val="009B2CC2"/>
    <w:rsid w:val="009B62ED"/>
    <w:rsid w:val="009C1F92"/>
    <w:rsid w:val="009C245F"/>
    <w:rsid w:val="009C43DE"/>
    <w:rsid w:val="009C5736"/>
    <w:rsid w:val="009C78EF"/>
    <w:rsid w:val="009D018D"/>
    <w:rsid w:val="009D1D34"/>
    <w:rsid w:val="009D28C5"/>
    <w:rsid w:val="009D42B2"/>
    <w:rsid w:val="009E3BFF"/>
    <w:rsid w:val="009E6660"/>
    <w:rsid w:val="009E6E8B"/>
    <w:rsid w:val="009F06A0"/>
    <w:rsid w:val="009F12A9"/>
    <w:rsid w:val="009F3FA1"/>
    <w:rsid w:val="00A07D1B"/>
    <w:rsid w:val="00A14FEB"/>
    <w:rsid w:val="00A17239"/>
    <w:rsid w:val="00A21089"/>
    <w:rsid w:val="00A22B12"/>
    <w:rsid w:val="00A33C85"/>
    <w:rsid w:val="00A41152"/>
    <w:rsid w:val="00A427F2"/>
    <w:rsid w:val="00A453F1"/>
    <w:rsid w:val="00A46281"/>
    <w:rsid w:val="00A53889"/>
    <w:rsid w:val="00A539EB"/>
    <w:rsid w:val="00A633F6"/>
    <w:rsid w:val="00A6509A"/>
    <w:rsid w:val="00A651DA"/>
    <w:rsid w:val="00A70353"/>
    <w:rsid w:val="00A709EC"/>
    <w:rsid w:val="00A80C00"/>
    <w:rsid w:val="00A80FB0"/>
    <w:rsid w:val="00A82899"/>
    <w:rsid w:val="00A85834"/>
    <w:rsid w:val="00A97A10"/>
    <w:rsid w:val="00AA0419"/>
    <w:rsid w:val="00AB0934"/>
    <w:rsid w:val="00AB1802"/>
    <w:rsid w:val="00AB706E"/>
    <w:rsid w:val="00AC4156"/>
    <w:rsid w:val="00AD147D"/>
    <w:rsid w:val="00AD1932"/>
    <w:rsid w:val="00AD72BC"/>
    <w:rsid w:val="00AE02F0"/>
    <w:rsid w:val="00AE19A3"/>
    <w:rsid w:val="00AF1DFF"/>
    <w:rsid w:val="00AF1E4E"/>
    <w:rsid w:val="00AF3092"/>
    <w:rsid w:val="00AF54A2"/>
    <w:rsid w:val="00AF5BE7"/>
    <w:rsid w:val="00B02D86"/>
    <w:rsid w:val="00B041B9"/>
    <w:rsid w:val="00B11CE3"/>
    <w:rsid w:val="00B13C28"/>
    <w:rsid w:val="00B16518"/>
    <w:rsid w:val="00B17BCF"/>
    <w:rsid w:val="00B22CE1"/>
    <w:rsid w:val="00B31CC4"/>
    <w:rsid w:val="00B374B2"/>
    <w:rsid w:val="00B37C87"/>
    <w:rsid w:val="00B41E66"/>
    <w:rsid w:val="00B42BCA"/>
    <w:rsid w:val="00B435F7"/>
    <w:rsid w:val="00B501A9"/>
    <w:rsid w:val="00B535A5"/>
    <w:rsid w:val="00B5640C"/>
    <w:rsid w:val="00B57480"/>
    <w:rsid w:val="00B60A11"/>
    <w:rsid w:val="00B61F2A"/>
    <w:rsid w:val="00B64341"/>
    <w:rsid w:val="00B71BB1"/>
    <w:rsid w:val="00B74CCF"/>
    <w:rsid w:val="00B7584D"/>
    <w:rsid w:val="00B8064B"/>
    <w:rsid w:val="00B8402C"/>
    <w:rsid w:val="00B877B0"/>
    <w:rsid w:val="00B92522"/>
    <w:rsid w:val="00B927EC"/>
    <w:rsid w:val="00B95C7B"/>
    <w:rsid w:val="00B972B1"/>
    <w:rsid w:val="00BA0958"/>
    <w:rsid w:val="00BA1259"/>
    <w:rsid w:val="00BA3542"/>
    <w:rsid w:val="00BA5EB1"/>
    <w:rsid w:val="00BB24E9"/>
    <w:rsid w:val="00BB5959"/>
    <w:rsid w:val="00BB5AB0"/>
    <w:rsid w:val="00BC3E78"/>
    <w:rsid w:val="00BC4F92"/>
    <w:rsid w:val="00BD08DE"/>
    <w:rsid w:val="00BF152C"/>
    <w:rsid w:val="00BF2C32"/>
    <w:rsid w:val="00BF65FE"/>
    <w:rsid w:val="00BF793B"/>
    <w:rsid w:val="00C015A9"/>
    <w:rsid w:val="00C023CC"/>
    <w:rsid w:val="00C048FB"/>
    <w:rsid w:val="00C05312"/>
    <w:rsid w:val="00C0795A"/>
    <w:rsid w:val="00C07F3F"/>
    <w:rsid w:val="00C13809"/>
    <w:rsid w:val="00C141C2"/>
    <w:rsid w:val="00C14B7B"/>
    <w:rsid w:val="00C1503B"/>
    <w:rsid w:val="00C204F7"/>
    <w:rsid w:val="00C229DB"/>
    <w:rsid w:val="00C24EAC"/>
    <w:rsid w:val="00C318A4"/>
    <w:rsid w:val="00C410C8"/>
    <w:rsid w:val="00C426E5"/>
    <w:rsid w:val="00C4489D"/>
    <w:rsid w:val="00C4563D"/>
    <w:rsid w:val="00C64810"/>
    <w:rsid w:val="00C6769A"/>
    <w:rsid w:val="00C756CB"/>
    <w:rsid w:val="00C77F03"/>
    <w:rsid w:val="00C824FC"/>
    <w:rsid w:val="00C877F0"/>
    <w:rsid w:val="00C91998"/>
    <w:rsid w:val="00C9694A"/>
    <w:rsid w:val="00CA3E06"/>
    <w:rsid w:val="00CA4809"/>
    <w:rsid w:val="00CB19C0"/>
    <w:rsid w:val="00CB5A4F"/>
    <w:rsid w:val="00CB77AE"/>
    <w:rsid w:val="00CC15CC"/>
    <w:rsid w:val="00CC26F1"/>
    <w:rsid w:val="00CC2D59"/>
    <w:rsid w:val="00CC4356"/>
    <w:rsid w:val="00CC65A5"/>
    <w:rsid w:val="00CD0A43"/>
    <w:rsid w:val="00CD2CEB"/>
    <w:rsid w:val="00CD67DE"/>
    <w:rsid w:val="00CD79D5"/>
    <w:rsid w:val="00CF6FA0"/>
    <w:rsid w:val="00D03C0C"/>
    <w:rsid w:val="00D04491"/>
    <w:rsid w:val="00D06701"/>
    <w:rsid w:val="00D07234"/>
    <w:rsid w:val="00D07BB0"/>
    <w:rsid w:val="00D07E9D"/>
    <w:rsid w:val="00D11D44"/>
    <w:rsid w:val="00D13E93"/>
    <w:rsid w:val="00D14969"/>
    <w:rsid w:val="00D20131"/>
    <w:rsid w:val="00D33F25"/>
    <w:rsid w:val="00D36023"/>
    <w:rsid w:val="00D362B4"/>
    <w:rsid w:val="00D37513"/>
    <w:rsid w:val="00D37812"/>
    <w:rsid w:val="00D40279"/>
    <w:rsid w:val="00D4180D"/>
    <w:rsid w:val="00D54409"/>
    <w:rsid w:val="00D62882"/>
    <w:rsid w:val="00D6641E"/>
    <w:rsid w:val="00D746C7"/>
    <w:rsid w:val="00D75EE7"/>
    <w:rsid w:val="00D767E8"/>
    <w:rsid w:val="00D85637"/>
    <w:rsid w:val="00D87162"/>
    <w:rsid w:val="00D91256"/>
    <w:rsid w:val="00D948B1"/>
    <w:rsid w:val="00DA460B"/>
    <w:rsid w:val="00DB2A8B"/>
    <w:rsid w:val="00DB43C0"/>
    <w:rsid w:val="00DB557C"/>
    <w:rsid w:val="00DC2023"/>
    <w:rsid w:val="00DC5577"/>
    <w:rsid w:val="00DC5BE8"/>
    <w:rsid w:val="00DC5F32"/>
    <w:rsid w:val="00DC7AE6"/>
    <w:rsid w:val="00DD3CB8"/>
    <w:rsid w:val="00DD3FAF"/>
    <w:rsid w:val="00DD6EFE"/>
    <w:rsid w:val="00DE31CF"/>
    <w:rsid w:val="00DF5AF0"/>
    <w:rsid w:val="00E02673"/>
    <w:rsid w:val="00E054D7"/>
    <w:rsid w:val="00E07894"/>
    <w:rsid w:val="00E13D40"/>
    <w:rsid w:val="00E24018"/>
    <w:rsid w:val="00E322BD"/>
    <w:rsid w:val="00E4273D"/>
    <w:rsid w:val="00E43013"/>
    <w:rsid w:val="00E46474"/>
    <w:rsid w:val="00E5428F"/>
    <w:rsid w:val="00E71006"/>
    <w:rsid w:val="00E71C43"/>
    <w:rsid w:val="00E735D3"/>
    <w:rsid w:val="00E74AB8"/>
    <w:rsid w:val="00E80F5D"/>
    <w:rsid w:val="00E81A8D"/>
    <w:rsid w:val="00E86176"/>
    <w:rsid w:val="00E8737F"/>
    <w:rsid w:val="00E91326"/>
    <w:rsid w:val="00E91A91"/>
    <w:rsid w:val="00E92F49"/>
    <w:rsid w:val="00E9701E"/>
    <w:rsid w:val="00E97D12"/>
    <w:rsid w:val="00EA17B9"/>
    <w:rsid w:val="00EA5102"/>
    <w:rsid w:val="00EB033D"/>
    <w:rsid w:val="00EB545B"/>
    <w:rsid w:val="00EC4411"/>
    <w:rsid w:val="00EC64DE"/>
    <w:rsid w:val="00EC7575"/>
    <w:rsid w:val="00EC7CF7"/>
    <w:rsid w:val="00ED5384"/>
    <w:rsid w:val="00ED6FF7"/>
    <w:rsid w:val="00ED763D"/>
    <w:rsid w:val="00EE1DFF"/>
    <w:rsid w:val="00EE49C4"/>
    <w:rsid w:val="00EE7158"/>
    <w:rsid w:val="00EF09EF"/>
    <w:rsid w:val="00EF1A51"/>
    <w:rsid w:val="00EF30E0"/>
    <w:rsid w:val="00EF3767"/>
    <w:rsid w:val="00EF65BA"/>
    <w:rsid w:val="00EF785A"/>
    <w:rsid w:val="00F01227"/>
    <w:rsid w:val="00F02342"/>
    <w:rsid w:val="00F031B1"/>
    <w:rsid w:val="00F10169"/>
    <w:rsid w:val="00F16132"/>
    <w:rsid w:val="00F2174E"/>
    <w:rsid w:val="00F22074"/>
    <w:rsid w:val="00F401E9"/>
    <w:rsid w:val="00F44EB8"/>
    <w:rsid w:val="00F461D1"/>
    <w:rsid w:val="00F53596"/>
    <w:rsid w:val="00F56E2A"/>
    <w:rsid w:val="00F62CD9"/>
    <w:rsid w:val="00F63199"/>
    <w:rsid w:val="00F64653"/>
    <w:rsid w:val="00F6484F"/>
    <w:rsid w:val="00F67250"/>
    <w:rsid w:val="00F700FC"/>
    <w:rsid w:val="00F72C46"/>
    <w:rsid w:val="00F72D63"/>
    <w:rsid w:val="00F73042"/>
    <w:rsid w:val="00F73C61"/>
    <w:rsid w:val="00F751F0"/>
    <w:rsid w:val="00F7527F"/>
    <w:rsid w:val="00F77B0C"/>
    <w:rsid w:val="00F8027A"/>
    <w:rsid w:val="00F8061A"/>
    <w:rsid w:val="00F85C07"/>
    <w:rsid w:val="00F95A5E"/>
    <w:rsid w:val="00FA2ECD"/>
    <w:rsid w:val="00FA7ED1"/>
    <w:rsid w:val="00FB01E4"/>
    <w:rsid w:val="00FB1131"/>
    <w:rsid w:val="00FC1249"/>
    <w:rsid w:val="00FC7F80"/>
    <w:rsid w:val="00FD0849"/>
    <w:rsid w:val="00FD3026"/>
    <w:rsid w:val="00FD4ED0"/>
    <w:rsid w:val="00FE1AC7"/>
    <w:rsid w:val="00FE5DD5"/>
    <w:rsid w:val="00FF1784"/>
    <w:rsid w:val="00FF5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B37C87"/>
    <w:pPr>
      <w:widowControl w:val="0"/>
      <w:suppressAutoHyphens/>
      <w:autoSpaceDE w:val="0"/>
      <w:autoSpaceDN w:val="0"/>
      <w:adjustRightInd w:val="0"/>
      <w:spacing w:after="0" w:line="1" w:lineRule="atLeast"/>
      <w:ind w:leftChars="-1" w:left="-1" w:hangingChars="1" w:hanging="1"/>
      <w:jc w:val="both"/>
      <w:textDirection w:val="btLr"/>
      <w:textAlignment w:val="top"/>
      <w:outlineLvl w:val="0"/>
    </w:pPr>
    <w:rPr>
      <w:rFonts w:ascii="Arial" w:eastAsia="Times New Roman" w:hAnsi="Arial" w:cs="Arial"/>
      <w:position w:val="-1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F65BA"/>
    <w:pPr>
      <w:keepNext/>
      <w:keepLines/>
      <w:spacing w:before="48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B5AB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948B1"/>
    <w:pPr>
      <w:widowControl w:val="0"/>
      <w:autoSpaceDE w:val="0"/>
      <w:autoSpaceDN w:val="0"/>
      <w:spacing w:after="0" w:line="240" w:lineRule="auto"/>
    </w:pPr>
    <w:rPr>
      <w:rFonts w:eastAsiaTheme="minorEastAsia"/>
      <w:szCs w:val="22"/>
      <w:lang w:eastAsia="ru-RU"/>
    </w:rPr>
  </w:style>
  <w:style w:type="paragraph" w:customStyle="1" w:styleId="ConsPlusNonformat">
    <w:name w:val="ConsPlusNonformat"/>
    <w:rsid w:val="00D948B1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szCs w:val="22"/>
      <w:lang w:eastAsia="ru-RU"/>
    </w:rPr>
  </w:style>
  <w:style w:type="paragraph" w:customStyle="1" w:styleId="ConsPlusTitle">
    <w:name w:val="ConsPlusTitle"/>
    <w:rsid w:val="00D948B1"/>
    <w:pPr>
      <w:widowControl w:val="0"/>
      <w:autoSpaceDE w:val="0"/>
      <w:autoSpaceDN w:val="0"/>
      <w:spacing w:after="0" w:line="240" w:lineRule="auto"/>
    </w:pPr>
    <w:rPr>
      <w:rFonts w:eastAsiaTheme="minorEastAsia"/>
      <w:b/>
      <w:szCs w:val="22"/>
      <w:lang w:eastAsia="ru-RU"/>
    </w:rPr>
  </w:style>
  <w:style w:type="paragraph" w:customStyle="1" w:styleId="ConsPlusCell">
    <w:name w:val="ConsPlusCell"/>
    <w:rsid w:val="00D948B1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szCs w:val="22"/>
      <w:lang w:eastAsia="ru-RU"/>
    </w:rPr>
  </w:style>
  <w:style w:type="paragraph" w:customStyle="1" w:styleId="ConsPlusDocList">
    <w:name w:val="ConsPlusDocList"/>
    <w:rsid w:val="00D948B1"/>
    <w:pPr>
      <w:widowControl w:val="0"/>
      <w:autoSpaceDE w:val="0"/>
      <w:autoSpaceDN w:val="0"/>
      <w:spacing w:after="0" w:line="240" w:lineRule="auto"/>
    </w:pPr>
    <w:rPr>
      <w:rFonts w:eastAsiaTheme="minorEastAsia"/>
      <w:szCs w:val="22"/>
      <w:lang w:eastAsia="ru-RU"/>
    </w:rPr>
  </w:style>
  <w:style w:type="paragraph" w:customStyle="1" w:styleId="ConsPlusTitlePage">
    <w:name w:val="ConsPlusTitlePage"/>
    <w:rsid w:val="00D948B1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szCs w:val="22"/>
      <w:lang w:eastAsia="ru-RU"/>
    </w:rPr>
  </w:style>
  <w:style w:type="paragraph" w:customStyle="1" w:styleId="ConsPlusJurTerm">
    <w:name w:val="ConsPlusJurTerm"/>
    <w:rsid w:val="00D948B1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szCs w:val="22"/>
      <w:lang w:eastAsia="ru-RU"/>
    </w:rPr>
  </w:style>
  <w:style w:type="paragraph" w:customStyle="1" w:styleId="ConsPlusTextList">
    <w:name w:val="ConsPlusTextList"/>
    <w:rsid w:val="00D948B1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szCs w:val="22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531D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531D4"/>
    <w:rPr>
      <w:rFonts w:ascii="Tahoma" w:eastAsia="Times New Roman" w:hAnsi="Tahoma" w:cs="Tahoma"/>
      <w:position w:val="-1"/>
      <w:sz w:val="16"/>
      <w:szCs w:val="16"/>
      <w:lang w:eastAsia="ru-RU"/>
    </w:rPr>
  </w:style>
  <w:style w:type="table" w:styleId="a5">
    <w:name w:val="Table Grid"/>
    <w:basedOn w:val="a1"/>
    <w:rsid w:val="00F64653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/>
      <w:kern w:val="2"/>
      <w:position w:val="-1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Обычный1"/>
    <w:rsid w:val="00E91326"/>
    <w:pPr>
      <w:spacing w:after="0" w:line="240" w:lineRule="auto"/>
    </w:pPr>
    <w:rPr>
      <w:rFonts w:eastAsia="Times New Roman"/>
      <w:sz w:val="20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707F5D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07F5D"/>
    <w:rPr>
      <w:rFonts w:ascii="Arial" w:eastAsia="Times New Roman" w:hAnsi="Arial" w:cs="Arial"/>
      <w:position w:val="-1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707F5D"/>
    <w:pPr>
      <w:tabs>
        <w:tab w:val="center" w:pos="4677"/>
        <w:tab w:val="right" w:pos="9355"/>
      </w:tabs>
      <w:spacing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07F5D"/>
    <w:rPr>
      <w:rFonts w:ascii="Arial" w:eastAsia="Times New Roman" w:hAnsi="Arial" w:cs="Arial"/>
      <w:position w:val="-1"/>
      <w:sz w:val="20"/>
      <w:szCs w:val="20"/>
      <w:lang w:eastAsia="ru-RU"/>
    </w:rPr>
  </w:style>
  <w:style w:type="paragraph" w:customStyle="1" w:styleId="ConsTitle">
    <w:name w:val="ConsTitle"/>
    <w:rsid w:val="009E6E8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character" w:styleId="aa">
    <w:name w:val="Hyperlink"/>
    <w:basedOn w:val="a0"/>
    <w:uiPriority w:val="99"/>
    <w:unhideWhenUsed/>
    <w:rsid w:val="00D33F25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EF65BA"/>
    <w:rPr>
      <w:rFonts w:asciiTheme="majorHAnsi" w:eastAsiaTheme="majorEastAsia" w:hAnsiTheme="majorHAnsi" w:cstheme="majorBidi"/>
      <w:b/>
      <w:bCs/>
      <w:color w:val="365F91" w:themeColor="accent1" w:themeShade="BF"/>
      <w:position w:val="-1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BB5AB0"/>
    <w:rPr>
      <w:rFonts w:asciiTheme="majorHAnsi" w:eastAsiaTheme="majorEastAsia" w:hAnsiTheme="majorHAnsi" w:cstheme="majorBidi"/>
      <w:b/>
      <w:bCs/>
      <w:color w:val="4F81BD" w:themeColor="accent1"/>
      <w:position w:val="-1"/>
      <w:sz w:val="20"/>
      <w:szCs w:val="20"/>
      <w:lang w:eastAsia="ru-RU"/>
    </w:rPr>
  </w:style>
  <w:style w:type="paragraph" w:styleId="12">
    <w:name w:val="toc 1"/>
    <w:basedOn w:val="a"/>
    <w:next w:val="a"/>
    <w:autoRedefine/>
    <w:uiPriority w:val="39"/>
    <w:unhideWhenUsed/>
    <w:rsid w:val="00BB5AB0"/>
    <w:pPr>
      <w:spacing w:before="240" w:after="120"/>
      <w:ind w:left="0"/>
      <w:jc w:val="left"/>
    </w:pPr>
    <w:rPr>
      <w:rFonts w:asciiTheme="minorHAnsi" w:hAnsiTheme="minorHAnsi" w:cstheme="minorHAnsi"/>
      <w:b/>
      <w:bCs/>
    </w:rPr>
  </w:style>
  <w:style w:type="paragraph" w:styleId="2">
    <w:name w:val="toc 2"/>
    <w:basedOn w:val="a"/>
    <w:next w:val="a"/>
    <w:autoRedefine/>
    <w:uiPriority w:val="39"/>
    <w:unhideWhenUsed/>
    <w:rsid w:val="00BB5AB0"/>
    <w:pPr>
      <w:spacing w:before="120"/>
      <w:ind w:left="200"/>
      <w:jc w:val="left"/>
    </w:pPr>
    <w:rPr>
      <w:rFonts w:asciiTheme="minorHAnsi" w:hAnsiTheme="minorHAnsi" w:cstheme="minorHAnsi"/>
      <w:i/>
      <w:iCs/>
    </w:rPr>
  </w:style>
  <w:style w:type="paragraph" w:styleId="31">
    <w:name w:val="toc 3"/>
    <w:basedOn w:val="a"/>
    <w:next w:val="a"/>
    <w:autoRedefine/>
    <w:uiPriority w:val="39"/>
    <w:unhideWhenUsed/>
    <w:rsid w:val="00BB5AB0"/>
    <w:pPr>
      <w:ind w:left="400"/>
      <w:jc w:val="left"/>
    </w:pPr>
    <w:rPr>
      <w:rFonts w:asciiTheme="minorHAnsi" w:hAnsiTheme="minorHAnsi" w:cstheme="minorHAnsi"/>
    </w:rPr>
  </w:style>
  <w:style w:type="paragraph" w:styleId="4">
    <w:name w:val="toc 4"/>
    <w:basedOn w:val="a"/>
    <w:next w:val="a"/>
    <w:autoRedefine/>
    <w:uiPriority w:val="39"/>
    <w:unhideWhenUsed/>
    <w:rsid w:val="00BB5AB0"/>
    <w:pPr>
      <w:ind w:left="600"/>
      <w:jc w:val="left"/>
    </w:pPr>
    <w:rPr>
      <w:rFonts w:asciiTheme="minorHAnsi" w:hAnsiTheme="minorHAnsi" w:cstheme="minorHAnsi"/>
    </w:rPr>
  </w:style>
  <w:style w:type="paragraph" w:styleId="5">
    <w:name w:val="toc 5"/>
    <w:basedOn w:val="a"/>
    <w:next w:val="a"/>
    <w:autoRedefine/>
    <w:uiPriority w:val="39"/>
    <w:unhideWhenUsed/>
    <w:rsid w:val="00BB5AB0"/>
    <w:pPr>
      <w:ind w:left="800"/>
      <w:jc w:val="left"/>
    </w:pPr>
    <w:rPr>
      <w:rFonts w:asciiTheme="minorHAnsi" w:hAnsiTheme="minorHAnsi" w:cstheme="minorHAnsi"/>
    </w:rPr>
  </w:style>
  <w:style w:type="paragraph" w:styleId="6">
    <w:name w:val="toc 6"/>
    <w:basedOn w:val="a"/>
    <w:next w:val="a"/>
    <w:autoRedefine/>
    <w:uiPriority w:val="39"/>
    <w:unhideWhenUsed/>
    <w:rsid w:val="00BB5AB0"/>
    <w:pPr>
      <w:ind w:left="1000"/>
      <w:jc w:val="left"/>
    </w:pPr>
    <w:rPr>
      <w:rFonts w:asciiTheme="minorHAnsi" w:hAnsiTheme="minorHAnsi" w:cstheme="minorHAnsi"/>
    </w:rPr>
  </w:style>
  <w:style w:type="paragraph" w:styleId="7">
    <w:name w:val="toc 7"/>
    <w:basedOn w:val="a"/>
    <w:next w:val="a"/>
    <w:autoRedefine/>
    <w:uiPriority w:val="39"/>
    <w:unhideWhenUsed/>
    <w:rsid w:val="00BB5AB0"/>
    <w:pPr>
      <w:ind w:left="1200"/>
      <w:jc w:val="left"/>
    </w:pPr>
    <w:rPr>
      <w:rFonts w:asciiTheme="minorHAnsi" w:hAnsiTheme="minorHAnsi" w:cstheme="minorHAnsi"/>
    </w:rPr>
  </w:style>
  <w:style w:type="paragraph" w:styleId="8">
    <w:name w:val="toc 8"/>
    <w:basedOn w:val="a"/>
    <w:next w:val="a"/>
    <w:autoRedefine/>
    <w:uiPriority w:val="39"/>
    <w:unhideWhenUsed/>
    <w:rsid w:val="00BB5AB0"/>
    <w:pPr>
      <w:ind w:left="1400"/>
      <w:jc w:val="left"/>
    </w:pPr>
    <w:rPr>
      <w:rFonts w:asciiTheme="minorHAnsi" w:hAnsiTheme="minorHAnsi" w:cstheme="minorHAnsi"/>
    </w:rPr>
  </w:style>
  <w:style w:type="paragraph" w:styleId="9">
    <w:name w:val="toc 9"/>
    <w:basedOn w:val="a"/>
    <w:next w:val="a"/>
    <w:autoRedefine/>
    <w:uiPriority w:val="39"/>
    <w:unhideWhenUsed/>
    <w:rsid w:val="00BB5AB0"/>
    <w:pPr>
      <w:ind w:left="1600"/>
      <w:jc w:val="left"/>
    </w:pPr>
    <w:rPr>
      <w:rFonts w:asciiTheme="minorHAnsi" w:hAnsiTheme="minorHAnsi" w:cstheme="minorHAnsi"/>
    </w:rPr>
  </w:style>
  <w:style w:type="paragraph" w:styleId="ab">
    <w:name w:val="List Paragraph"/>
    <w:basedOn w:val="a"/>
    <w:uiPriority w:val="34"/>
    <w:qFormat/>
    <w:rsid w:val="009B2CC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B37C87"/>
    <w:pPr>
      <w:widowControl w:val="0"/>
      <w:suppressAutoHyphens/>
      <w:autoSpaceDE w:val="0"/>
      <w:autoSpaceDN w:val="0"/>
      <w:adjustRightInd w:val="0"/>
      <w:spacing w:after="0" w:line="1" w:lineRule="atLeast"/>
      <w:ind w:leftChars="-1" w:left="-1" w:hangingChars="1" w:hanging="1"/>
      <w:jc w:val="both"/>
      <w:textDirection w:val="btLr"/>
      <w:textAlignment w:val="top"/>
      <w:outlineLvl w:val="0"/>
    </w:pPr>
    <w:rPr>
      <w:rFonts w:ascii="Arial" w:eastAsia="Times New Roman" w:hAnsi="Arial" w:cs="Arial"/>
      <w:position w:val="-1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F65BA"/>
    <w:pPr>
      <w:keepNext/>
      <w:keepLines/>
      <w:spacing w:before="48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B5AB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948B1"/>
    <w:pPr>
      <w:widowControl w:val="0"/>
      <w:autoSpaceDE w:val="0"/>
      <w:autoSpaceDN w:val="0"/>
      <w:spacing w:after="0" w:line="240" w:lineRule="auto"/>
    </w:pPr>
    <w:rPr>
      <w:rFonts w:eastAsiaTheme="minorEastAsia"/>
      <w:szCs w:val="22"/>
      <w:lang w:eastAsia="ru-RU"/>
    </w:rPr>
  </w:style>
  <w:style w:type="paragraph" w:customStyle="1" w:styleId="ConsPlusNonformat">
    <w:name w:val="ConsPlusNonformat"/>
    <w:rsid w:val="00D948B1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szCs w:val="22"/>
      <w:lang w:eastAsia="ru-RU"/>
    </w:rPr>
  </w:style>
  <w:style w:type="paragraph" w:customStyle="1" w:styleId="ConsPlusTitle">
    <w:name w:val="ConsPlusTitle"/>
    <w:rsid w:val="00D948B1"/>
    <w:pPr>
      <w:widowControl w:val="0"/>
      <w:autoSpaceDE w:val="0"/>
      <w:autoSpaceDN w:val="0"/>
      <w:spacing w:after="0" w:line="240" w:lineRule="auto"/>
    </w:pPr>
    <w:rPr>
      <w:rFonts w:eastAsiaTheme="minorEastAsia"/>
      <w:b/>
      <w:szCs w:val="22"/>
      <w:lang w:eastAsia="ru-RU"/>
    </w:rPr>
  </w:style>
  <w:style w:type="paragraph" w:customStyle="1" w:styleId="ConsPlusCell">
    <w:name w:val="ConsPlusCell"/>
    <w:rsid w:val="00D948B1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szCs w:val="22"/>
      <w:lang w:eastAsia="ru-RU"/>
    </w:rPr>
  </w:style>
  <w:style w:type="paragraph" w:customStyle="1" w:styleId="ConsPlusDocList">
    <w:name w:val="ConsPlusDocList"/>
    <w:rsid w:val="00D948B1"/>
    <w:pPr>
      <w:widowControl w:val="0"/>
      <w:autoSpaceDE w:val="0"/>
      <w:autoSpaceDN w:val="0"/>
      <w:spacing w:after="0" w:line="240" w:lineRule="auto"/>
    </w:pPr>
    <w:rPr>
      <w:rFonts w:eastAsiaTheme="minorEastAsia"/>
      <w:szCs w:val="22"/>
      <w:lang w:eastAsia="ru-RU"/>
    </w:rPr>
  </w:style>
  <w:style w:type="paragraph" w:customStyle="1" w:styleId="ConsPlusTitlePage">
    <w:name w:val="ConsPlusTitlePage"/>
    <w:rsid w:val="00D948B1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szCs w:val="22"/>
      <w:lang w:eastAsia="ru-RU"/>
    </w:rPr>
  </w:style>
  <w:style w:type="paragraph" w:customStyle="1" w:styleId="ConsPlusJurTerm">
    <w:name w:val="ConsPlusJurTerm"/>
    <w:rsid w:val="00D948B1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szCs w:val="22"/>
      <w:lang w:eastAsia="ru-RU"/>
    </w:rPr>
  </w:style>
  <w:style w:type="paragraph" w:customStyle="1" w:styleId="ConsPlusTextList">
    <w:name w:val="ConsPlusTextList"/>
    <w:rsid w:val="00D948B1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szCs w:val="22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531D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531D4"/>
    <w:rPr>
      <w:rFonts w:ascii="Tahoma" w:eastAsia="Times New Roman" w:hAnsi="Tahoma" w:cs="Tahoma"/>
      <w:position w:val="-1"/>
      <w:sz w:val="16"/>
      <w:szCs w:val="16"/>
      <w:lang w:eastAsia="ru-RU"/>
    </w:rPr>
  </w:style>
  <w:style w:type="table" w:styleId="a5">
    <w:name w:val="Table Grid"/>
    <w:basedOn w:val="a1"/>
    <w:rsid w:val="00F64653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/>
      <w:kern w:val="2"/>
      <w:position w:val="-1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Обычный1"/>
    <w:rsid w:val="00E91326"/>
    <w:pPr>
      <w:spacing w:after="0" w:line="240" w:lineRule="auto"/>
    </w:pPr>
    <w:rPr>
      <w:rFonts w:eastAsia="Times New Roman"/>
      <w:sz w:val="20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707F5D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07F5D"/>
    <w:rPr>
      <w:rFonts w:ascii="Arial" w:eastAsia="Times New Roman" w:hAnsi="Arial" w:cs="Arial"/>
      <w:position w:val="-1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707F5D"/>
    <w:pPr>
      <w:tabs>
        <w:tab w:val="center" w:pos="4677"/>
        <w:tab w:val="right" w:pos="9355"/>
      </w:tabs>
      <w:spacing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07F5D"/>
    <w:rPr>
      <w:rFonts w:ascii="Arial" w:eastAsia="Times New Roman" w:hAnsi="Arial" w:cs="Arial"/>
      <w:position w:val="-1"/>
      <w:sz w:val="20"/>
      <w:szCs w:val="20"/>
      <w:lang w:eastAsia="ru-RU"/>
    </w:rPr>
  </w:style>
  <w:style w:type="paragraph" w:customStyle="1" w:styleId="ConsTitle">
    <w:name w:val="ConsTitle"/>
    <w:rsid w:val="009E6E8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character" w:styleId="aa">
    <w:name w:val="Hyperlink"/>
    <w:basedOn w:val="a0"/>
    <w:uiPriority w:val="99"/>
    <w:unhideWhenUsed/>
    <w:rsid w:val="00D33F25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EF65BA"/>
    <w:rPr>
      <w:rFonts w:asciiTheme="majorHAnsi" w:eastAsiaTheme="majorEastAsia" w:hAnsiTheme="majorHAnsi" w:cstheme="majorBidi"/>
      <w:b/>
      <w:bCs/>
      <w:color w:val="365F91" w:themeColor="accent1" w:themeShade="BF"/>
      <w:position w:val="-1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BB5AB0"/>
    <w:rPr>
      <w:rFonts w:asciiTheme="majorHAnsi" w:eastAsiaTheme="majorEastAsia" w:hAnsiTheme="majorHAnsi" w:cstheme="majorBidi"/>
      <w:b/>
      <w:bCs/>
      <w:color w:val="4F81BD" w:themeColor="accent1"/>
      <w:position w:val="-1"/>
      <w:sz w:val="20"/>
      <w:szCs w:val="20"/>
      <w:lang w:eastAsia="ru-RU"/>
    </w:rPr>
  </w:style>
  <w:style w:type="paragraph" w:styleId="12">
    <w:name w:val="toc 1"/>
    <w:basedOn w:val="a"/>
    <w:next w:val="a"/>
    <w:autoRedefine/>
    <w:uiPriority w:val="39"/>
    <w:unhideWhenUsed/>
    <w:rsid w:val="00BB5AB0"/>
    <w:pPr>
      <w:spacing w:before="240" w:after="120"/>
      <w:ind w:left="0"/>
      <w:jc w:val="left"/>
    </w:pPr>
    <w:rPr>
      <w:rFonts w:asciiTheme="minorHAnsi" w:hAnsiTheme="minorHAnsi" w:cstheme="minorHAnsi"/>
      <w:b/>
      <w:bCs/>
    </w:rPr>
  </w:style>
  <w:style w:type="paragraph" w:styleId="2">
    <w:name w:val="toc 2"/>
    <w:basedOn w:val="a"/>
    <w:next w:val="a"/>
    <w:autoRedefine/>
    <w:uiPriority w:val="39"/>
    <w:unhideWhenUsed/>
    <w:rsid w:val="00BB5AB0"/>
    <w:pPr>
      <w:spacing w:before="120"/>
      <w:ind w:left="200"/>
      <w:jc w:val="left"/>
    </w:pPr>
    <w:rPr>
      <w:rFonts w:asciiTheme="minorHAnsi" w:hAnsiTheme="minorHAnsi" w:cstheme="minorHAnsi"/>
      <w:i/>
      <w:iCs/>
    </w:rPr>
  </w:style>
  <w:style w:type="paragraph" w:styleId="31">
    <w:name w:val="toc 3"/>
    <w:basedOn w:val="a"/>
    <w:next w:val="a"/>
    <w:autoRedefine/>
    <w:uiPriority w:val="39"/>
    <w:unhideWhenUsed/>
    <w:rsid w:val="00BB5AB0"/>
    <w:pPr>
      <w:ind w:left="400"/>
      <w:jc w:val="left"/>
    </w:pPr>
    <w:rPr>
      <w:rFonts w:asciiTheme="minorHAnsi" w:hAnsiTheme="minorHAnsi" w:cstheme="minorHAnsi"/>
    </w:rPr>
  </w:style>
  <w:style w:type="paragraph" w:styleId="4">
    <w:name w:val="toc 4"/>
    <w:basedOn w:val="a"/>
    <w:next w:val="a"/>
    <w:autoRedefine/>
    <w:uiPriority w:val="39"/>
    <w:unhideWhenUsed/>
    <w:rsid w:val="00BB5AB0"/>
    <w:pPr>
      <w:ind w:left="600"/>
      <w:jc w:val="left"/>
    </w:pPr>
    <w:rPr>
      <w:rFonts w:asciiTheme="minorHAnsi" w:hAnsiTheme="minorHAnsi" w:cstheme="minorHAnsi"/>
    </w:rPr>
  </w:style>
  <w:style w:type="paragraph" w:styleId="5">
    <w:name w:val="toc 5"/>
    <w:basedOn w:val="a"/>
    <w:next w:val="a"/>
    <w:autoRedefine/>
    <w:uiPriority w:val="39"/>
    <w:unhideWhenUsed/>
    <w:rsid w:val="00BB5AB0"/>
    <w:pPr>
      <w:ind w:left="800"/>
      <w:jc w:val="left"/>
    </w:pPr>
    <w:rPr>
      <w:rFonts w:asciiTheme="minorHAnsi" w:hAnsiTheme="minorHAnsi" w:cstheme="minorHAnsi"/>
    </w:rPr>
  </w:style>
  <w:style w:type="paragraph" w:styleId="6">
    <w:name w:val="toc 6"/>
    <w:basedOn w:val="a"/>
    <w:next w:val="a"/>
    <w:autoRedefine/>
    <w:uiPriority w:val="39"/>
    <w:unhideWhenUsed/>
    <w:rsid w:val="00BB5AB0"/>
    <w:pPr>
      <w:ind w:left="1000"/>
      <w:jc w:val="left"/>
    </w:pPr>
    <w:rPr>
      <w:rFonts w:asciiTheme="minorHAnsi" w:hAnsiTheme="minorHAnsi" w:cstheme="minorHAnsi"/>
    </w:rPr>
  </w:style>
  <w:style w:type="paragraph" w:styleId="7">
    <w:name w:val="toc 7"/>
    <w:basedOn w:val="a"/>
    <w:next w:val="a"/>
    <w:autoRedefine/>
    <w:uiPriority w:val="39"/>
    <w:unhideWhenUsed/>
    <w:rsid w:val="00BB5AB0"/>
    <w:pPr>
      <w:ind w:left="1200"/>
      <w:jc w:val="left"/>
    </w:pPr>
    <w:rPr>
      <w:rFonts w:asciiTheme="minorHAnsi" w:hAnsiTheme="minorHAnsi" w:cstheme="minorHAnsi"/>
    </w:rPr>
  </w:style>
  <w:style w:type="paragraph" w:styleId="8">
    <w:name w:val="toc 8"/>
    <w:basedOn w:val="a"/>
    <w:next w:val="a"/>
    <w:autoRedefine/>
    <w:uiPriority w:val="39"/>
    <w:unhideWhenUsed/>
    <w:rsid w:val="00BB5AB0"/>
    <w:pPr>
      <w:ind w:left="1400"/>
      <w:jc w:val="left"/>
    </w:pPr>
    <w:rPr>
      <w:rFonts w:asciiTheme="minorHAnsi" w:hAnsiTheme="minorHAnsi" w:cstheme="minorHAnsi"/>
    </w:rPr>
  </w:style>
  <w:style w:type="paragraph" w:styleId="9">
    <w:name w:val="toc 9"/>
    <w:basedOn w:val="a"/>
    <w:next w:val="a"/>
    <w:autoRedefine/>
    <w:uiPriority w:val="39"/>
    <w:unhideWhenUsed/>
    <w:rsid w:val="00BB5AB0"/>
    <w:pPr>
      <w:ind w:left="1600"/>
      <w:jc w:val="left"/>
    </w:pPr>
    <w:rPr>
      <w:rFonts w:asciiTheme="minorHAnsi" w:hAnsiTheme="minorHAnsi" w:cstheme="minorHAnsi"/>
    </w:rPr>
  </w:style>
  <w:style w:type="paragraph" w:styleId="ab">
    <w:name w:val="List Paragraph"/>
    <w:basedOn w:val="a"/>
    <w:uiPriority w:val="34"/>
    <w:qFormat/>
    <w:rsid w:val="009B2CC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login.consultant.ru/link/?req=doc&amp;base=LAW&amp;n=121087&amp;dst=100142" TargetMode="External"/><Relationship Id="rId18" Type="http://schemas.openxmlformats.org/officeDocument/2006/relationships/hyperlink" Target="https://login.consultant.ru/link/?req=doc&amp;base=RLAW123&amp;n=333890&amp;dst=100209" TargetMode="External"/><Relationship Id="rId26" Type="http://schemas.openxmlformats.org/officeDocument/2006/relationships/hyperlink" Target="https://login.consultant.ru/link/?req=doc&amp;base=LAW&amp;n=420230&amp;dst=100010" TargetMode="External"/><Relationship Id="rId3" Type="http://schemas.openxmlformats.org/officeDocument/2006/relationships/styles" Target="styles.xml"/><Relationship Id="rId21" Type="http://schemas.openxmlformats.org/officeDocument/2006/relationships/hyperlink" Target="https://login.consultant.ru/link/?req=doc&amp;base=LAW&amp;n=469794" TargetMode="External"/><Relationship Id="rId34" Type="http://schemas.openxmlformats.org/officeDocument/2006/relationships/footer" Target="footer3.xml"/><Relationship Id="rId7" Type="http://schemas.openxmlformats.org/officeDocument/2006/relationships/footnotes" Target="footnotes.xml"/><Relationship Id="rId12" Type="http://schemas.openxmlformats.org/officeDocument/2006/relationships/hyperlink" Target="https://login.consultant.ru/link/?req=doc&amp;base=LAW&amp;n=420230&amp;dst=100010" TargetMode="External"/><Relationship Id="rId17" Type="http://schemas.openxmlformats.org/officeDocument/2006/relationships/hyperlink" Target="https://login.consultant.ru/link/?req=doc&amp;base=RLAW123&amp;n=349104&amp;dst=100914" TargetMode="External"/><Relationship Id="rId25" Type="http://schemas.openxmlformats.org/officeDocument/2006/relationships/hyperlink" Target="consultantplus://offline/ref=A259415CE061291489A8028419EF049A77A9847CF3BC7A978DF372E04887CB31F2A9E2B01ADA6B2EE717531B4CC86AA3774C316558B9qEs2J" TargetMode="External"/><Relationship Id="rId33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RLAW123&amp;n=349104&amp;dst=100946" TargetMode="External"/><Relationship Id="rId20" Type="http://schemas.openxmlformats.org/officeDocument/2006/relationships/hyperlink" Target="https://login.consultant.ru/link/?req=doc&amp;base=LAW&amp;n=470713&amp;dst=3722" TargetMode="External"/><Relationship Id="rId29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login.consultant.ru/link/?req=doc&amp;base=LAW&amp;n=466790&amp;dst=3722" TargetMode="External"/><Relationship Id="rId24" Type="http://schemas.openxmlformats.org/officeDocument/2006/relationships/hyperlink" Target="consultantplus://offline/ref=A259415CE061291489A8028419EF049A77A9847CF3BC7A978DF372E04887CB31F2A9E2B01AD86D2EE717531B4CC86AA3774C316558B9qEs2J" TargetMode="External"/><Relationship Id="rId32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hyperlink" Target="https://login.consultant.ru/link/?req=doc&amp;base=RLAW123&amp;n=310493&amp;dst=100324" TargetMode="External"/><Relationship Id="rId23" Type="http://schemas.openxmlformats.org/officeDocument/2006/relationships/hyperlink" Target="https://login.consultant.ru/link/?req=doc&amp;base=RLAW123&amp;n=330275&amp;dst=101417" TargetMode="External"/><Relationship Id="rId28" Type="http://schemas.openxmlformats.org/officeDocument/2006/relationships/hyperlink" Target="https://login.consultant.ru/link/?req=doc&amp;base=LAW&amp;n=452913" TargetMode="External"/><Relationship Id="rId36" Type="http://schemas.openxmlformats.org/officeDocument/2006/relationships/theme" Target="theme/theme1.xml"/><Relationship Id="rId10" Type="http://schemas.openxmlformats.org/officeDocument/2006/relationships/hyperlink" Target="https://login.consultant.ru/link/?req=doc&amp;base=LAW&amp;n=466790&amp;dst=3704" TargetMode="External"/><Relationship Id="rId19" Type="http://schemas.openxmlformats.org/officeDocument/2006/relationships/hyperlink" Target="https://login.consultant.ru/link/?req=doc&amp;base=LAW&amp;n=470713&amp;dst=3704" TargetMode="External"/><Relationship Id="rId31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s://login.consultant.ru/link/?req=doc&amp;base=LAW&amp;n=466790&amp;dst=6809" TargetMode="External"/><Relationship Id="rId14" Type="http://schemas.openxmlformats.org/officeDocument/2006/relationships/hyperlink" Target="https://login.consultant.ru/link/?req=doc&amp;base=LAW&amp;n=452913" TargetMode="External"/><Relationship Id="rId22" Type="http://schemas.openxmlformats.org/officeDocument/2006/relationships/hyperlink" Target="https://login.consultant.ru/link/?req=doc&amp;base=RLAW123&amp;n=349104&amp;dst=100914" TargetMode="External"/><Relationship Id="rId27" Type="http://schemas.openxmlformats.org/officeDocument/2006/relationships/hyperlink" Target="https://login.consultant.ru/link/?req=doc&amp;base=LAW&amp;n=121087&amp;dst=100142" TargetMode="External"/><Relationship Id="rId30" Type="http://schemas.openxmlformats.org/officeDocument/2006/relationships/header" Target="header2.xml"/><Relationship Id="rId3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a="http://schemas.openxmlformats.org/drawingml/2006/main" xmlns:a14="http://schemas.microsoft.com/office/drawing/2010/main" xmlns:m="http://schemas.openxmlformats.org/officeDocument/2006/math" xmlns:wp="http://schemas.openxmlformats.org/drawingml/2006/wordprocessingDrawing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Props1.xml><?xml version="1.0" encoding="utf-8"?>
<ds:datastoreItem xmlns:ds="http://schemas.openxmlformats.org/officeDocument/2006/customXml" ds:itemID="{59E8BAE4-56B8-4C7D-B3DE-E1EA3152A90D}">
  <ds:schemaRefs>
    <ds:schemaRef ds:uri="http://schemas.openxmlformats.org/wordprocessingml/2006/main"/>
    <ds:schemaRef ds:uri="http://schemas.microsoft.com/office/word/2012/wordml"/>
    <ds:schemaRef ds:uri="http://schemas.microsoft.com/office/word/2010/wordml"/>
    <ds:schemaRef ds:uri="http://schemas.openxmlformats.org/officeDocument/2006/relationships"/>
    <ds:schemaRef ds:uri="http://schemas.openxmlformats.org/drawingml/2006/main"/>
    <ds:schemaRef ds:uri="http://schemas.microsoft.com/office/drawing/2010/main"/>
    <ds:schemaRef ds:uri="http://schemas.openxmlformats.org/officeDocument/2006/math"/>
    <ds:schemaRef ds:uri="http://schemas.openxmlformats.org/drawingml/2006/wordprocessingDrawing"/>
    <ds:schemaRef ds:uri="http://schemas.microsoft.com/office/word/2010/wordprocessingDrawing"/>
    <ds:schemaRef ds:uri="http://schemas.openxmlformats.org/markup-compatibility/2006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office"/>
    <ds:schemaRef ds:uri="urn:schemas-microsoft-com:vml"/>
    <ds:schemaRef ds:uri="urn:schemas-microsoft-com:office:exce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38</Pages>
  <Words>10148</Words>
  <Characters>57848</Characters>
  <Application>Microsoft Office Word</Application>
  <DocSecurity>0</DocSecurity>
  <Lines>482</Lines>
  <Paragraphs>135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Фенина Елена Николаевна</dc:creator>
  <cp:lastModifiedBy>Марина Б.А..</cp:lastModifiedBy>
  <cp:revision>9</cp:revision>
  <cp:lastPrinted>2025-04-18T08:20:00Z</cp:lastPrinted>
  <dcterms:created xsi:type="dcterms:W3CDTF">2025-04-29T08:43:00Z</dcterms:created>
  <dcterms:modified xsi:type="dcterms:W3CDTF">2025-05-21T03:16:00Z</dcterms:modified>
</cp:coreProperties>
</file>