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60" w:rsidRPr="00BD0B27" w:rsidRDefault="002B0660" w:rsidP="008B3328">
      <w:pPr>
        <w:jc w:val="right"/>
        <w:rPr>
          <w:rFonts w:ascii="Times New Roman" w:hAnsi="Times New Roman"/>
          <w:sz w:val="24"/>
          <w:szCs w:val="24"/>
        </w:rPr>
      </w:pPr>
      <w:r w:rsidRPr="00BD0B27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А</w:t>
      </w:r>
    </w:p>
    <w:p w:rsidR="002B0660" w:rsidRPr="00FA7B22" w:rsidRDefault="002B0660" w:rsidP="008B3328">
      <w:pPr>
        <w:pStyle w:val="a9"/>
        <w:ind w:firstLine="709"/>
        <w:jc w:val="right"/>
        <w:rPr>
          <w:rFonts w:ascii="Times New Roman" w:hAnsi="Times New Roman"/>
          <w:sz w:val="24"/>
          <w:szCs w:val="24"/>
        </w:rPr>
      </w:pPr>
      <w:r w:rsidRPr="00FA7B22">
        <w:rPr>
          <w:rFonts w:ascii="Times New Roman" w:hAnsi="Times New Roman"/>
          <w:sz w:val="24"/>
          <w:szCs w:val="24"/>
        </w:rPr>
        <w:t>оргкомитетом городского профессионального конкурса</w:t>
      </w:r>
    </w:p>
    <w:p w:rsidR="002B0660" w:rsidRDefault="002B0660" w:rsidP="008B3328">
      <w:pPr>
        <w:pStyle w:val="ConsPlusTitle"/>
        <w:jc w:val="right"/>
        <w:rPr>
          <w:rFonts w:ascii="Times New Roman" w:eastAsiaTheme="minorHAnsi" w:hAnsi="Times New Roman" w:cstheme="minorBidi"/>
          <w:b w:val="0"/>
          <w:bCs w:val="0"/>
          <w:sz w:val="24"/>
          <w:szCs w:val="24"/>
          <w:lang w:eastAsia="en-US"/>
        </w:rPr>
      </w:pPr>
      <w:r w:rsidRPr="00FA7B22">
        <w:rPr>
          <w:rFonts w:ascii="Times New Roman" w:eastAsiaTheme="minorHAnsi" w:hAnsi="Times New Roman" w:cstheme="minorBidi"/>
          <w:b w:val="0"/>
          <w:bCs w:val="0"/>
          <w:sz w:val="24"/>
          <w:szCs w:val="24"/>
          <w:lang w:eastAsia="en-US"/>
        </w:rPr>
        <w:t xml:space="preserve"> «Конкурс профессионального мастерства специалистов </w:t>
      </w:r>
    </w:p>
    <w:p w:rsidR="002B0660" w:rsidRDefault="002B0660" w:rsidP="008B3328">
      <w:pPr>
        <w:pStyle w:val="ConsPlusTitle"/>
        <w:jc w:val="right"/>
        <w:rPr>
          <w:rFonts w:ascii="Times New Roman" w:eastAsiaTheme="minorHAnsi" w:hAnsi="Times New Roman" w:cstheme="minorBidi"/>
          <w:b w:val="0"/>
          <w:bCs w:val="0"/>
          <w:sz w:val="24"/>
          <w:szCs w:val="24"/>
          <w:lang w:eastAsia="en-US"/>
        </w:rPr>
      </w:pPr>
      <w:r w:rsidRPr="00FA7B22">
        <w:rPr>
          <w:rFonts w:ascii="Times New Roman" w:eastAsiaTheme="minorHAnsi" w:hAnsi="Times New Roman" w:cstheme="minorBidi"/>
          <w:b w:val="0"/>
          <w:bCs w:val="0"/>
          <w:sz w:val="24"/>
          <w:szCs w:val="24"/>
          <w:lang w:eastAsia="en-US"/>
        </w:rPr>
        <w:t xml:space="preserve">сопровождения образовательного процесса </w:t>
      </w:r>
    </w:p>
    <w:p w:rsidR="002B0660" w:rsidRPr="00FA7B22" w:rsidRDefault="002B0660" w:rsidP="008B3328">
      <w:pPr>
        <w:pStyle w:val="ConsPlusTitle"/>
        <w:jc w:val="right"/>
        <w:rPr>
          <w:rFonts w:ascii="Times New Roman" w:eastAsiaTheme="minorHAnsi" w:hAnsi="Times New Roman" w:cstheme="minorBidi"/>
          <w:b w:val="0"/>
          <w:bCs w:val="0"/>
          <w:sz w:val="24"/>
          <w:szCs w:val="24"/>
          <w:lang w:eastAsia="en-US"/>
        </w:rPr>
      </w:pPr>
      <w:r w:rsidRPr="00FA7B22">
        <w:rPr>
          <w:rFonts w:ascii="Times New Roman" w:eastAsiaTheme="minorHAnsi" w:hAnsi="Times New Roman" w:cstheme="minorBidi"/>
          <w:b w:val="0"/>
          <w:bCs w:val="0"/>
          <w:sz w:val="24"/>
          <w:szCs w:val="24"/>
          <w:lang w:eastAsia="en-US"/>
        </w:rPr>
        <w:t>(педагогов-психологов,</w:t>
      </w:r>
      <w:r w:rsidR="00A7449A">
        <w:rPr>
          <w:rFonts w:ascii="Times New Roman" w:eastAsiaTheme="minorHAnsi" w:hAnsi="Times New Roman" w:cstheme="minorBidi"/>
          <w:b w:val="0"/>
          <w:bCs w:val="0"/>
          <w:sz w:val="24"/>
          <w:szCs w:val="24"/>
          <w:lang w:eastAsia="en-US"/>
        </w:rPr>
        <w:t xml:space="preserve"> </w:t>
      </w:r>
      <w:r w:rsidRPr="00FA7B22">
        <w:rPr>
          <w:rFonts w:ascii="Times New Roman" w:eastAsiaTheme="minorHAnsi" w:hAnsi="Times New Roman" w:cstheme="minorBidi"/>
          <w:b w:val="0"/>
          <w:bCs w:val="0"/>
          <w:sz w:val="24"/>
          <w:szCs w:val="24"/>
          <w:lang w:eastAsia="en-US"/>
        </w:rPr>
        <w:t>учителей-дефектологов)»</w:t>
      </w:r>
    </w:p>
    <w:p w:rsidR="002B0660" w:rsidRPr="00FA7B22" w:rsidRDefault="002B0660" w:rsidP="008B3328">
      <w:pPr>
        <w:jc w:val="right"/>
        <w:rPr>
          <w:rFonts w:ascii="Times New Roman" w:hAnsi="Times New Roman"/>
          <w:sz w:val="24"/>
          <w:szCs w:val="24"/>
        </w:rPr>
      </w:pPr>
      <w:r w:rsidRPr="006E7D85">
        <w:rPr>
          <w:rFonts w:ascii="Times New Roman" w:hAnsi="Times New Roman"/>
          <w:sz w:val="24"/>
          <w:szCs w:val="24"/>
        </w:rPr>
        <w:t xml:space="preserve">Протокол №  1  от </w:t>
      </w:r>
      <w:r w:rsidR="002D7A4B">
        <w:rPr>
          <w:rFonts w:ascii="Times New Roman" w:hAnsi="Times New Roman"/>
          <w:sz w:val="24"/>
          <w:szCs w:val="24"/>
        </w:rPr>
        <w:t>____________</w:t>
      </w:r>
    </w:p>
    <w:p w:rsidR="00DD3A85" w:rsidRDefault="00DD3A85" w:rsidP="008B332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1A9" w:rsidRPr="008B3328" w:rsidRDefault="007251A9" w:rsidP="008B332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328">
        <w:rPr>
          <w:rFonts w:ascii="Times New Roman" w:hAnsi="Times New Roman" w:cs="Times New Roman"/>
          <w:b/>
          <w:sz w:val="28"/>
          <w:szCs w:val="28"/>
        </w:rPr>
        <w:t xml:space="preserve">Регламент проведения и критерии оценки испытаний </w:t>
      </w:r>
    </w:p>
    <w:p w:rsidR="002B0660" w:rsidRPr="008B3328" w:rsidRDefault="007251A9" w:rsidP="008B33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3328">
        <w:rPr>
          <w:rFonts w:ascii="Times New Roman" w:hAnsi="Times New Roman" w:cs="Times New Roman"/>
          <w:sz w:val="28"/>
          <w:szCs w:val="28"/>
        </w:rPr>
        <w:t xml:space="preserve">городского профессионального конкурса </w:t>
      </w:r>
    </w:p>
    <w:p w:rsidR="0076191B" w:rsidRPr="008B3328" w:rsidRDefault="00D03972" w:rsidP="008B33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3328">
        <w:rPr>
          <w:rFonts w:ascii="Times New Roman" w:hAnsi="Times New Roman" w:cs="Times New Roman"/>
          <w:sz w:val="28"/>
          <w:szCs w:val="28"/>
        </w:rPr>
        <w:t>«Конкурс профессионального мастерства специалистов сопровождения образовательного процесса (педагог-психолог, учитель-дефектолог)»</w:t>
      </w:r>
    </w:p>
    <w:p w:rsidR="00D03972" w:rsidRPr="008B3328" w:rsidRDefault="00D03972" w:rsidP="008B33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1311F" w:rsidRPr="008B3328" w:rsidRDefault="000C3F94" w:rsidP="008B332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профессиональный конкурс  «Конкурс профессионального мастерства специалистов  сопровождения образовательного процесса (педагогов-психологов, учителей-дефектологов)» (далее − Конкурс) </w:t>
      </w:r>
      <w:r w:rsidR="0051311F" w:rsidRPr="008B3328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по двум номинациям:</w:t>
      </w:r>
    </w:p>
    <w:p w:rsidR="0051311F" w:rsidRPr="008B3328" w:rsidRDefault="00D033B1" w:rsidP="008B332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328">
        <w:rPr>
          <w:rFonts w:ascii="Times New Roman" w:hAnsi="Times New Roman" w:cs="Times New Roman"/>
          <w:color w:val="000000" w:themeColor="text1"/>
          <w:sz w:val="28"/>
          <w:szCs w:val="28"/>
        </w:rPr>
        <w:t>- «Лучший педагог-психолог»;</w:t>
      </w:r>
    </w:p>
    <w:p w:rsidR="00D033B1" w:rsidRPr="008B3328" w:rsidRDefault="00D033B1" w:rsidP="008B332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328">
        <w:rPr>
          <w:rFonts w:ascii="Times New Roman" w:hAnsi="Times New Roman" w:cs="Times New Roman"/>
          <w:color w:val="000000" w:themeColor="text1"/>
          <w:sz w:val="28"/>
          <w:szCs w:val="28"/>
        </w:rPr>
        <w:t>- «Лучший учитель-дефектолог».</w:t>
      </w:r>
    </w:p>
    <w:p w:rsidR="00637DCE" w:rsidRPr="008B3328" w:rsidRDefault="00637DCE" w:rsidP="008B332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328">
        <w:rPr>
          <w:rFonts w:ascii="Times New Roman" w:hAnsi="Times New Roman" w:cs="Times New Roman"/>
          <w:color w:val="000000" w:themeColor="text1"/>
          <w:sz w:val="28"/>
          <w:szCs w:val="28"/>
        </w:rPr>
        <w:t>Конкурс состоит из двух этапов:</w:t>
      </w:r>
    </w:p>
    <w:p w:rsidR="00637DCE" w:rsidRPr="008B3328" w:rsidRDefault="00637DCE" w:rsidP="008B332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328">
        <w:rPr>
          <w:rFonts w:ascii="Times New Roman" w:hAnsi="Times New Roman" w:cs="Times New Roman"/>
          <w:color w:val="000000" w:themeColor="text1"/>
          <w:sz w:val="28"/>
          <w:szCs w:val="28"/>
        </w:rPr>
        <w:t>первый этап: отборочный этап проводится в заочной форме;</w:t>
      </w:r>
    </w:p>
    <w:p w:rsidR="00637DCE" w:rsidRPr="008B3328" w:rsidRDefault="00637DCE" w:rsidP="008B332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328">
        <w:rPr>
          <w:rFonts w:ascii="Times New Roman" w:hAnsi="Times New Roman" w:cs="Times New Roman"/>
          <w:color w:val="000000" w:themeColor="text1"/>
          <w:sz w:val="28"/>
          <w:szCs w:val="28"/>
        </w:rPr>
        <w:t>второй этап: основной этап проводится в очной форме или дистанционном формате в онлайн-режиме (на основании приказа главного управления образования администрации города Красноярска).</w:t>
      </w:r>
    </w:p>
    <w:p w:rsidR="000C3F94" w:rsidRPr="008B3328" w:rsidRDefault="000C3F94" w:rsidP="008B332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191B" w:rsidRPr="008B3328" w:rsidRDefault="000C3F94" w:rsidP="008B3328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B33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Отборочный этап</w:t>
      </w:r>
    </w:p>
    <w:p w:rsidR="00637DCE" w:rsidRPr="008B3328" w:rsidRDefault="00637DCE" w:rsidP="008B332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B3328">
        <w:rPr>
          <w:rFonts w:ascii="Times New Roman" w:hAnsi="Times New Roman" w:cs="Times New Roman"/>
          <w:color w:val="000000"/>
          <w:sz w:val="28"/>
          <w:szCs w:val="28"/>
        </w:rPr>
        <w:t>Отборочный этап проходит в заочной форме и включает в себя конкурсное испытание «</w:t>
      </w:r>
      <w:r w:rsidR="00BF23E4" w:rsidRPr="008B3328">
        <w:rPr>
          <w:rFonts w:ascii="Times New Roman" w:hAnsi="Times New Roman" w:cs="Times New Roman"/>
          <w:color w:val="000000"/>
          <w:sz w:val="28"/>
          <w:szCs w:val="28"/>
        </w:rPr>
        <w:t>Визитная карточка</w:t>
      </w:r>
      <w:r w:rsidRPr="008B332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37DCE" w:rsidRPr="008B3328" w:rsidRDefault="00637DCE" w:rsidP="008B332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B3328">
        <w:rPr>
          <w:rFonts w:ascii="Times New Roman" w:hAnsi="Times New Roman"/>
          <w:sz w:val="28"/>
          <w:szCs w:val="28"/>
          <w:u w:val="single"/>
        </w:rPr>
        <w:t xml:space="preserve">Формат, требования и критерии оценивания отборочного этапа Конкурса единые для всех номинаций: </w:t>
      </w:r>
      <w:r w:rsidRPr="008B3328">
        <w:rPr>
          <w:rFonts w:ascii="Times New Roman" w:hAnsi="Times New Roman" w:cs="Times New Roman"/>
          <w:sz w:val="28"/>
          <w:szCs w:val="28"/>
        </w:rPr>
        <w:t>«</w:t>
      </w:r>
      <w:r w:rsidR="00BF23E4" w:rsidRPr="008B3328">
        <w:rPr>
          <w:rFonts w:ascii="Times New Roman" w:hAnsi="Times New Roman" w:cs="Times New Roman"/>
          <w:color w:val="000000" w:themeColor="text1"/>
          <w:sz w:val="28"/>
          <w:szCs w:val="28"/>
        </w:rPr>
        <w:t>Лучший педагог-психолог</w:t>
      </w:r>
      <w:r w:rsidRPr="008B3328">
        <w:rPr>
          <w:rFonts w:ascii="Times New Roman" w:hAnsi="Times New Roman" w:cs="Times New Roman"/>
          <w:sz w:val="28"/>
          <w:szCs w:val="28"/>
        </w:rPr>
        <w:t>» и «</w:t>
      </w:r>
      <w:r w:rsidR="00BF23E4" w:rsidRPr="008B3328">
        <w:rPr>
          <w:rFonts w:ascii="Times New Roman" w:hAnsi="Times New Roman" w:cs="Times New Roman"/>
          <w:color w:val="000000" w:themeColor="text1"/>
          <w:sz w:val="28"/>
          <w:szCs w:val="28"/>
        </w:rPr>
        <w:t>Лучший учитель-дефектолог</w:t>
      </w:r>
      <w:r w:rsidRPr="008B3328">
        <w:rPr>
          <w:rFonts w:ascii="Times New Roman" w:hAnsi="Times New Roman" w:cs="Times New Roman"/>
          <w:sz w:val="28"/>
          <w:szCs w:val="28"/>
        </w:rPr>
        <w:t>».</w:t>
      </w:r>
    </w:p>
    <w:p w:rsidR="00A369E3" w:rsidRPr="008B3328" w:rsidRDefault="000C3F94" w:rsidP="008B33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33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="00D03972" w:rsidRPr="008B33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онкурсное испытание</w:t>
      </w:r>
      <w:r w:rsidRPr="008B33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«Визитная карточка»</w:t>
      </w:r>
      <w:r w:rsidR="00A369E3" w:rsidRPr="008B3328">
        <w:rPr>
          <w:rFonts w:ascii="Times New Roman" w:hAnsi="Times New Roman" w:cs="Times New Roman"/>
          <w:sz w:val="28"/>
          <w:szCs w:val="28"/>
        </w:rPr>
        <w:t xml:space="preserve"> (</w:t>
      </w:r>
      <w:r w:rsidR="00BF23E4" w:rsidRPr="008B3328">
        <w:rPr>
          <w:rFonts w:ascii="Times New Roman" w:hAnsi="Times New Roman" w:cs="Times New Roman"/>
          <w:sz w:val="28"/>
          <w:szCs w:val="28"/>
        </w:rPr>
        <w:t xml:space="preserve">видеоролик, </w:t>
      </w:r>
      <w:r w:rsidR="00BF23E4" w:rsidRPr="008B332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</w:t>
      </w:r>
      <w:r w:rsidR="00BF23E4" w:rsidRPr="008B3328">
        <w:rPr>
          <w:rFonts w:ascii="Times New Roman" w:hAnsi="Times New Roman" w:cs="Times New Roman"/>
          <w:sz w:val="28"/>
          <w:szCs w:val="28"/>
        </w:rPr>
        <w:t>специалиста сопровождения образовательного процесса</w:t>
      </w:r>
      <w:r w:rsidR="00BF23E4" w:rsidRPr="008B3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23E4" w:rsidRPr="008B3328">
        <w:rPr>
          <w:rFonts w:ascii="Times New Roman" w:hAnsi="Times New Roman" w:cs="Times New Roman"/>
          <w:sz w:val="28"/>
          <w:szCs w:val="28"/>
        </w:rPr>
        <w:t>через наиболее значимые аспекты своей профессиональной деятельности и педагогической индивидуальности конкурсанта в контексте особенностей учреждения, в котором он работает;</w:t>
      </w:r>
      <w:r w:rsidR="00BF23E4" w:rsidRPr="008B33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23E4" w:rsidRPr="008B3328">
        <w:rPr>
          <w:rFonts w:ascii="Times New Roman" w:hAnsi="Times New Roman" w:cs="Times New Roman"/>
          <w:sz w:val="28"/>
          <w:szCs w:val="28"/>
        </w:rPr>
        <w:t>его учебную, воспитательную и общественную деятельность, достижения и увлечения</w:t>
      </w:r>
      <w:r w:rsidR="00A369E3" w:rsidRPr="008B332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369E3" w:rsidRPr="008B3328" w:rsidRDefault="00A369E3" w:rsidP="008B33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3328">
        <w:rPr>
          <w:rFonts w:ascii="Times New Roman" w:hAnsi="Times New Roman" w:cs="Times New Roman"/>
          <w:b/>
          <w:sz w:val="28"/>
          <w:szCs w:val="28"/>
        </w:rPr>
        <w:t>Формат:</w:t>
      </w:r>
      <w:r w:rsidRPr="008B3328">
        <w:rPr>
          <w:rFonts w:ascii="Times New Roman" w:hAnsi="Times New Roman" w:cs="Times New Roman"/>
          <w:sz w:val="28"/>
          <w:szCs w:val="28"/>
        </w:rPr>
        <w:t xml:space="preserve"> видеоролик.</w:t>
      </w:r>
    </w:p>
    <w:p w:rsidR="00BF23E4" w:rsidRPr="008B3328" w:rsidRDefault="00BF23E4" w:rsidP="008B33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3328">
        <w:rPr>
          <w:rFonts w:ascii="Times New Roman" w:hAnsi="Times New Roman" w:cs="Times New Roman"/>
          <w:sz w:val="28"/>
          <w:szCs w:val="28"/>
        </w:rPr>
        <w:t>Педагогический работник самостоятельно определяют жанр видеоролика (интервью, репортаж, видеоклип, документальное кино, художественная постановка и т.п.).</w:t>
      </w:r>
    </w:p>
    <w:p w:rsidR="00BF23E4" w:rsidRPr="008B3328" w:rsidRDefault="00A369E3" w:rsidP="008B3328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требования:</w:t>
      </w:r>
      <w:r w:rsidRPr="008B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3E4" w:rsidRPr="008B33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 должен иметь качественный звук и изображение; разрешение видеоролика – не менее 1920х1080; горизонтальная съемка; длительность – не более трех минут; формат видеоролика – .mov или .mp4.</w:t>
      </w:r>
    </w:p>
    <w:p w:rsidR="00BF23E4" w:rsidRPr="008B3328" w:rsidRDefault="00BF23E4" w:rsidP="008B3328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3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 должен иметь заставку, содержащую сведения о конкурсанте (ФИО и должность участника, наименование образовательного учреждения, в котором работает участник).</w:t>
      </w:r>
    </w:p>
    <w:p w:rsidR="00BF23E4" w:rsidRPr="008B3328" w:rsidRDefault="00BF23E4" w:rsidP="008B332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32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Видеоролик необходимо загрузить на </w:t>
      </w:r>
      <w:r w:rsidRPr="008B33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российское облачное хранилище (сервис). Ссылку на видеоролик необходимо добавить в информационную карту, раздел – ссылка на «Визитная карточка». Видеоролик должен быть доступен в течение шести месяцев.</w:t>
      </w:r>
    </w:p>
    <w:p w:rsidR="00D03972" w:rsidRPr="008B3328" w:rsidRDefault="00D03972" w:rsidP="008B332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видеоролика должно включать: </w:t>
      </w:r>
    </w:p>
    <w:p w:rsidR="00D03972" w:rsidRPr="008B3328" w:rsidRDefault="00D03972" w:rsidP="008B3328">
      <w:pPr>
        <w:pStyle w:val="a9"/>
        <w:numPr>
          <w:ilvl w:val="0"/>
          <w:numId w:val="1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участника представителем администрации образовательного учреждения; </w:t>
      </w:r>
    </w:p>
    <w:p w:rsidR="00D03972" w:rsidRPr="008B3328" w:rsidRDefault="00D03972" w:rsidP="008B3328">
      <w:pPr>
        <w:pStyle w:val="a9"/>
        <w:numPr>
          <w:ilvl w:val="0"/>
          <w:numId w:val="1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3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конкурсанта на вопрос «Я и моя профессия в современном мире».</w:t>
      </w:r>
      <w:r w:rsidR="00BF23E4" w:rsidRPr="008B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23E4" w:rsidRPr="008B3328" w:rsidRDefault="00BF23E4" w:rsidP="008B3328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оценивания конкурсного испытания:</w:t>
      </w:r>
      <w:r w:rsidRPr="008B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оценивание производится по трем критериям. 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:rsidR="00BF23E4" w:rsidRPr="008B3328" w:rsidRDefault="00BF23E4" w:rsidP="008B332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B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Максимальная оценка за конкурсное испытание – </w:t>
      </w:r>
      <w:r w:rsidRPr="008B3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баллов.</w:t>
      </w:r>
    </w:p>
    <w:p w:rsidR="007A4196" w:rsidRPr="008B3328" w:rsidRDefault="007A4196" w:rsidP="008B3328">
      <w:pPr>
        <w:pStyle w:val="a9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23E4" w:rsidRPr="008B3328" w:rsidRDefault="00BF23E4" w:rsidP="008B3328">
      <w:pPr>
        <w:pStyle w:val="a9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B3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Критерии оценивания </w:t>
      </w:r>
      <w:r w:rsidRPr="008B3328">
        <w:rPr>
          <w:rFonts w:ascii="Times New Roman" w:hAnsi="Times New Roman"/>
          <w:b/>
          <w:color w:val="000000" w:themeColor="text1"/>
          <w:sz w:val="28"/>
          <w:szCs w:val="28"/>
        </w:rPr>
        <w:t>к</w:t>
      </w:r>
      <w:r w:rsidRPr="008B3328">
        <w:rPr>
          <w:rFonts w:ascii="Times New Roman" w:hAnsi="Times New Roman"/>
          <w:b/>
          <w:sz w:val="28"/>
          <w:szCs w:val="28"/>
        </w:rPr>
        <w:t xml:space="preserve">онкурсного испытания </w:t>
      </w:r>
      <w:r w:rsidRPr="008B3328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8B33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Визитная карточка</w:t>
      </w:r>
      <w:r w:rsidRPr="008B3328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8B3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BF23E4" w:rsidRDefault="00BF23E4" w:rsidP="008B3328">
      <w:pPr>
        <w:pStyle w:val="a3"/>
        <w:ind w:left="0" w:firstLine="0"/>
        <w:rPr>
          <w:b/>
        </w:rPr>
      </w:pPr>
    </w:p>
    <w:tbl>
      <w:tblPr>
        <w:tblStyle w:val="a8"/>
        <w:tblW w:w="9356" w:type="dxa"/>
        <w:tblInd w:w="108" w:type="dxa"/>
        <w:tblLayout w:type="fixed"/>
        <w:tblLook w:val="04A0"/>
      </w:tblPr>
      <w:tblGrid>
        <w:gridCol w:w="2127"/>
        <w:gridCol w:w="5670"/>
        <w:gridCol w:w="1559"/>
      </w:tblGrid>
      <w:tr w:rsidR="00BF23E4" w:rsidRPr="003936E3" w:rsidTr="008B3328">
        <w:trPr>
          <w:trHeight w:val="308"/>
        </w:trPr>
        <w:tc>
          <w:tcPr>
            <w:tcW w:w="2127" w:type="dxa"/>
            <w:noWrap/>
            <w:vAlign w:val="center"/>
          </w:tcPr>
          <w:p w:rsidR="00BF23E4" w:rsidRPr="003936E3" w:rsidRDefault="00BF23E4" w:rsidP="008B3328">
            <w:pPr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36E3">
              <w:rPr>
                <w:rFonts w:ascii="Times New Roman" w:hAnsi="Times New Roman" w:cs="Times New Roman"/>
                <w:b/>
                <w:sz w:val="22"/>
                <w:szCs w:val="22"/>
              </w:rPr>
              <w:t>Критерий</w:t>
            </w:r>
          </w:p>
          <w:p w:rsidR="00BF23E4" w:rsidRPr="003936E3" w:rsidRDefault="00BF23E4" w:rsidP="008B3328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noWrap/>
            <w:vAlign w:val="center"/>
          </w:tcPr>
          <w:p w:rsidR="00BF23E4" w:rsidRPr="003936E3" w:rsidRDefault="00BF23E4" w:rsidP="008B3328">
            <w:pPr>
              <w:pStyle w:val="a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36E3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559" w:type="dxa"/>
            <w:noWrap/>
            <w:vAlign w:val="center"/>
          </w:tcPr>
          <w:p w:rsidR="00BF23E4" w:rsidRPr="003936E3" w:rsidRDefault="00BF23E4" w:rsidP="008B332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36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Динамика по показателю (количество баллов)</w:t>
            </w:r>
          </w:p>
        </w:tc>
      </w:tr>
      <w:tr w:rsidR="00BF23E4" w:rsidRPr="003936E3" w:rsidTr="008B3328">
        <w:trPr>
          <w:trHeight w:val="70"/>
        </w:trPr>
        <w:tc>
          <w:tcPr>
            <w:tcW w:w="2127" w:type="dxa"/>
            <w:vMerge w:val="restart"/>
            <w:noWrap/>
          </w:tcPr>
          <w:p w:rsidR="00BF23E4" w:rsidRPr="003936E3" w:rsidRDefault="00BF23E4" w:rsidP="008B3328">
            <w:pPr>
              <w:ind w:firstLine="34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3936E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Содержательность </w:t>
            </w:r>
          </w:p>
        </w:tc>
        <w:tc>
          <w:tcPr>
            <w:tcW w:w="5670" w:type="dxa"/>
            <w:noWrap/>
          </w:tcPr>
          <w:p w:rsidR="00BF23E4" w:rsidRPr="003936E3" w:rsidRDefault="00BF23E4" w:rsidP="008B3328">
            <w:pPr>
              <w:pStyle w:val="a9"/>
              <w:jc w:val="both"/>
              <w:rPr>
                <w:rFonts w:ascii="Times New Roman" w:hAnsi="Times New Roman"/>
                <w:color w:val="000000"/>
              </w:rPr>
            </w:pPr>
            <w:r w:rsidRPr="003936E3">
              <w:rPr>
                <w:rFonts w:ascii="Times New Roman" w:hAnsi="Times New Roman"/>
                <w:color w:val="000000"/>
              </w:rPr>
              <w:t>видеоролик соответствует выбранной номинации</w:t>
            </w:r>
          </w:p>
        </w:tc>
        <w:tc>
          <w:tcPr>
            <w:tcW w:w="1559" w:type="dxa"/>
            <w:noWrap/>
            <w:vAlign w:val="center"/>
          </w:tcPr>
          <w:p w:rsidR="00BF23E4" w:rsidRPr="003936E3" w:rsidRDefault="00BF23E4" w:rsidP="008B3328">
            <w:pPr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36E3">
              <w:rPr>
                <w:rFonts w:ascii="Times New Roman" w:hAnsi="Times New Roman"/>
                <w:sz w:val="22"/>
                <w:szCs w:val="22"/>
              </w:rPr>
              <w:t>0-2</w:t>
            </w:r>
          </w:p>
        </w:tc>
      </w:tr>
      <w:tr w:rsidR="00BF23E4" w:rsidRPr="003936E3" w:rsidTr="008B3328">
        <w:trPr>
          <w:trHeight w:val="308"/>
        </w:trPr>
        <w:tc>
          <w:tcPr>
            <w:tcW w:w="2127" w:type="dxa"/>
            <w:vMerge/>
            <w:noWrap/>
          </w:tcPr>
          <w:p w:rsidR="00BF23E4" w:rsidRPr="003936E3" w:rsidRDefault="00BF23E4" w:rsidP="008B3328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noWrap/>
          </w:tcPr>
          <w:p w:rsidR="00BF23E4" w:rsidRPr="003936E3" w:rsidRDefault="008B3328" w:rsidP="008B3328">
            <w:pPr>
              <w:pStyle w:val="a9"/>
              <w:jc w:val="both"/>
              <w:rPr>
                <w:rFonts w:ascii="Times New Roman" w:hAnsi="Times New Roman"/>
                <w:color w:val="000000"/>
              </w:rPr>
            </w:pPr>
            <w:r w:rsidRPr="008B3328">
              <w:rPr>
                <w:rFonts w:ascii="Times New Roman" w:hAnsi="Times New Roman"/>
                <w:color w:val="000000"/>
              </w:rPr>
              <w:t>определяет и точно формулирует актуальные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B3328">
              <w:rPr>
                <w:rFonts w:ascii="Times New Roman" w:hAnsi="Times New Roman"/>
                <w:color w:val="000000"/>
              </w:rPr>
              <w:t>проблемы психолого-педагогического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B3328">
              <w:rPr>
                <w:rFonts w:ascii="Times New Roman" w:hAnsi="Times New Roman"/>
                <w:color w:val="000000"/>
              </w:rPr>
              <w:t>сопровождения, предлагает возможные пути их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B3328">
              <w:rPr>
                <w:rFonts w:ascii="Times New Roman" w:hAnsi="Times New Roman"/>
                <w:color w:val="000000"/>
              </w:rPr>
              <w:t>решения</w:t>
            </w:r>
          </w:p>
        </w:tc>
        <w:tc>
          <w:tcPr>
            <w:tcW w:w="1559" w:type="dxa"/>
            <w:noWrap/>
            <w:vAlign w:val="center"/>
          </w:tcPr>
          <w:p w:rsidR="00BF23E4" w:rsidRPr="003936E3" w:rsidRDefault="00BF23E4" w:rsidP="008B3328">
            <w:pPr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36E3">
              <w:rPr>
                <w:rFonts w:ascii="Times New Roman" w:hAnsi="Times New Roman"/>
                <w:sz w:val="22"/>
                <w:szCs w:val="22"/>
              </w:rPr>
              <w:t>0-2</w:t>
            </w:r>
          </w:p>
        </w:tc>
      </w:tr>
      <w:tr w:rsidR="00BF23E4" w:rsidRPr="003936E3" w:rsidTr="008B3328">
        <w:trPr>
          <w:trHeight w:val="131"/>
        </w:trPr>
        <w:tc>
          <w:tcPr>
            <w:tcW w:w="2127" w:type="dxa"/>
            <w:vMerge/>
            <w:noWrap/>
          </w:tcPr>
          <w:p w:rsidR="00BF23E4" w:rsidRPr="003936E3" w:rsidRDefault="00BF23E4" w:rsidP="008B3328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noWrap/>
          </w:tcPr>
          <w:p w:rsidR="00BF23E4" w:rsidRPr="003936E3" w:rsidRDefault="00BF23E4" w:rsidP="008B3328">
            <w:pPr>
              <w:pStyle w:val="a9"/>
              <w:jc w:val="both"/>
              <w:rPr>
                <w:rFonts w:ascii="Times New Roman" w:hAnsi="Times New Roman"/>
                <w:color w:val="000000"/>
              </w:rPr>
            </w:pPr>
            <w:r w:rsidRPr="003936E3">
              <w:rPr>
                <w:rFonts w:ascii="Times New Roman" w:hAnsi="Times New Roman"/>
                <w:color w:val="000000"/>
              </w:rPr>
              <w:t xml:space="preserve">обращает внимание на наиболее важные аспекты своей </w:t>
            </w:r>
            <w:r w:rsidR="008B3328" w:rsidRPr="008B3328">
              <w:rPr>
                <w:rFonts w:ascii="Times New Roman" w:hAnsi="Times New Roman"/>
                <w:color w:val="000000"/>
              </w:rPr>
              <w:t>психолого-педагогической</w:t>
            </w:r>
            <w:r w:rsidRPr="003936E3">
              <w:rPr>
                <w:rFonts w:ascii="Times New Roman" w:hAnsi="Times New Roman"/>
                <w:color w:val="000000"/>
              </w:rPr>
              <w:t xml:space="preserve"> деятельности, корректно аргументируя их значимость</w:t>
            </w:r>
          </w:p>
        </w:tc>
        <w:tc>
          <w:tcPr>
            <w:tcW w:w="1559" w:type="dxa"/>
            <w:noWrap/>
            <w:vAlign w:val="center"/>
          </w:tcPr>
          <w:p w:rsidR="00BF23E4" w:rsidRPr="003936E3" w:rsidRDefault="00BF23E4" w:rsidP="008B3328">
            <w:pPr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36E3">
              <w:rPr>
                <w:rFonts w:ascii="Times New Roman" w:hAnsi="Times New Roman"/>
                <w:sz w:val="22"/>
                <w:szCs w:val="22"/>
              </w:rPr>
              <w:t>0-2</w:t>
            </w:r>
          </w:p>
        </w:tc>
      </w:tr>
      <w:tr w:rsidR="00BF23E4" w:rsidRPr="003936E3" w:rsidTr="008B3328">
        <w:trPr>
          <w:trHeight w:val="70"/>
        </w:trPr>
        <w:tc>
          <w:tcPr>
            <w:tcW w:w="2127" w:type="dxa"/>
            <w:vMerge/>
            <w:noWrap/>
          </w:tcPr>
          <w:p w:rsidR="00BF23E4" w:rsidRPr="003936E3" w:rsidRDefault="00BF23E4" w:rsidP="008B3328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noWrap/>
          </w:tcPr>
          <w:p w:rsidR="00BF23E4" w:rsidRPr="003936E3" w:rsidRDefault="00BF23E4" w:rsidP="008B3328">
            <w:pPr>
              <w:pStyle w:val="a9"/>
              <w:jc w:val="both"/>
              <w:rPr>
                <w:rFonts w:ascii="Times New Roman" w:hAnsi="Times New Roman"/>
                <w:color w:val="000000"/>
              </w:rPr>
            </w:pPr>
            <w:r w:rsidRPr="003936E3">
              <w:rPr>
                <w:rFonts w:ascii="Times New Roman" w:hAnsi="Times New Roman"/>
                <w:color w:val="000000"/>
              </w:rPr>
              <w:t>демонстрирует достижения в работе</w:t>
            </w:r>
          </w:p>
        </w:tc>
        <w:tc>
          <w:tcPr>
            <w:tcW w:w="1559" w:type="dxa"/>
            <w:noWrap/>
            <w:vAlign w:val="center"/>
          </w:tcPr>
          <w:p w:rsidR="00BF23E4" w:rsidRPr="003936E3" w:rsidRDefault="00BF23E4" w:rsidP="008B3328">
            <w:pPr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36E3">
              <w:rPr>
                <w:rFonts w:ascii="Times New Roman" w:hAnsi="Times New Roman"/>
                <w:sz w:val="22"/>
                <w:szCs w:val="22"/>
              </w:rPr>
              <w:t>0-2</w:t>
            </w:r>
          </w:p>
        </w:tc>
      </w:tr>
      <w:tr w:rsidR="008B3328" w:rsidRPr="003936E3" w:rsidTr="008B3328">
        <w:trPr>
          <w:trHeight w:val="308"/>
        </w:trPr>
        <w:tc>
          <w:tcPr>
            <w:tcW w:w="2127" w:type="dxa"/>
            <w:vMerge w:val="restart"/>
            <w:noWrap/>
          </w:tcPr>
          <w:p w:rsidR="008B3328" w:rsidRPr="003936E3" w:rsidRDefault="008B3328" w:rsidP="008B3328">
            <w:pPr>
              <w:ind w:firstLine="34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36E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Творческий подход </w:t>
            </w:r>
          </w:p>
        </w:tc>
        <w:tc>
          <w:tcPr>
            <w:tcW w:w="5670" w:type="dxa"/>
            <w:noWrap/>
          </w:tcPr>
          <w:p w:rsidR="008B3328" w:rsidRPr="003936E3" w:rsidRDefault="008B3328" w:rsidP="008B3328">
            <w:pPr>
              <w:pStyle w:val="a9"/>
              <w:jc w:val="both"/>
              <w:rPr>
                <w:rFonts w:ascii="Times New Roman" w:hAnsi="Times New Roman"/>
                <w:color w:val="000000"/>
              </w:rPr>
            </w:pPr>
            <w:r w:rsidRPr="003936E3">
              <w:rPr>
                <w:rFonts w:ascii="Times New Roman" w:hAnsi="Times New Roman"/>
                <w:color w:val="000000"/>
              </w:rPr>
              <w:t>демонстрирует свою педагогическую индивидуальность и целесообразно использует авторские оригинальные находки</w:t>
            </w:r>
          </w:p>
        </w:tc>
        <w:tc>
          <w:tcPr>
            <w:tcW w:w="1559" w:type="dxa"/>
            <w:noWrap/>
            <w:vAlign w:val="center"/>
          </w:tcPr>
          <w:p w:rsidR="008B3328" w:rsidRPr="003936E3" w:rsidRDefault="008B3328" w:rsidP="008B3328">
            <w:pPr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36E3">
              <w:rPr>
                <w:rFonts w:ascii="Times New Roman" w:hAnsi="Times New Roman"/>
                <w:sz w:val="22"/>
                <w:szCs w:val="22"/>
              </w:rPr>
              <w:t>0-2</w:t>
            </w:r>
          </w:p>
        </w:tc>
      </w:tr>
      <w:tr w:rsidR="008B3328" w:rsidRPr="003936E3" w:rsidTr="008B3328">
        <w:trPr>
          <w:trHeight w:val="308"/>
        </w:trPr>
        <w:tc>
          <w:tcPr>
            <w:tcW w:w="2127" w:type="dxa"/>
            <w:vMerge/>
            <w:noWrap/>
          </w:tcPr>
          <w:p w:rsidR="008B3328" w:rsidRPr="003936E3" w:rsidRDefault="008B3328" w:rsidP="008B3328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noWrap/>
          </w:tcPr>
          <w:p w:rsidR="008B3328" w:rsidRPr="003936E3" w:rsidRDefault="008B3328" w:rsidP="008B3328">
            <w:pPr>
              <w:pStyle w:val="a9"/>
              <w:jc w:val="both"/>
              <w:rPr>
                <w:rFonts w:ascii="Times New Roman" w:hAnsi="Times New Roman"/>
                <w:color w:val="000000"/>
              </w:rPr>
            </w:pPr>
            <w:r w:rsidRPr="003936E3">
              <w:rPr>
                <w:rFonts w:ascii="Times New Roman" w:hAnsi="Times New Roman"/>
                <w:color w:val="000000"/>
              </w:rPr>
              <w:t xml:space="preserve">видеоролик логично построен, имеет плавные переходы между фрагментами, музыкальное сопровождение соответствует моментам, показанным в видеоролике, </w:t>
            </w:r>
          </w:p>
        </w:tc>
        <w:tc>
          <w:tcPr>
            <w:tcW w:w="1559" w:type="dxa"/>
            <w:noWrap/>
            <w:vAlign w:val="center"/>
          </w:tcPr>
          <w:p w:rsidR="008B3328" w:rsidRPr="003936E3" w:rsidRDefault="008B3328" w:rsidP="008B3328">
            <w:pPr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36E3">
              <w:rPr>
                <w:rFonts w:ascii="Times New Roman" w:hAnsi="Times New Roman"/>
                <w:sz w:val="22"/>
                <w:szCs w:val="22"/>
              </w:rPr>
              <w:t>0-2</w:t>
            </w:r>
          </w:p>
        </w:tc>
      </w:tr>
      <w:tr w:rsidR="008B3328" w:rsidRPr="003936E3" w:rsidTr="008B3328">
        <w:trPr>
          <w:trHeight w:val="308"/>
        </w:trPr>
        <w:tc>
          <w:tcPr>
            <w:tcW w:w="2127" w:type="dxa"/>
            <w:vMerge/>
            <w:noWrap/>
          </w:tcPr>
          <w:p w:rsidR="008B3328" w:rsidRPr="003936E3" w:rsidRDefault="008B3328" w:rsidP="008B3328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noWrap/>
          </w:tcPr>
          <w:p w:rsidR="008B3328" w:rsidRPr="003936E3" w:rsidRDefault="008B3328" w:rsidP="008B3328">
            <w:pPr>
              <w:pStyle w:val="a9"/>
              <w:jc w:val="both"/>
              <w:rPr>
                <w:rFonts w:ascii="Times New Roman" w:hAnsi="Times New Roman"/>
                <w:color w:val="000000"/>
              </w:rPr>
            </w:pPr>
            <w:r w:rsidRPr="003936E3">
              <w:rPr>
                <w:rFonts w:ascii="Times New Roman" w:hAnsi="Times New Roman"/>
                <w:color w:val="000000"/>
              </w:rPr>
              <w:t>высокое качество озвучивания видеоролика, наличие специальных эффектов, художественных выразительных средств, компьютерной графики</w:t>
            </w:r>
          </w:p>
        </w:tc>
        <w:tc>
          <w:tcPr>
            <w:tcW w:w="1559" w:type="dxa"/>
            <w:noWrap/>
            <w:vAlign w:val="center"/>
          </w:tcPr>
          <w:p w:rsidR="008B3328" w:rsidRPr="003936E3" w:rsidRDefault="008B3328" w:rsidP="008B3328">
            <w:pPr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0-2</w:t>
            </w:r>
          </w:p>
        </w:tc>
      </w:tr>
      <w:tr w:rsidR="00BF23E4" w:rsidRPr="003936E3" w:rsidTr="008B3328">
        <w:trPr>
          <w:trHeight w:val="518"/>
        </w:trPr>
        <w:tc>
          <w:tcPr>
            <w:tcW w:w="2127" w:type="dxa"/>
            <w:noWrap/>
          </w:tcPr>
          <w:p w:rsidR="00BF23E4" w:rsidRPr="003936E3" w:rsidRDefault="00BF23E4" w:rsidP="008B3328">
            <w:pPr>
              <w:pStyle w:val="a9"/>
              <w:ind w:firstLine="34"/>
              <w:rPr>
                <w:rFonts w:ascii="Times New Roman" w:hAnsi="Times New Roman"/>
                <w:color w:val="000000"/>
              </w:rPr>
            </w:pPr>
            <w:r w:rsidRPr="003936E3">
              <w:rPr>
                <w:rFonts w:ascii="Times New Roman" w:hAnsi="Times New Roman"/>
                <w:color w:val="000000"/>
              </w:rPr>
              <w:t>Соответствие работы заявленным требованиям</w:t>
            </w:r>
          </w:p>
        </w:tc>
        <w:tc>
          <w:tcPr>
            <w:tcW w:w="5670" w:type="dxa"/>
            <w:noWrap/>
          </w:tcPr>
          <w:p w:rsidR="00BF23E4" w:rsidRPr="003936E3" w:rsidRDefault="00BF23E4" w:rsidP="008B3328">
            <w:pPr>
              <w:pStyle w:val="a9"/>
              <w:jc w:val="both"/>
              <w:rPr>
                <w:rFonts w:ascii="Times New Roman" w:hAnsi="Times New Roman"/>
                <w:color w:val="000000"/>
              </w:rPr>
            </w:pPr>
            <w:r w:rsidRPr="003936E3">
              <w:rPr>
                <w:rFonts w:ascii="Times New Roman" w:hAnsi="Times New Roman"/>
                <w:color w:val="000000"/>
              </w:rPr>
              <w:t>оформлено в соответствии с требованиями</w:t>
            </w:r>
          </w:p>
        </w:tc>
        <w:tc>
          <w:tcPr>
            <w:tcW w:w="1559" w:type="dxa"/>
            <w:noWrap/>
            <w:vAlign w:val="center"/>
          </w:tcPr>
          <w:p w:rsidR="00BF23E4" w:rsidRPr="003936E3" w:rsidRDefault="00BF23E4" w:rsidP="008B3328">
            <w:pPr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36E3">
              <w:rPr>
                <w:rFonts w:ascii="Times New Roman" w:hAnsi="Times New Roman"/>
                <w:sz w:val="22"/>
                <w:szCs w:val="22"/>
              </w:rPr>
              <w:t>0-2</w:t>
            </w:r>
          </w:p>
        </w:tc>
      </w:tr>
      <w:tr w:rsidR="00BF23E4" w:rsidRPr="003936E3" w:rsidTr="008B3328">
        <w:trPr>
          <w:trHeight w:val="70"/>
        </w:trPr>
        <w:tc>
          <w:tcPr>
            <w:tcW w:w="7797" w:type="dxa"/>
            <w:gridSpan w:val="2"/>
            <w:noWrap/>
          </w:tcPr>
          <w:p w:rsidR="00BF23E4" w:rsidRPr="003936E3" w:rsidRDefault="00BF23E4" w:rsidP="008B3328">
            <w:pPr>
              <w:tabs>
                <w:tab w:val="left" w:pos="3663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936E3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noWrap/>
          </w:tcPr>
          <w:p w:rsidR="00BF23E4" w:rsidRPr="003936E3" w:rsidRDefault="00BF23E4" w:rsidP="008B332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936E3">
              <w:rPr>
                <w:rFonts w:ascii="Times New Roman" w:hAnsi="Times New Roman" w:cs="Times New Roman"/>
                <w:sz w:val="22"/>
                <w:szCs w:val="22"/>
              </w:rPr>
              <w:t>16 баллов</w:t>
            </w:r>
          </w:p>
        </w:tc>
      </w:tr>
    </w:tbl>
    <w:p w:rsidR="008B3328" w:rsidRDefault="008B3328" w:rsidP="008B3328">
      <w:pPr>
        <w:pStyle w:val="a9"/>
        <w:rPr>
          <w:rFonts w:ascii="Times New Roman" w:hAnsi="Times New Roman"/>
          <w:b/>
          <w:bCs/>
          <w:sz w:val="28"/>
          <w:szCs w:val="28"/>
        </w:rPr>
      </w:pPr>
    </w:p>
    <w:p w:rsidR="00A369E3" w:rsidRPr="008B3328" w:rsidRDefault="00A369E3" w:rsidP="008B3328">
      <w:pPr>
        <w:pStyle w:val="a9"/>
        <w:numPr>
          <w:ilvl w:val="0"/>
          <w:numId w:val="1"/>
        </w:num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328">
        <w:rPr>
          <w:rFonts w:ascii="Times New Roman" w:hAnsi="Times New Roman"/>
          <w:b/>
          <w:bCs/>
          <w:sz w:val="28"/>
          <w:szCs w:val="28"/>
        </w:rPr>
        <w:t>Основной этап</w:t>
      </w:r>
    </w:p>
    <w:p w:rsidR="00BF23E4" w:rsidRPr="008B3328" w:rsidRDefault="00BF23E4" w:rsidP="008B3328">
      <w:pPr>
        <w:pStyle w:val="a9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B3328">
        <w:rPr>
          <w:rFonts w:ascii="Times New Roman" w:hAnsi="Times New Roman"/>
          <w:color w:val="000000"/>
          <w:sz w:val="28"/>
          <w:szCs w:val="28"/>
        </w:rPr>
        <w:t>Конкурсные испытания основного этапа проводятся в очной форме или дистанционном формате в онлайн-режиме (на основании приказа главного управления образования администрации города Красноярска).</w:t>
      </w:r>
    </w:p>
    <w:p w:rsidR="00BF23E4" w:rsidRPr="008B3328" w:rsidRDefault="00BF23E4" w:rsidP="008B3328">
      <w:pPr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B3328">
        <w:rPr>
          <w:rFonts w:ascii="Times New Roman" w:hAnsi="Times New Roman"/>
          <w:sz w:val="28"/>
          <w:szCs w:val="28"/>
          <w:u w:val="single"/>
        </w:rPr>
        <w:t xml:space="preserve">Формат, требования и критерии оценивания основного этапа Конкурса единые для всех номинаций: </w:t>
      </w:r>
      <w:r w:rsidRPr="008B3328">
        <w:rPr>
          <w:rFonts w:ascii="Times New Roman" w:hAnsi="Times New Roman" w:cs="Times New Roman"/>
          <w:sz w:val="28"/>
          <w:szCs w:val="28"/>
        </w:rPr>
        <w:t>«</w:t>
      </w:r>
      <w:r w:rsidRPr="008B3328">
        <w:rPr>
          <w:rFonts w:ascii="Times New Roman" w:hAnsi="Times New Roman" w:cs="Times New Roman"/>
          <w:color w:val="000000" w:themeColor="text1"/>
          <w:sz w:val="28"/>
          <w:szCs w:val="28"/>
        </w:rPr>
        <w:t>Лучший педагог-психолог</w:t>
      </w:r>
      <w:r w:rsidRPr="008B3328">
        <w:rPr>
          <w:rFonts w:ascii="Times New Roman" w:hAnsi="Times New Roman" w:cs="Times New Roman"/>
          <w:sz w:val="28"/>
          <w:szCs w:val="28"/>
        </w:rPr>
        <w:t>» и «</w:t>
      </w:r>
      <w:r w:rsidRPr="008B3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</w:t>
      </w:r>
      <w:r w:rsidRPr="008B33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учитель-дефектолог</w:t>
      </w:r>
      <w:r w:rsidRPr="008B3328">
        <w:rPr>
          <w:rFonts w:ascii="Times New Roman" w:hAnsi="Times New Roman" w:cs="Times New Roman"/>
          <w:sz w:val="28"/>
          <w:szCs w:val="28"/>
        </w:rPr>
        <w:t>».</w:t>
      </w:r>
    </w:p>
    <w:p w:rsidR="00B86990" w:rsidRPr="008B3328" w:rsidRDefault="004C59F7" w:rsidP="008B3328">
      <w:pPr>
        <w:pStyle w:val="a9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33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 </w:t>
      </w:r>
      <w:r w:rsidR="00B86990" w:rsidRPr="008B33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Первый тур основного этапа Конкурса</w:t>
      </w:r>
      <w:r w:rsidR="00BF23E4" w:rsidRPr="008B33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</w:t>
      </w:r>
      <w:r w:rsidR="00B86990" w:rsidRPr="008B33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конкурсн</w:t>
      </w:r>
      <w:r w:rsidR="00BF23E4" w:rsidRPr="008B33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ым</w:t>
      </w:r>
      <w:r w:rsidR="00B86990" w:rsidRPr="008B33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испытание</w:t>
      </w:r>
      <w:r w:rsidR="00BF23E4" w:rsidRPr="008B33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</w:t>
      </w:r>
      <w:r w:rsidR="00B86990" w:rsidRPr="008B33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«Профессиональный кейс»</w:t>
      </w:r>
      <w:r w:rsidR="00B86990" w:rsidRPr="008B3328">
        <w:rPr>
          <w:rFonts w:ascii="Times New Roman" w:hAnsi="Times New Roman" w:cs="Times New Roman"/>
          <w:sz w:val="28"/>
          <w:szCs w:val="28"/>
        </w:rPr>
        <w:t xml:space="preserve"> (демонстрация участниками Конкурса профессиональной эрудиции и умения ориентироваться в психолого-педагогической информации, современных психолого-педагогических концепциях, теориях, подходах, ссылаясь на авторов и конкретные источники; оптимальность отобранных средств (форм, методов, приемов) для решения проблемной кейсовой ситуации; ясность и доказательность приводимых аргументов).</w:t>
      </w:r>
    </w:p>
    <w:p w:rsidR="00B86990" w:rsidRPr="008B3328" w:rsidRDefault="00B86990" w:rsidP="008B3328">
      <w:pPr>
        <w:pStyle w:val="a9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33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Формат:</w:t>
      </w:r>
      <w:r w:rsidRPr="008B33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участник решает профессиональный кейс и презентует его.</w:t>
      </w:r>
      <w:r w:rsidR="00A7449A" w:rsidRPr="008B33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B3328">
        <w:rPr>
          <w:rFonts w:ascii="Times New Roman" w:hAnsi="Times New Roman" w:cs="Times New Roman"/>
          <w:bCs/>
          <w:color w:val="000000"/>
          <w:sz w:val="28"/>
          <w:szCs w:val="28"/>
        </w:rPr>
        <w:t>Решение профессионального кейса предполагается в форме ответа, демонстрирующего анализ и оценку проблемной психолого-педагогической ситуации и её решение.</w:t>
      </w:r>
    </w:p>
    <w:p w:rsidR="0051311F" w:rsidRPr="008B3328" w:rsidRDefault="00B86990" w:rsidP="008B332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8B33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Регламент:</w:t>
      </w:r>
      <w:r w:rsidR="00A7449A" w:rsidRPr="008B33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1311F" w:rsidRPr="008B3328">
        <w:rPr>
          <w:rFonts w:ascii="Times New Roman" w:hAnsi="Times New Roman" w:cs="Times New Roman"/>
          <w:sz w:val="28"/>
          <w:szCs w:val="28"/>
        </w:rPr>
        <w:t>выступление</w:t>
      </w:r>
      <w:r w:rsidR="003936E3" w:rsidRPr="008B3328">
        <w:rPr>
          <w:rFonts w:ascii="Times New Roman" w:hAnsi="Times New Roman" w:cs="Times New Roman"/>
          <w:sz w:val="28"/>
          <w:szCs w:val="28"/>
        </w:rPr>
        <w:t>, включающее в себя подготовку к выступлению</w:t>
      </w:r>
      <w:r w:rsidR="0051311F" w:rsidRPr="008B3328">
        <w:rPr>
          <w:rFonts w:ascii="Times New Roman" w:hAnsi="Times New Roman" w:cs="Times New Roman"/>
          <w:sz w:val="28"/>
          <w:szCs w:val="28"/>
        </w:rPr>
        <w:t xml:space="preserve"> – до </w:t>
      </w:r>
      <w:r w:rsidR="0051311F" w:rsidRPr="008B33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10 минут, </w:t>
      </w:r>
      <w:r w:rsidR="0051311F" w:rsidRPr="008B3328">
        <w:rPr>
          <w:rFonts w:ascii="Times New Roman" w:hAnsi="Times New Roman"/>
          <w:sz w:val="28"/>
          <w:szCs w:val="28"/>
        </w:rPr>
        <w:t>вопросы от экспертной комиссии – до 5 минут.</w:t>
      </w:r>
    </w:p>
    <w:p w:rsidR="0051311F" w:rsidRPr="008B3328" w:rsidRDefault="0051311F" w:rsidP="008B3328">
      <w:pPr>
        <w:ind w:firstLine="708"/>
        <w:rPr>
          <w:rFonts w:ascii="Times New Roman" w:hAnsi="Times New Roman"/>
          <w:sz w:val="28"/>
          <w:szCs w:val="28"/>
        </w:rPr>
      </w:pPr>
      <w:r w:rsidRPr="008B3328">
        <w:rPr>
          <w:rFonts w:ascii="Times New Roman" w:hAnsi="Times New Roman"/>
          <w:sz w:val="28"/>
          <w:szCs w:val="28"/>
        </w:rPr>
        <w:t>Очередность выступления конкурсантов в каждой номинации определяется жеребьевкой, проводимой на установочном</w:t>
      </w:r>
      <w:r w:rsidR="00A7449A" w:rsidRPr="008B3328">
        <w:rPr>
          <w:rFonts w:ascii="Times New Roman" w:hAnsi="Times New Roman"/>
          <w:sz w:val="28"/>
          <w:szCs w:val="28"/>
        </w:rPr>
        <w:t xml:space="preserve"> </w:t>
      </w:r>
      <w:r w:rsidRPr="008B3328">
        <w:rPr>
          <w:rFonts w:ascii="Times New Roman" w:hAnsi="Times New Roman"/>
          <w:sz w:val="28"/>
          <w:szCs w:val="28"/>
        </w:rPr>
        <w:t>вебинаре.</w:t>
      </w:r>
    </w:p>
    <w:p w:rsidR="003936E3" w:rsidRPr="008B3328" w:rsidRDefault="003936E3" w:rsidP="008B3328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оценивания конкурсного испытания:</w:t>
      </w:r>
      <w:r w:rsidRPr="008B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оценивание производится по трем критериям. 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:rsidR="003936E3" w:rsidRPr="008B3328" w:rsidRDefault="003936E3" w:rsidP="008B332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B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Максимальная оценка за конкурсное испытание – </w:t>
      </w:r>
      <w:r w:rsidRPr="008B3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 балла.</w:t>
      </w:r>
    </w:p>
    <w:p w:rsidR="00C21606" w:rsidRPr="008B3328" w:rsidRDefault="00C21606" w:rsidP="008B3328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36E3" w:rsidRPr="008B3328" w:rsidRDefault="003936E3" w:rsidP="008B3328">
      <w:pPr>
        <w:pStyle w:val="a9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B33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Критерии оценивания </w:t>
      </w:r>
      <w:r w:rsidRPr="008B3328">
        <w:rPr>
          <w:rFonts w:ascii="Times New Roman" w:hAnsi="Times New Roman"/>
          <w:b/>
          <w:sz w:val="28"/>
          <w:szCs w:val="28"/>
        </w:rPr>
        <w:t xml:space="preserve">конкурсного испытания </w:t>
      </w:r>
      <w:r w:rsidRPr="008B33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«Профессиональный кейс»</w:t>
      </w:r>
      <w:r w:rsidRPr="008B33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3936E3" w:rsidRDefault="003936E3" w:rsidP="008B3328">
      <w:pPr>
        <w:pStyle w:val="a9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8"/>
        <w:tblW w:w="9356" w:type="dxa"/>
        <w:tblInd w:w="108" w:type="dxa"/>
        <w:tblLayout w:type="fixed"/>
        <w:tblLook w:val="04A0"/>
      </w:tblPr>
      <w:tblGrid>
        <w:gridCol w:w="2268"/>
        <w:gridCol w:w="5529"/>
        <w:gridCol w:w="1559"/>
      </w:tblGrid>
      <w:tr w:rsidR="003936E3" w:rsidRPr="008B3328" w:rsidTr="008B3328">
        <w:trPr>
          <w:trHeight w:val="406"/>
        </w:trPr>
        <w:tc>
          <w:tcPr>
            <w:tcW w:w="2268" w:type="dxa"/>
            <w:noWrap/>
            <w:vAlign w:val="center"/>
          </w:tcPr>
          <w:p w:rsidR="003936E3" w:rsidRPr="008B3328" w:rsidRDefault="003936E3" w:rsidP="008B3328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b/>
                <w:sz w:val="22"/>
                <w:szCs w:val="22"/>
              </w:rPr>
              <w:t>Критерий</w:t>
            </w:r>
          </w:p>
        </w:tc>
        <w:tc>
          <w:tcPr>
            <w:tcW w:w="5529" w:type="dxa"/>
            <w:noWrap/>
            <w:vAlign w:val="center"/>
          </w:tcPr>
          <w:p w:rsidR="003936E3" w:rsidRPr="008B3328" w:rsidRDefault="003936E3" w:rsidP="008B3328">
            <w:pPr>
              <w:pStyle w:val="a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328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559" w:type="dxa"/>
            <w:noWrap/>
            <w:vAlign w:val="center"/>
          </w:tcPr>
          <w:p w:rsidR="003936E3" w:rsidRPr="008B3328" w:rsidRDefault="003936E3" w:rsidP="008B332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Динамика по показателю (количество баллов)</w:t>
            </w:r>
          </w:p>
        </w:tc>
      </w:tr>
      <w:tr w:rsidR="003936E3" w:rsidRPr="008B3328" w:rsidTr="008B3328">
        <w:trPr>
          <w:trHeight w:val="406"/>
        </w:trPr>
        <w:tc>
          <w:tcPr>
            <w:tcW w:w="2268" w:type="dxa"/>
            <w:vMerge w:val="restart"/>
            <w:noWrap/>
          </w:tcPr>
          <w:p w:rsidR="003936E3" w:rsidRPr="008B3328" w:rsidRDefault="003936E3" w:rsidP="008B332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Содержательность и аргументированность</w:t>
            </w:r>
          </w:p>
          <w:p w:rsidR="003936E3" w:rsidRPr="008B3328" w:rsidRDefault="003936E3" w:rsidP="008B332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  <w:noWrap/>
          </w:tcPr>
          <w:p w:rsidR="003936E3" w:rsidRPr="008B3328" w:rsidRDefault="003936E3" w:rsidP="008B332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полнота раскрытия темы (анализ ситуации, выявлена проблема, выделены пути решения, обозначен результат)</w:t>
            </w:r>
          </w:p>
        </w:tc>
        <w:tc>
          <w:tcPr>
            <w:tcW w:w="1559" w:type="dxa"/>
            <w:noWrap/>
            <w:vAlign w:val="center"/>
          </w:tcPr>
          <w:p w:rsidR="003936E3" w:rsidRPr="008B3328" w:rsidRDefault="003936E3" w:rsidP="008B33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bCs/>
                <w:sz w:val="22"/>
                <w:szCs w:val="22"/>
              </w:rPr>
              <w:t>0-2</w:t>
            </w:r>
          </w:p>
        </w:tc>
      </w:tr>
      <w:tr w:rsidR="003936E3" w:rsidRPr="008B3328" w:rsidTr="008B3328">
        <w:trPr>
          <w:trHeight w:val="406"/>
        </w:trPr>
        <w:tc>
          <w:tcPr>
            <w:tcW w:w="2268" w:type="dxa"/>
            <w:vMerge/>
            <w:noWrap/>
          </w:tcPr>
          <w:p w:rsidR="003936E3" w:rsidRPr="008B3328" w:rsidRDefault="003936E3" w:rsidP="008B332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  <w:noWrap/>
          </w:tcPr>
          <w:p w:rsidR="003936E3" w:rsidRPr="008B3328" w:rsidRDefault="003936E3" w:rsidP="008B332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оптимальность (правильность) выбранных средств/форм/методов/приемов для решения проблемной ситуации</w:t>
            </w:r>
          </w:p>
        </w:tc>
        <w:tc>
          <w:tcPr>
            <w:tcW w:w="1559" w:type="dxa"/>
            <w:noWrap/>
            <w:vAlign w:val="center"/>
          </w:tcPr>
          <w:p w:rsidR="003936E3" w:rsidRPr="008B3328" w:rsidRDefault="003936E3" w:rsidP="008B33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bCs/>
                <w:sz w:val="22"/>
                <w:szCs w:val="22"/>
              </w:rPr>
              <w:t>0-2</w:t>
            </w:r>
          </w:p>
        </w:tc>
      </w:tr>
      <w:tr w:rsidR="003936E3" w:rsidRPr="008B3328" w:rsidTr="008B3328">
        <w:trPr>
          <w:trHeight w:val="198"/>
        </w:trPr>
        <w:tc>
          <w:tcPr>
            <w:tcW w:w="2268" w:type="dxa"/>
            <w:vMerge/>
            <w:noWrap/>
          </w:tcPr>
          <w:p w:rsidR="003936E3" w:rsidRPr="008B3328" w:rsidRDefault="003936E3" w:rsidP="008B332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  <w:noWrap/>
          </w:tcPr>
          <w:p w:rsidR="003936E3" w:rsidRPr="008B3328" w:rsidRDefault="003936E3" w:rsidP="008B332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достижимость предложенного решения</w:t>
            </w:r>
          </w:p>
        </w:tc>
        <w:tc>
          <w:tcPr>
            <w:tcW w:w="1559" w:type="dxa"/>
            <w:noWrap/>
            <w:vAlign w:val="center"/>
          </w:tcPr>
          <w:p w:rsidR="003936E3" w:rsidRPr="008B3328" w:rsidRDefault="003936E3" w:rsidP="008B33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bCs/>
                <w:sz w:val="22"/>
                <w:szCs w:val="22"/>
              </w:rPr>
              <w:t>0-2</w:t>
            </w:r>
          </w:p>
        </w:tc>
      </w:tr>
      <w:tr w:rsidR="003936E3" w:rsidRPr="008B3328" w:rsidTr="008B3328">
        <w:trPr>
          <w:trHeight w:val="201"/>
        </w:trPr>
        <w:tc>
          <w:tcPr>
            <w:tcW w:w="2268" w:type="dxa"/>
            <w:vMerge/>
            <w:noWrap/>
          </w:tcPr>
          <w:p w:rsidR="003936E3" w:rsidRPr="008B3328" w:rsidRDefault="003936E3" w:rsidP="008B332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  <w:noWrap/>
          </w:tcPr>
          <w:p w:rsidR="003936E3" w:rsidRPr="008B3328" w:rsidRDefault="003936E3" w:rsidP="008B332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представленность измеримости результатов</w:t>
            </w:r>
          </w:p>
        </w:tc>
        <w:tc>
          <w:tcPr>
            <w:tcW w:w="1559" w:type="dxa"/>
            <w:noWrap/>
            <w:vAlign w:val="center"/>
          </w:tcPr>
          <w:p w:rsidR="003936E3" w:rsidRPr="008B3328" w:rsidRDefault="003936E3" w:rsidP="008B33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bCs/>
                <w:sz w:val="22"/>
                <w:szCs w:val="22"/>
              </w:rPr>
              <w:t>0-2</w:t>
            </w:r>
          </w:p>
        </w:tc>
      </w:tr>
      <w:tr w:rsidR="003936E3" w:rsidRPr="008B3328" w:rsidTr="008B3328">
        <w:trPr>
          <w:trHeight w:val="201"/>
        </w:trPr>
        <w:tc>
          <w:tcPr>
            <w:tcW w:w="2268" w:type="dxa"/>
            <w:vMerge/>
            <w:noWrap/>
          </w:tcPr>
          <w:p w:rsidR="003936E3" w:rsidRPr="008B3328" w:rsidRDefault="003936E3" w:rsidP="008B332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  <w:noWrap/>
          </w:tcPr>
          <w:p w:rsidR="003936E3" w:rsidRPr="008B3328" w:rsidRDefault="003936E3" w:rsidP="008B332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доступность психолого-педагогических рекомендаций</w:t>
            </w:r>
          </w:p>
        </w:tc>
        <w:tc>
          <w:tcPr>
            <w:tcW w:w="1559" w:type="dxa"/>
            <w:noWrap/>
            <w:vAlign w:val="center"/>
          </w:tcPr>
          <w:p w:rsidR="003936E3" w:rsidRPr="008B3328" w:rsidRDefault="003936E3" w:rsidP="008B33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bCs/>
                <w:sz w:val="22"/>
                <w:szCs w:val="22"/>
              </w:rPr>
              <w:t>0-2</w:t>
            </w:r>
          </w:p>
        </w:tc>
      </w:tr>
      <w:tr w:rsidR="003936E3" w:rsidRPr="008B3328" w:rsidTr="008B3328">
        <w:trPr>
          <w:trHeight w:val="201"/>
        </w:trPr>
        <w:tc>
          <w:tcPr>
            <w:tcW w:w="2268" w:type="dxa"/>
            <w:vMerge/>
            <w:noWrap/>
          </w:tcPr>
          <w:p w:rsidR="003936E3" w:rsidRPr="008B3328" w:rsidRDefault="003936E3" w:rsidP="008B332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  <w:noWrap/>
          </w:tcPr>
          <w:p w:rsidR="003936E3" w:rsidRPr="008B3328" w:rsidRDefault="003936E3" w:rsidP="008B332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конкретность психолого-педагогических рекомендаций</w:t>
            </w:r>
          </w:p>
        </w:tc>
        <w:tc>
          <w:tcPr>
            <w:tcW w:w="1559" w:type="dxa"/>
            <w:noWrap/>
            <w:vAlign w:val="center"/>
          </w:tcPr>
          <w:p w:rsidR="003936E3" w:rsidRPr="008B3328" w:rsidRDefault="003936E3" w:rsidP="008B33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bCs/>
                <w:sz w:val="22"/>
                <w:szCs w:val="22"/>
              </w:rPr>
              <w:t>0-2</w:t>
            </w:r>
          </w:p>
        </w:tc>
      </w:tr>
      <w:tr w:rsidR="003936E3" w:rsidRPr="008B3328" w:rsidTr="008B3328">
        <w:trPr>
          <w:trHeight w:val="77"/>
        </w:trPr>
        <w:tc>
          <w:tcPr>
            <w:tcW w:w="2268" w:type="dxa"/>
            <w:vMerge w:val="restart"/>
            <w:noWrap/>
          </w:tcPr>
          <w:p w:rsidR="003936E3" w:rsidRPr="008B3328" w:rsidRDefault="003936E3" w:rsidP="008B332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Профессиональная компетентность</w:t>
            </w:r>
          </w:p>
          <w:p w:rsidR="003936E3" w:rsidRPr="008B3328" w:rsidRDefault="003936E3" w:rsidP="008B332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  <w:noWrap/>
          </w:tcPr>
          <w:p w:rsidR="003936E3" w:rsidRPr="008B3328" w:rsidRDefault="003936E3" w:rsidP="008B332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умение анализировать проблемную ситуацию</w:t>
            </w:r>
          </w:p>
        </w:tc>
        <w:tc>
          <w:tcPr>
            <w:tcW w:w="1559" w:type="dxa"/>
            <w:noWrap/>
            <w:vAlign w:val="center"/>
          </w:tcPr>
          <w:p w:rsidR="003936E3" w:rsidRPr="008B3328" w:rsidRDefault="003936E3" w:rsidP="008B33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bCs/>
                <w:sz w:val="22"/>
                <w:szCs w:val="22"/>
              </w:rPr>
              <w:t>0-2</w:t>
            </w:r>
          </w:p>
        </w:tc>
      </w:tr>
      <w:tr w:rsidR="003936E3" w:rsidRPr="008B3328" w:rsidTr="008B3328">
        <w:trPr>
          <w:trHeight w:val="406"/>
        </w:trPr>
        <w:tc>
          <w:tcPr>
            <w:tcW w:w="2268" w:type="dxa"/>
            <w:vMerge/>
            <w:noWrap/>
          </w:tcPr>
          <w:p w:rsidR="003936E3" w:rsidRPr="008B3328" w:rsidRDefault="003936E3" w:rsidP="008B332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  <w:noWrap/>
          </w:tcPr>
          <w:p w:rsidR="003936E3" w:rsidRPr="008B3328" w:rsidRDefault="003936E3" w:rsidP="008B332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профессиональная эрудиция и осведомленность (ориентация в психолого-педагогической информации, современных психолого-педагогических концепциях, теориях, подходах, ссылаясь на авторов и конкретные источники)</w:t>
            </w:r>
          </w:p>
        </w:tc>
        <w:tc>
          <w:tcPr>
            <w:tcW w:w="1559" w:type="dxa"/>
            <w:noWrap/>
            <w:vAlign w:val="center"/>
          </w:tcPr>
          <w:p w:rsidR="003936E3" w:rsidRPr="008B3328" w:rsidRDefault="003936E3" w:rsidP="008B33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bCs/>
                <w:sz w:val="22"/>
                <w:szCs w:val="22"/>
              </w:rPr>
              <w:t>0-2</w:t>
            </w:r>
          </w:p>
        </w:tc>
      </w:tr>
      <w:tr w:rsidR="003936E3" w:rsidRPr="008B3328" w:rsidTr="008B3328">
        <w:trPr>
          <w:trHeight w:val="77"/>
        </w:trPr>
        <w:tc>
          <w:tcPr>
            <w:tcW w:w="2268" w:type="dxa"/>
            <w:vMerge/>
            <w:noWrap/>
          </w:tcPr>
          <w:p w:rsidR="003936E3" w:rsidRPr="008B3328" w:rsidRDefault="003936E3" w:rsidP="008B332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  <w:noWrap/>
          </w:tcPr>
          <w:p w:rsidR="003936E3" w:rsidRPr="008B3328" w:rsidRDefault="003936E3" w:rsidP="008B332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наличие собственных взглядов на проблему</w:t>
            </w:r>
          </w:p>
        </w:tc>
        <w:tc>
          <w:tcPr>
            <w:tcW w:w="1559" w:type="dxa"/>
            <w:noWrap/>
            <w:vAlign w:val="center"/>
          </w:tcPr>
          <w:p w:rsidR="003936E3" w:rsidRPr="008B3328" w:rsidRDefault="003936E3" w:rsidP="008B33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bCs/>
                <w:sz w:val="22"/>
                <w:szCs w:val="22"/>
              </w:rPr>
              <w:t>0-2</w:t>
            </w:r>
          </w:p>
        </w:tc>
      </w:tr>
      <w:tr w:rsidR="003936E3" w:rsidRPr="008B3328" w:rsidTr="008B3328">
        <w:trPr>
          <w:trHeight w:val="406"/>
        </w:trPr>
        <w:tc>
          <w:tcPr>
            <w:tcW w:w="2268" w:type="dxa"/>
            <w:vMerge w:val="restart"/>
            <w:noWrap/>
          </w:tcPr>
          <w:p w:rsidR="003936E3" w:rsidRPr="008B3328" w:rsidRDefault="003936E3" w:rsidP="008B3328">
            <w:pPr>
              <w:ind w:firstLine="0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Культура речи</w:t>
            </w:r>
          </w:p>
          <w:p w:rsidR="003936E3" w:rsidRPr="008B3328" w:rsidRDefault="003936E3" w:rsidP="008B332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  <w:noWrap/>
          </w:tcPr>
          <w:p w:rsidR="003936E3" w:rsidRPr="008B3328" w:rsidRDefault="003936E3" w:rsidP="008B332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языковая культура (грамотность, отсутствие речевых ошибок, слов-паразитов, сленга, отсутствие монотонности и т.п.)</w:t>
            </w:r>
          </w:p>
        </w:tc>
        <w:tc>
          <w:tcPr>
            <w:tcW w:w="1559" w:type="dxa"/>
            <w:noWrap/>
            <w:vAlign w:val="center"/>
          </w:tcPr>
          <w:p w:rsidR="003936E3" w:rsidRPr="008B3328" w:rsidRDefault="003936E3" w:rsidP="008B33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bCs/>
                <w:sz w:val="22"/>
                <w:szCs w:val="22"/>
              </w:rPr>
              <w:t>0-2</w:t>
            </w:r>
          </w:p>
        </w:tc>
      </w:tr>
      <w:tr w:rsidR="003936E3" w:rsidRPr="008B3328" w:rsidTr="008B3328">
        <w:trPr>
          <w:trHeight w:val="406"/>
        </w:trPr>
        <w:tc>
          <w:tcPr>
            <w:tcW w:w="2268" w:type="dxa"/>
            <w:vMerge/>
            <w:noWrap/>
          </w:tcPr>
          <w:p w:rsidR="003936E3" w:rsidRPr="008B3328" w:rsidRDefault="003936E3" w:rsidP="008B332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9" w:type="dxa"/>
            <w:noWrap/>
          </w:tcPr>
          <w:p w:rsidR="003936E3" w:rsidRPr="008B3328" w:rsidRDefault="003936E3" w:rsidP="008B3328">
            <w:pPr>
              <w:pStyle w:val="TableParagraph"/>
              <w:jc w:val="both"/>
            </w:pPr>
            <w:r w:rsidRPr="008B3328">
              <w:t xml:space="preserve">использование профессиональной терминологии и владение </w:t>
            </w:r>
            <w:r w:rsidR="008B3328" w:rsidRPr="008B3328">
              <w:t>современным понятийным аппаратом педагогики и психологии</w:t>
            </w:r>
          </w:p>
        </w:tc>
        <w:tc>
          <w:tcPr>
            <w:tcW w:w="1559" w:type="dxa"/>
            <w:noWrap/>
            <w:vAlign w:val="center"/>
          </w:tcPr>
          <w:p w:rsidR="003936E3" w:rsidRPr="008B3328" w:rsidRDefault="003936E3" w:rsidP="008B33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bCs/>
                <w:sz w:val="22"/>
                <w:szCs w:val="22"/>
              </w:rPr>
              <w:t>0-2</w:t>
            </w:r>
          </w:p>
        </w:tc>
      </w:tr>
      <w:tr w:rsidR="003936E3" w:rsidRPr="008B3328" w:rsidTr="008B3328">
        <w:trPr>
          <w:trHeight w:val="70"/>
        </w:trPr>
        <w:tc>
          <w:tcPr>
            <w:tcW w:w="7797" w:type="dxa"/>
            <w:gridSpan w:val="2"/>
            <w:noWrap/>
            <w:vAlign w:val="center"/>
          </w:tcPr>
          <w:p w:rsidR="003936E3" w:rsidRPr="008B3328" w:rsidRDefault="003936E3" w:rsidP="008B332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noWrap/>
            <w:vAlign w:val="center"/>
          </w:tcPr>
          <w:p w:rsidR="003936E3" w:rsidRPr="008B3328" w:rsidRDefault="003936E3" w:rsidP="008B332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bCs/>
                <w:sz w:val="22"/>
                <w:szCs w:val="22"/>
              </w:rPr>
              <w:t>22 балла</w:t>
            </w:r>
          </w:p>
        </w:tc>
      </w:tr>
    </w:tbl>
    <w:p w:rsidR="003936E3" w:rsidRDefault="003936E3" w:rsidP="008B3328">
      <w:pPr>
        <w:pStyle w:val="a9"/>
        <w:tabs>
          <w:tab w:val="left" w:pos="3851"/>
          <w:tab w:val="center" w:pos="5430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15A02" w:rsidRPr="00605CA4" w:rsidRDefault="004C59F7" w:rsidP="008B332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2.2. </w:t>
      </w:r>
      <w:r w:rsidR="00E15A02" w:rsidRPr="005131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Второй тур основного этапа Конкурса, конкурсное испытание «Мастер-класс»</w:t>
      </w:r>
      <w:r w:rsidR="003936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15A02" w:rsidRPr="004F0EE8">
        <w:rPr>
          <w:rFonts w:ascii="Times New Roman" w:hAnsi="Times New Roman" w:cs="Times New Roman"/>
          <w:sz w:val="28"/>
          <w:szCs w:val="28"/>
        </w:rPr>
        <w:t>(</w:t>
      </w:r>
      <w:r w:rsidR="00605CA4" w:rsidRPr="00844595">
        <w:rPr>
          <w:rFonts w:ascii="Times New Roman" w:hAnsi="Times New Roman" w:cs="Times New Roman"/>
          <w:sz w:val="28"/>
          <w:szCs w:val="28"/>
        </w:rPr>
        <w:t xml:space="preserve">демонстрация участниками Конкурса образовательных коррекционно-развивающих </w:t>
      </w:r>
      <w:r w:rsidR="00844595" w:rsidRPr="00844595">
        <w:rPr>
          <w:rFonts w:ascii="Times New Roman" w:hAnsi="Times New Roman" w:cs="Times New Roman"/>
          <w:sz w:val="28"/>
          <w:szCs w:val="28"/>
        </w:rPr>
        <w:t xml:space="preserve">и психолого-педагогических </w:t>
      </w:r>
      <w:r w:rsidR="00605CA4" w:rsidRPr="00844595">
        <w:rPr>
          <w:rFonts w:ascii="Times New Roman" w:hAnsi="Times New Roman" w:cs="Times New Roman"/>
          <w:sz w:val="28"/>
          <w:szCs w:val="28"/>
        </w:rPr>
        <w:t>технологий (методов, эффективных приемов), психолого</w:t>
      </w:r>
      <w:r w:rsidR="00605CA4" w:rsidRPr="00605CA4">
        <w:rPr>
          <w:rFonts w:ascii="Times New Roman" w:hAnsi="Times New Roman" w:cs="Times New Roman"/>
          <w:sz w:val="28"/>
          <w:szCs w:val="28"/>
        </w:rPr>
        <w:t>-педагогических практик и/или инновационных технологий сопровождения образовательного процесса, оказания психолого-педагогической помощи участникам образовательных отношений, осуществляемых в рамках профессиональной деятельности</w:t>
      </w:r>
      <w:r w:rsidR="00E15A02" w:rsidRPr="004F0EE8">
        <w:rPr>
          <w:rFonts w:ascii="Times New Roman" w:hAnsi="Times New Roman" w:cs="Times New Roman"/>
          <w:sz w:val="28"/>
          <w:szCs w:val="28"/>
        </w:rPr>
        <w:t>)</w:t>
      </w:r>
      <w:r w:rsidR="00E15A02" w:rsidRPr="00605CA4">
        <w:rPr>
          <w:rFonts w:ascii="Times New Roman" w:hAnsi="Times New Roman" w:cs="Times New Roman"/>
          <w:sz w:val="28"/>
          <w:szCs w:val="28"/>
        </w:rPr>
        <w:t>.</w:t>
      </w:r>
    </w:p>
    <w:p w:rsidR="008B3328" w:rsidRPr="008B3328" w:rsidRDefault="00E15A02" w:rsidP="008B332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b/>
          <w:sz w:val="28"/>
          <w:szCs w:val="28"/>
        </w:rPr>
        <w:t>Формат:</w:t>
      </w:r>
      <w:r w:rsidR="00A744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328" w:rsidRPr="008B3328">
        <w:rPr>
          <w:rFonts w:ascii="Times New Roman" w:hAnsi="Times New Roman" w:cs="Times New Roman"/>
          <w:sz w:val="28"/>
          <w:szCs w:val="28"/>
        </w:rPr>
        <w:t>мастер-класс, демонстрирующий опыт реализации психолого-</w:t>
      </w:r>
    </w:p>
    <w:p w:rsidR="008B3328" w:rsidRPr="008B3328" w:rsidRDefault="008B3328" w:rsidP="008B332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B3328">
        <w:rPr>
          <w:rFonts w:ascii="Times New Roman" w:hAnsi="Times New Roman" w:cs="Times New Roman"/>
          <w:sz w:val="28"/>
          <w:szCs w:val="28"/>
        </w:rPr>
        <w:t>педагогической практики и/или инновационной технологии сопровождения</w:t>
      </w:r>
    </w:p>
    <w:p w:rsidR="00E15A02" w:rsidRDefault="008B3328" w:rsidP="008B332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B3328">
        <w:rPr>
          <w:rFonts w:ascii="Times New Roman" w:hAnsi="Times New Roman" w:cs="Times New Roman"/>
          <w:sz w:val="28"/>
          <w:szCs w:val="28"/>
        </w:rPr>
        <w:t>образовательного процесса, оказания психолого-педагогической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328">
        <w:rPr>
          <w:rFonts w:ascii="Times New Roman" w:hAnsi="Times New Roman" w:cs="Times New Roman"/>
          <w:sz w:val="28"/>
          <w:szCs w:val="28"/>
        </w:rPr>
        <w:t>участникам образовательных отношений, осуществляемых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328">
        <w:rPr>
          <w:rFonts w:ascii="Times New Roman" w:hAnsi="Times New Roman" w:cs="Times New Roman"/>
          <w:sz w:val="28"/>
          <w:szCs w:val="28"/>
        </w:rPr>
        <w:t>профессиональной деятельности конкурсанта.</w:t>
      </w:r>
    </w:p>
    <w:p w:rsidR="00424605" w:rsidRPr="004F0EE8" w:rsidRDefault="00424605" w:rsidP="008B332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EE8">
        <w:rPr>
          <w:rFonts w:ascii="Times New Roman" w:hAnsi="Times New Roman" w:cs="Times New Roman"/>
          <w:sz w:val="28"/>
          <w:szCs w:val="28"/>
        </w:rPr>
        <w:t>Тема мастер-класса определяется конкурсантом самостоятельно.</w:t>
      </w:r>
    </w:p>
    <w:p w:rsidR="004D482B" w:rsidRDefault="004D482B" w:rsidP="008B332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Фокус-группа </w:t>
      </w:r>
      <w:r w:rsidR="00424605">
        <w:rPr>
          <w:rFonts w:ascii="Times New Roman" w:hAnsi="Times New Roman" w:cs="Times New Roman"/>
          <w:sz w:val="28"/>
          <w:szCs w:val="28"/>
        </w:rPr>
        <w:t>мастер-класса в количестве не более 10 человек</w:t>
      </w:r>
      <w:r>
        <w:rPr>
          <w:rFonts w:ascii="Times New Roman" w:hAnsi="Times New Roman" w:cs="Times New Roman"/>
          <w:sz w:val="28"/>
          <w:szCs w:val="28"/>
        </w:rPr>
        <w:t>, утверждается Оргкомитетом.</w:t>
      </w:r>
    </w:p>
    <w:p w:rsidR="00DE2809" w:rsidRDefault="00DE2809" w:rsidP="008B33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Очередность выступления конкурсантов в каждой номинации определяется жеребьевкой, проводимой на установочном</w:t>
      </w:r>
      <w:r w:rsidR="00A744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вебинаре.</w:t>
      </w:r>
    </w:p>
    <w:p w:rsidR="00E15A02" w:rsidRPr="004F0EE8" w:rsidRDefault="00E15A02" w:rsidP="008B332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b/>
          <w:sz w:val="28"/>
          <w:szCs w:val="28"/>
        </w:rPr>
        <w:t>Регламент:</w:t>
      </w:r>
      <w:r w:rsidR="00A744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605">
        <w:rPr>
          <w:rFonts w:ascii="Times New Roman" w:hAnsi="Times New Roman"/>
          <w:bCs/>
          <w:color w:val="000000" w:themeColor="text1"/>
          <w:sz w:val="28"/>
          <w:szCs w:val="28"/>
        </w:rPr>
        <w:t>мастер-класс</w:t>
      </w:r>
      <w:r w:rsidR="00424605" w:rsidRPr="00BB123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до 20 минут;</w:t>
      </w:r>
      <w:r w:rsidR="00A7449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24605">
        <w:rPr>
          <w:rFonts w:ascii="Times New Roman" w:hAnsi="Times New Roman"/>
          <w:bCs/>
          <w:sz w:val="28"/>
          <w:szCs w:val="28"/>
        </w:rPr>
        <w:t>самоанализ мастер-класса – до 3 минут; ответы на вопросы экспертной комиссии – до 7 минут.</w:t>
      </w:r>
    </w:p>
    <w:p w:rsidR="0093432E" w:rsidRDefault="00605CA4" w:rsidP="008B332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оценивания конкурсного испытания:</w:t>
      </w:r>
      <w:r>
        <w:rPr>
          <w:rFonts w:ascii="Times New Roman" w:hAnsi="Times New Roman" w:cs="Times New Roman"/>
          <w:sz w:val="28"/>
          <w:szCs w:val="28"/>
        </w:rPr>
        <w:t xml:space="preserve"> оценивание производится по четырем критериям. 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:rsidR="00605CA4" w:rsidRDefault="00605CA4" w:rsidP="008B3328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Максимальная оценка за конкурсное испытание –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3432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баллов.</w:t>
      </w:r>
    </w:p>
    <w:p w:rsidR="00605CA4" w:rsidRDefault="00605CA4" w:rsidP="008B3328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2236A" w:rsidRDefault="00605CA4" w:rsidP="008B3328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Критерии оценивания </w:t>
      </w:r>
      <w:r w:rsidRPr="00FE7C08">
        <w:rPr>
          <w:rFonts w:ascii="Times New Roman" w:hAnsi="Times New Roman"/>
          <w:b/>
          <w:sz w:val="28"/>
          <w:szCs w:val="28"/>
        </w:rPr>
        <w:t>конкурсного испытания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2206">
        <w:rPr>
          <w:rFonts w:ascii="Times New Roman" w:hAnsi="Times New Roman"/>
          <w:b/>
          <w:bCs/>
          <w:sz w:val="28"/>
          <w:szCs w:val="28"/>
        </w:rPr>
        <w:t>«</w:t>
      </w:r>
      <w:r w:rsidRPr="005131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Мастер-класс</w:t>
      </w:r>
      <w:r w:rsidRPr="00872206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E80816" w:rsidRDefault="00E80816" w:rsidP="008B3328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268"/>
        <w:gridCol w:w="5529"/>
        <w:gridCol w:w="1559"/>
      </w:tblGrid>
      <w:tr w:rsidR="00E80816" w:rsidTr="00E80816">
        <w:tc>
          <w:tcPr>
            <w:tcW w:w="2268" w:type="dxa"/>
            <w:vAlign w:val="center"/>
          </w:tcPr>
          <w:p w:rsidR="00E80816" w:rsidRPr="008B3328" w:rsidRDefault="00E80816" w:rsidP="00E80816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b/>
                <w:sz w:val="22"/>
                <w:szCs w:val="22"/>
              </w:rPr>
              <w:t>Критерий</w:t>
            </w:r>
          </w:p>
        </w:tc>
        <w:tc>
          <w:tcPr>
            <w:tcW w:w="5529" w:type="dxa"/>
            <w:vAlign w:val="center"/>
          </w:tcPr>
          <w:p w:rsidR="00E80816" w:rsidRPr="008B3328" w:rsidRDefault="00E80816" w:rsidP="00E80816">
            <w:pPr>
              <w:pStyle w:val="a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328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559" w:type="dxa"/>
            <w:vAlign w:val="center"/>
          </w:tcPr>
          <w:p w:rsidR="00E80816" w:rsidRPr="008B3328" w:rsidRDefault="00E80816" w:rsidP="00E8081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Динамика по показателю (количество баллов)</w:t>
            </w:r>
          </w:p>
        </w:tc>
      </w:tr>
      <w:tr w:rsidR="00E80816" w:rsidTr="00E80816">
        <w:tc>
          <w:tcPr>
            <w:tcW w:w="2268" w:type="dxa"/>
            <w:vMerge w:val="restart"/>
          </w:tcPr>
          <w:p w:rsidR="00E80816" w:rsidRDefault="00E80816" w:rsidP="00E8081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Соблюдение алгоритма проведения мастер-класса</w:t>
            </w:r>
          </w:p>
        </w:tc>
        <w:tc>
          <w:tcPr>
            <w:tcW w:w="5529" w:type="dxa"/>
          </w:tcPr>
          <w:p w:rsidR="00E80816" w:rsidRPr="008B3328" w:rsidRDefault="00E80816" w:rsidP="00E80816">
            <w:pPr>
              <w:pStyle w:val="a9"/>
              <w:rPr>
                <w:rFonts w:ascii="Times New Roman" w:hAnsi="Times New Roman" w:cs="Times New Roman"/>
              </w:rPr>
            </w:pPr>
            <w:r w:rsidRPr="008B3328">
              <w:rPr>
                <w:rFonts w:ascii="Times New Roman" w:hAnsi="Times New Roman" w:cs="Times New Roman"/>
              </w:rPr>
              <w:t>актуальность, практическая значимость выбранной темы</w:t>
            </w:r>
          </w:p>
        </w:tc>
        <w:tc>
          <w:tcPr>
            <w:tcW w:w="1559" w:type="dxa"/>
            <w:vAlign w:val="center"/>
          </w:tcPr>
          <w:p w:rsidR="00E80816" w:rsidRDefault="00E80816" w:rsidP="00E8081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0-2</w:t>
            </w:r>
          </w:p>
        </w:tc>
      </w:tr>
      <w:tr w:rsidR="00E80816" w:rsidTr="00E80816">
        <w:tc>
          <w:tcPr>
            <w:tcW w:w="2268" w:type="dxa"/>
            <w:vMerge/>
          </w:tcPr>
          <w:p w:rsidR="00E80816" w:rsidRDefault="00E80816" w:rsidP="00E8081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E80816" w:rsidRPr="008B3328" w:rsidRDefault="00E80816" w:rsidP="00E80816">
            <w:pPr>
              <w:pStyle w:val="a9"/>
              <w:rPr>
                <w:rFonts w:ascii="Times New Roman" w:hAnsi="Times New Roman" w:cs="Times New Roman"/>
              </w:rPr>
            </w:pPr>
            <w:r w:rsidRPr="008B3328">
              <w:rPr>
                <w:rFonts w:ascii="Times New Roman" w:hAnsi="Times New Roman" w:cs="Times New Roman"/>
              </w:rPr>
              <w:t>демонстрация  целесообразности и эффективности представленных технологий /методов /приемов,  опираясь на собственный опыт и научный кругозор</w:t>
            </w:r>
          </w:p>
        </w:tc>
        <w:tc>
          <w:tcPr>
            <w:tcW w:w="1559" w:type="dxa"/>
            <w:vAlign w:val="center"/>
          </w:tcPr>
          <w:p w:rsidR="00E80816" w:rsidRDefault="00E80816" w:rsidP="00E8081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0-2</w:t>
            </w:r>
          </w:p>
        </w:tc>
      </w:tr>
      <w:tr w:rsidR="00E80816" w:rsidTr="00E80816">
        <w:tc>
          <w:tcPr>
            <w:tcW w:w="2268" w:type="dxa"/>
            <w:vMerge/>
          </w:tcPr>
          <w:p w:rsidR="00E80816" w:rsidRDefault="00E80816" w:rsidP="00E8081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E80816" w:rsidRPr="008B3328" w:rsidRDefault="00E80816" w:rsidP="00E80816">
            <w:pPr>
              <w:pStyle w:val="a9"/>
              <w:rPr>
                <w:rFonts w:ascii="Times New Roman" w:hAnsi="Times New Roman" w:cs="Times New Roman"/>
              </w:rPr>
            </w:pPr>
            <w:r w:rsidRPr="008B3328">
              <w:rPr>
                <w:rFonts w:ascii="Times New Roman" w:hAnsi="Times New Roman" w:cs="Times New Roman"/>
              </w:rPr>
              <w:t>рефлексия мастер-класса (целесообразно и точно использует различные способы оценивания достигнутых результатов  представленных технологий/методов /приемов)</w:t>
            </w:r>
          </w:p>
        </w:tc>
        <w:tc>
          <w:tcPr>
            <w:tcW w:w="1559" w:type="dxa"/>
            <w:vAlign w:val="center"/>
          </w:tcPr>
          <w:p w:rsidR="00E80816" w:rsidRDefault="00E80816" w:rsidP="00E8081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0-2</w:t>
            </w:r>
          </w:p>
        </w:tc>
      </w:tr>
      <w:tr w:rsidR="00E80816" w:rsidTr="00E80816">
        <w:tc>
          <w:tcPr>
            <w:tcW w:w="2268" w:type="dxa"/>
            <w:vMerge w:val="restart"/>
          </w:tcPr>
          <w:p w:rsidR="00E80816" w:rsidRDefault="00E80816" w:rsidP="008B332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Содержательность</w:t>
            </w:r>
          </w:p>
        </w:tc>
        <w:tc>
          <w:tcPr>
            <w:tcW w:w="5529" w:type="dxa"/>
          </w:tcPr>
          <w:p w:rsidR="00E80816" w:rsidRDefault="00E80816" w:rsidP="008B332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ориентируется на цели, задачи и планируемые результаты при отборе учебного материала и проведении мастер-класса</w:t>
            </w:r>
          </w:p>
        </w:tc>
        <w:tc>
          <w:tcPr>
            <w:tcW w:w="1559" w:type="dxa"/>
            <w:vAlign w:val="center"/>
          </w:tcPr>
          <w:p w:rsidR="00E80816" w:rsidRDefault="00E80816" w:rsidP="00E8081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0-2</w:t>
            </w:r>
          </w:p>
        </w:tc>
      </w:tr>
      <w:tr w:rsidR="00E80816" w:rsidTr="00E80816">
        <w:tc>
          <w:tcPr>
            <w:tcW w:w="2268" w:type="dxa"/>
            <w:vMerge/>
          </w:tcPr>
          <w:p w:rsidR="00E80816" w:rsidRDefault="00E80816" w:rsidP="008B332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E80816" w:rsidRDefault="00E80816" w:rsidP="008B332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B33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целесообразно выбирает и применяет </w:t>
            </w: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 xml:space="preserve">педагогические  </w:t>
            </w:r>
            <w:r w:rsidRPr="008B33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технологии/методы/приемы</w:t>
            </w:r>
            <w:r w:rsidRPr="008B33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(в том числе ИКТ (цифровые))</w:t>
            </w:r>
          </w:p>
        </w:tc>
        <w:tc>
          <w:tcPr>
            <w:tcW w:w="1559" w:type="dxa"/>
            <w:vAlign w:val="center"/>
          </w:tcPr>
          <w:p w:rsidR="00E80816" w:rsidRDefault="00E80816" w:rsidP="00E8081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0-2</w:t>
            </w:r>
          </w:p>
        </w:tc>
      </w:tr>
      <w:tr w:rsidR="00E80816" w:rsidTr="00E80816">
        <w:tc>
          <w:tcPr>
            <w:tcW w:w="2268" w:type="dxa"/>
            <w:vMerge/>
          </w:tcPr>
          <w:p w:rsidR="00E80816" w:rsidRDefault="00E80816" w:rsidP="00E8081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E80816" w:rsidRPr="008B3328" w:rsidRDefault="00E80816" w:rsidP="00D049D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B3328">
              <w:rPr>
                <w:color w:val="auto"/>
                <w:sz w:val="22"/>
                <w:szCs w:val="22"/>
              </w:rPr>
              <w:t xml:space="preserve">поддерживает образовательную  мотивацию и познавательную активность </w:t>
            </w:r>
            <w:r w:rsidR="00D049DC">
              <w:rPr>
                <w:sz w:val="22"/>
                <w:szCs w:val="22"/>
              </w:rPr>
              <w:t>фокус-группы</w:t>
            </w:r>
            <w:r w:rsidRPr="008B3328">
              <w:rPr>
                <w:sz w:val="22"/>
                <w:szCs w:val="22"/>
              </w:rPr>
              <w:t xml:space="preserve"> в течение всего </w:t>
            </w:r>
            <w:r w:rsidRPr="008B3328">
              <w:rPr>
                <w:color w:val="auto"/>
                <w:sz w:val="22"/>
                <w:szCs w:val="22"/>
              </w:rPr>
              <w:t>мастер-класса</w:t>
            </w:r>
          </w:p>
        </w:tc>
        <w:tc>
          <w:tcPr>
            <w:tcW w:w="1559" w:type="dxa"/>
            <w:vAlign w:val="center"/>
          </w:tcPr>
          <w:p w:rsidR="00E80816" w:rsidRPr="008B3328" w:rsidRDefault="00E80816" w:rsidP="00E8081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0-2</w:t>
            </w:r>
          </w:p>
        </w:tc>
      </w:tr>
      <w:tr w:rsidR="00E80816" w:rsidTr="00E80816">
        <w:tc>
          <w:tcPr>
            <w:tcW w:w="2268" w:type="dxa"/>
            <w:vMerge/>
          </w:tcPr>
          <w:p w:rsidR="00E80816" w:rsidRDefault="00E80816" w:rsidP="00E8081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E80816" w:rsidRPr="008B3328" w:rsidRDefault="00E80816" w:rsidP="00D049D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B3328">
              <w:rPr>
                <w:color w:val="000000" w:themeColor="text1"/>
                <w:sz w:val="22"/>
                <w:szCs w:val="22"/>
              </w:rPr>
              <w:t xml:space="preserve">поддерживает динамику </w:t>
            </w:r>
            <w:r w:rsidRPr="008B3328">
              <w:rPr>
                <w:color w:val="auto"/>
                <w:sz w:val="22"/>
                <w:szCs w:val="22"/>
              </w:rPr>
              <w:t xml:space="preserve"> мастер-класса </w:t>
            </w:r>
            <w:r w:rsidRPr="008B3328">
              <w:rPr>
                <w:color w:val="000000" w:themeColor="text1"/>
                <w:sz w:val="22"/>
                <w:szCs w:val="22"/>
              </w:rPr>
              <w:t>с организованной сменой видов деятельности, темпом и интенсивностью</w:t>
            </w:r>
          </w:p>
        </w:tc>
        <w:tc>
          <w:tcPr>
            <w:tcW w:w="1559" w:type="dxa"/>
            <w:vAlign w:val="center"/>
          </w:tcPr>
          <w:p w:rsidR="00E80816" w:rsidRPr="008B3328" w:rsidRDefault="00E80816" w:rsidP="00E8081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0-2</w:t>
            </w:r>
          </w:p>
        </w:tc>
      </w:tr>
      <w:tr w:rsidR="00E80816" w:rsidTr="00E80816">
        <w:tc>
          <w:tcPr>
            <w:tcW w:w="2268" w:type="dxa"/>
            <w:vMerge/>
          </w:tcPr>
          <w:p w:rsidR="00E80816" w:rsidRDefault="00E80816" w:rsidP="00E8081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E80816" w:rsidRPr="008B3328" w:rsidRDefault="00E80816" w:rsidP="00E8081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B3328">
              <w:rPr>
                <w:color w:val="auto"/>
                <w:sz w:val="22"/>
                <w:szCs w:val="22"/>
              </w:rPr>
              <w:t xml:space="preserve">четко, логично и последовательно  организует мастер-класс, дает грамотные и понятные инструкции, комментарии  </w:t>
            </w:r>
          </w:p>
        </w:tc>
        <w:tc>
          <w:tcPr>
            <w:tcW w:w="1559" w:type="dxa"/>
            <w:vAlign w:val="center"/>
          </w:tcPr>
          <w:p w:rsidR="00E80816" w:rsidRPr="008B3328" w:rsidRDefault="00E80816" w:rsidP="00E8081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0-2</w:t>
            </w:r>
          </w:p>
        </w:tc>
      </w:tr>
      <w:tr w:rsidR="00E80816" w:rsidTr="00E80816">
        <w:tc>
          <w:tcPr>
            <w:tcW w:w="2268" w:type="dxa"/>
            <w:vMerge/>
          </w:tcPr>
          <w:p w:rsidR="00E80816" w:rsidRDefault="00E80816" w:rsidP="00E8081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E80816" w:rsidRPr="008B3328" w:rsidRDefault="00E80816" w:rsidP="00E8081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B3328">
              <w:rPr>
                <w:color w:val="auto"/>
                <w:sz w:val="22"/>
                <w:szCs w:val="22"/>
              </w:rPr>
              <w:t>демонстрирует готовность к импровизации и умение при необходимости вносить коррективы в свои действия на мастер-классе</w:t>
            </w:r>
          </w:p>
        </w:tc>
        <w:tc>
          <w:tcPr>
            <w:tcW w:w="1559" w:type="dxa"/>
            <w:vAlign w:val="center"/>
          </w:tcPr>
          <w:p w:rsidR="00E80816" w:rsidRPr="008B3328" w:rsidRDefault="00E80816" w:rsidP="00E8081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0-2</w:t>
            </w:r>
          </w:p>
        </w:tc>
      </w:tr>
      <w:tr w:rsidR="00E80816" w:rsidTr="00E80816">
        <w:tc>
          <w:tcPr>
            <w:tcW w:w="2268" w:type="dxa"/>
            <w:vMerge w:val="restart"/>
          </w:tcPr>
          <w:p w:rsidR="00E80816" w:rsidRDefault="00E80816" w:rsidP="00E8081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Коммуникативная культура</w:t>
            </w:r>
          </w:p>
        </w:tc>
        <w:tc>
          <w:tcPr>
            <w:tcW w:w="5529" w:type="dxa"/>
          </w:tcPr>
          <w:p w:rsidR="00E80816" w:rsidRPr="008B3328" w:rsidRDefault="00E80816" w:rsidP="00E8081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B3328">
              <w:rPr>
                <w:color w:val="auto"/>
                <w:sz w:val="22"/>
                <w:szCs w:val="22"/>
              </w:rPr>
              <w:t xml:space="preserve">успешно устанавливает продуктивное взаимодействие с </w:t>
            </w:r>
            <w:r w:rsidR="00D049DC">
              <w:rPr>
                <w:sz w:val="22"/>
                <w:szCs w:val="22"/>
              </w:rPr>
              <w:t>фокус-группой</w:t>
            </w:r>
            <w:r w:rsidRPr="008B3328">
              <w:rPr>
                <w:sz w:val="22"/>
                <w:szCs w:val="22"/>
              </w:rPr>
              <w:t>, а также создает доброжелательную атмосферу</w:t>
            </w:r>
          </w:p>
        </w:tc>
        <w:tc>
          <w:tcPr>
            <w:tcW w:w="1559" w:type="dxa"/>
            <w:vAlign w:val="center"/>
          </w:tcPr>
          <w:p w:rsidR="00E80816" w:rsidRPr="008B3328" w:rsidRDefault="00E80816" w:rsidP="00E8081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0-2</w:t>
            </w:r>
          </w:p>
        </w:tc>
      </w:tr>
      <w:tr w:rsidR="00E80816" w:rsidTr="00E80816">
        <w:tc>
          <w:tcPr>
            <w:tcW w:w="2268" w:type="dxa"/>
            <w:vMerge/>
          </w:tcPr>
          <w:p w:rsidR="00E80816" w:rsidRDefault="00E80816" w:rsidP="00E8081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E80816" w:rsidRPr="008B3328" w:rsidRDefault="00E80816" w:rsidP="00E80816">
            <w:pPr>
              <w:pStyle w:val="Default"/>
              <w:jc w:val="both"/>
              <w:rPr>
                <w:color w:val="auto"/>
                <w:sz w:val="22"/>
                <w:szCs w:val="22"/>
                <w:highlight w:val="yellow"/>
              </w:rPr>
            </w:pPr>
            <w:r w:rsidRPr="008B3328">
              <w:rPr>
                <w:color w:val="auto"/>
                <w:sz w:val="22"/>
                <w:szCs w:val="22"/>
              </w:rPr>
              <w:t xml:space="preserve">использует различные способы </w:t>
            </w:r>
            <w:r w:rsidRPr="008B3328">
              <w:rPr>
                <w:color w:val="000000" w:themeColor="text1"/>
                <w:sz w:val="22"/>
                <w:szCs w:val="22"/>
              </w:rPr>
              <w:t xml:space="preserve">коммуникации и формы </w:t>
            </w:r>
            <w:r w:rsidRPr="008B3328">
              <w:rPr>
                <w:color w:val="auto"/>
                <w:sz w:val="22"/>
                <w:szCs w:val="22"/>
              </w:rPr>
              <w:t xml:space="preserve">кооперации </w:t>
            </w:r>
            <w:r w:rsidR="00D049DC">
              <w:rPr>
                <w:sz w:val="22"/>
                <w:szCs w:val="22"/>
              </w:rPr>
              <w:t>фокус-группы</w:t>
            </w:r>
            <w:r w:rsidRPr="008B3328">
              <w:rPr>
                <w:sz w:val="22"/>
                <w:szCs w:val="22"/>
              </w:rPr>
              <w:t>, преодолевает коммуникативные барьеры</w:t>
            </w:r>
          </w:p>
        </w:tc>
        <w:tc>
          <w:tcPr>
            <w:tcW w:w="1559" w:type="dxa"/>
            <w:vAlign w:val="center"/>
          </w:tcPr>
          <w:p w:rsidR="00E80816" w:rsidRPr="008B3328" w:rsidRDefault="00E80816" w:rsidP="00E8081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0-2</w:t>
            </w:r>
          </w:p>
        </w:tc>
      </w:tr>
      <w:tr w:rsidR="00E80816" w:rsidTr="00E80816">
        <w:tc>
          <w:tcPr>
            <w:tcW w:w="2268" w:type="dxa"/>
            <w:vMerge/>
          </w:tcPr>
          <w:p w:rsidR="00E80816" w:rsidRDefault="00E80816" w:rsidP="00E8081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E80816" w:rsidRPr="008B3328" w:rsidRDefault="00E80816" w:rsidP="00E8081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B3328">
              <w:rPr>
                <w:color w:val="auto"/>
                <w:sz w:val="22"/>
                <w:szCs w:val="22"/>
              </w:rPr>
              <w:t>корректно использует понятийный аппарат и теоретические основы предметного содержания</w:t>
            </w:r>
          </w:p>
        </w:tc>
        <w:tc>
          <w:tcPr>
            <w:tcW w:w="1559" w:type="dxa"/>
            <w:vAlign w:val="center"/>
          </w:tcPr>
          <w:p w:rsidR="00E80816" w:rsidRPr="008B3328" w:rsidRDefault="00E80816" w:rsidP="00E8081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0-2</w:t>
            </w:r>
          </w:p>
        </w:tc>
      </w:tr>
      <w:tr w:rsidR="00E80816" w:rsidTr="00E80816">
        <w:tc>
          <w:tcPr>
            <w:tcW w:w="2268" w:type="dxa"/>
            <w:vMerge/>
          </w:tcPr>
          <w:p w:rsidR="00E80816" w:rsidRDefault="00E80816" w:rsidP="00E8081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="00E80816" w:rsidRPr="008B3328" w:rsidRDefault="00E80816" w:rsidP="00E8081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B3328">
              <w:rPr>
                <w:color w:val="auto"/>
                <w:sz w:val="22"/>
                <w:szCs w:val="22"/>
              </w:rPr>
              <w:t>содержательно, грамотно и адекватно отвечает на вопросы экспертной комиссии</w:t>
            </w:r>
          </w:p>
        </w:tc>
        <w:tc>
          <w:tcPr>
            <w:tcW w:w="1559" w:type="dxa"/>
            <w:vAlign w:val="center"/>
          </w:tcPr>
          <w:p w:rsidR="00E80816" w:rsidRPr="008B3328" w:rsidRDefault="00E80816" w:rsidP="00E8081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0-2</w:t>
            </w:r>
          </w:p>
        </w:tc>
      </w:tr>
      <w:tr w:rsidR="00E80816" w:rsidTr="00E80816">
        <w:tc>
          <w:tcPr>
            <w:tcW w:w="2268" w:type="dxa"/>
          </w:tcPr>
          <w:p w:rsidR="00E80816" w:rsidRDefault="00E80816" w:rsidP="00E8081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B33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Соответствие работы заявленным требованиям</w:t>
            </w:r>
          </w:p>
        </w:tc>
        <w:tc>
          <w:tcPr>
            <w:tcW w:w="5529" w:type="dxa"/>
          </w:tcPr>
          <w:p w:rsidR="00E80816" w:rsidRPr="008B3328" w:rsidRDefault="00E80816" w:rsidP="00E8081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выступление в соответствии с требованиями</w:t>
            </w:r>
          </w:p>
        </w:tc>
        <w:tc>
          <w:tcPr>
            <w:tcW w:w="1559" w:type="dxa"/>
            <w:vAlign w:val="center"/>
          </w:tcPr>
          <w:p w:rsidR="00E80816" w:rsidRPr="008B3328" w:rsidRDefault="00E80816" w:rsidP="00E8081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0-2</w:t>
            </w:r>
          </w:p>
        </w:tc>
      </w:tr>
      <w:tr w:rsidR="00E80816" w:rsidTr="001E5DC8">
        <w:tc>
          <w:tcPr>
            <w:tcW w:w="7797" w:type="dxa"/>
            <w:gridSpan w:val="2"/>
          </w:tcPr>
          <w:p w:rsidR="00E80816" w:rsidRPr="008B3328" w:rsidRDefault="00E80816" w:rsidP="00E8081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E80816" w:rsidRPr="008B3328" w:rsidRDefault="00E80816" w:rsidP="00E8081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3328">
              <w:rPr>
                <w:rFonts w:ascii="Times New Roman" w:hAnsi="Times New Roman" w:cs="Times New Roman"/>
                <w:sz w:val="22"/>
                <w:szCs w:val="22"/>
              </w:rPr>
              <w:t>28 баллов</w:t>
            </w:r>
          </w:p>
        </w:tc>
      </w:tr>
    </w:tbl>
    <w:p w:rsidR="00E80816" w:rsidRDefault="00E80816" w:rsidP="008B3328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2713D" w:rsidRPr="008B3328" w:rsidRDefault="003774A7" w:rsidP="008B332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3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</w:t>
      </w:r>
      <w:bookmarkStart w:id="0" w:name="_GoBack"/>
      <w:r w:rsidR="0002713D" w:rsidRPr="008B33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Третий тур основного этапа Конкурса, </w:t>
      </w:r>
      <w:r w:rsidR="0002713D" w:rsidRPr="008B3328">
        <w:rPr>
          <w:rFonts w:ascii="Times New Roman" w:hAnsi="Times New Roman" w:cs="Times New Roman"/>
          <w:b/>
          <w:sz w:val="28"/>
          <w:szCs w:val="28"/>
        </w:rPr>
        <w:t>финальное конкурсное испытание «Блиц-интервью»</w:t>
      </w:r>
      <w:r w:rsidR="0002713D" w:rsidRPr="008B3328">
        <w:rPr>
          <w:rFonts w:ascii="Times New Roman" w:hAnsi="Times New Roman" w:cs="Times New Roman"/>
          <w:sz w:val="28"/>
          <w:szCs w:val="28"/>
        </w:rPr>
        <w:t xml:space="preserve"> (</w:t>
      </w:r>
      <w:r w:rsidR="0093432E" w:rsidRPr="008B3328">
        <w:rPr>
          <w:rFonts w:ascii="Times New Roman" w:hAnsi="Times New Roman" w:cs="Times New Roman"/>
          <w:sz w:val="28"/>
          <w:szCs w:val="28"/>
        </w:rPr>
        <w:t xml:space="preserve">демонстрация участниками Конкурса знаний по актуальным вопросам психолого-педагогического сопровождения образовательного процесса, </w:t>
      </w:r>
      <w:r w:rsidR="00844595">
        <w:rPr>
          <w:rFonts w:ascii="Times New Roman" w:hAnsi="Times New Roman" w:cs="Times New Roman"/>
          <w:sz w:val="28"/>
          <w:szCs w:val="28"/>
        </w:rPr>
        <w:t xml:space="preserve">оказания психолого-педагогической помощи, </w:t>
      </w:r>
      <w:r w:rsidR="0093432E" w:rsidRPr="008B3328">
        <w:rPr>
          <w:rFonts w:ascii="Times New Roman" w:hAnsi="Times New Roman" w:cs="Times New Roman"/>
          <w:sz w:val="28"/>
          <w:szCs w:val="28"/>
        </w:rPr>
        <w:t>способности к четкой аргументации собственного мнения, общая культура и грамотность высказываний</w:t>
      </w:r>
      <w:r w:rsidR="0002713D" w:rsidRPr="008B3328">
        <w:rPr>
          <w:rFonts w:ascii="Times New Roman" w:hAnsi="Times New Roman" w:cs="Times New Roman"/>
          <w:sz w:val="28"/>
          <w:szCs w:val="28"/>
        </w:rPr>
        <w:t>).</w:t>
      </w:r>
    </w:p>
    <w:p w:rsidR="00DA544A" w:rsidRPr="008B3328" w:rsidRDefault="0002713D" w:rsidP="008B332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328">
        <w:rPr>
          <w:rFonts w:ascii="Times New Roman" w:hAnsi="Times New Roman" w:cs="Times New Roman"/>
          <w:b/>
          <w:sz w:val="28"/>
          <w:szCs w:val="28"/>
        </w:rPr>
        <w:t>Формат:</w:t>
      </w:r>
      <w:r w:rsidRPr="008B3328">
        <w:rPr>
          <w:rFonts w:ascii="Times New Roman" w:hAnsi="Times New Roman" w:cs="Times New Roman"/>
          <w:sz w:val="28"/>
          <w:szCs w:val="28"/>
        </w:rPr>
        <w:t xml:space="preserve"> экспресс-интервью по актуальным вопросам психолого-педагогического сопровождения образовательного процесса</w:t>
      </w:r>
      <w:r w:rsidR="0093432E" w:rsidRPr="008B3328">
        <w:rPr>
          <w:rFonts w:ascii="Times New Roman" w:hAnsi="Times New Roman" w:cs="Times New Roman"/>
          <w:sz w:val="28"/>
          <w:szCs w:val="28"/>
        </w:rPr>
        <w:t xml:space="preserve"> </w:t>
      </w:r>
      <w:r w:rsidR="00DA544A" w:rsidRPr="008B3328">
        <w:rPr>
          <w:rFonts w:ascii="Times New Roman" w:hAnsi="Times New Roman" w:cs="Times New Roman"/>
          <w:sz w:val="28"/>
          <w:szCs w:val="28"/>
        </w:rPr>
        <w:t>(в формате «вопрос-ответ»).</w:t>
      </w:r>
    </w:p>
    <w:p w:rsidR="0002713D" w:rsidRPr="008B3328" w:rsidRDefault="00DA544A" w:rsidP="008B3328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3328">
        <w:rPr>
          <w:sz w:val="28"/>
          <w:szCs w:val="28"/>
        </w:rPr>
        <w:t xml:space="preserve">Темы блиц-интервью </w:t>
      </w:r>
      <w:r w:rsidRPr="008B3328">
        <w:rPr>
          <w:rFonts w:cstheme="minorBidi"/>
          <w:sz w:val="28"/>
          <w:szCs w:val="28"/>
        </w:rPr>
        <w:t xml:space="preserve">утверждаются Оргкомитетом </w:t>
      </w:r>
      <w:r w:rsidR="0002713D" w:rsidRPr="008B3328">
        <w:rPr>
          <w:sz w:val="28"/>
          <w:szCs w:val="28"/>
        </w:rPr>
        <w:t xml:space="preserve">в соответствии с номинацией </w:t>
      </w:r>
      <w:r w:rsidRPr="008B3328">
        <w:rPr>
          <w:sz w:val="28"/>
          <w:szCs w:val="28"/>
        </w:rPr>
        <w:t>К</w:t>
      </w:r>
      <w:r w:rsidR="0002713D" w:rsidRPr="008B3328">
        <w:rPr>
          <w:sz w:val="28"/>
          <w:szCs w:val="28"/>
        </w:rPr>
        <w:t>онкурса.</w:t>
      </w:r>
    </w:p>
    <w:p w:rsidR="00DA544A" w:rsidRPr="008B3328" w:rsidRDefault="00DA544A" w:rsidP="008B3328">
      <w:pPr>
        <w:ind w:firstLine="708"/>
        <w:rPr>
          <w:rFonts w:ascii="Times New Roman" w:hAnsi="Times New Roman"/>
          <w:sz w:val="28"/>
          <w:szCs w:val="28"/>
        </w:rPr>
      </w:pPr>
      <w:r w:rsidRPr="008B3328">
        <w:rPr>
          <w:rFonts w:ascii="Times New Roman" w:hAnsi="Times New Roman"/>
          <w:sz w:val="28"/>
          <w:szCs w:val="28"/>
        </w:rPr>
        <w:t xml:space="preserve">Общение интервьюеров с </w:t>
      </w:r>
      <w:r w:rsidR="00D033B1" w:rsidRPr="008B3328">
        <w:rPr>
          <w:rFonts w:ascii="Times New Roman" w:hAnsi="Times New Roman"/>
          <w:sz w:val="28"/>
          <w:szCs w:val="28"/>
        </w:rPr>
        <w:t>конкурсантами</w:t>
      </w:r>
      <w:r w:rsidRPr="008B3328">
        <w:rPr>
          <w:rFonts w:ascii="Times New Roman" w:hAnsi="Times New Roman"/>
          <w:sz w:val="28"/>
          <w:szCs w:val="28"/>
        </w:rPr>
        <w:t>, последовательность вопросов и ответов регулируются модератором.</w:t>
      </w:r>
    </w:p>
    <w:p w:rsidR="00DA544A" w:rsidRPr="008B3328" w:rsidRDefault="0002713D" w:rsidP="008B3328">
      <w:pPr>
        <w:pStyle w:val="a3"/>
        <w:tabs>
          <w:tab w:val="left" w:pos="993"/>
        </w:tabs>
        <w:ind w:left="0" w:firstLine="708"/>
        <w:rPr>
          <w:rFonts w:ascii="Times New Roman" w:hAnsi="Times New Roman" w:cs="Times New Roman"/>
          <w:sz w:val="28"/>
          <w:szCs w:val="28"/>
        </w:rPr>
      </w:pPr>
      <w:r w:rsidRPr="008B3328">
        <w:rPr>
          <w:rFonts w:ascii="Times New Roman" w:hAnsi="Times New Roman" w:cs="Times New Roman"/>
          <w:b/>
          <w:sz w:val="28"/>
          <w:szCs w:val="28"/>
        </w:rPr>
        <w:t>Регламент:</w:t>
      </w:r>
    </w:p>
    <w:p w:rsidR="00DA544A" w:rsidRPr="008B3328" w:rsidRDefault="00DA544A" w:rsidP="008B3328">
      <w:pPr>
        <w:pStyle w:val="a3"/>
        <w:numPr>
          <w:ilvl w:val="0"/>
          <w:numId w:val="28"/>
        </w:numPr>
        <w:tabs>
          <w:tab w:val="left" w:pos="993"/>
        </w:tabs>
        <w:ind w:left="0"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33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вопрос от эксперта – до </w:t>
      </w:r>
      <w:r w:rsidR="00D033B1" w:rsidRPr="008B3328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8B3328">
        <w:rPr>
          <w:rFonts w:ascii="Times New Roman" w:hAnsi="Times New Roman" w:cs="Times New Roman"/>
          <w:bCs/>
          <w:color w:val="000000"/>
          <w:sz w:val="28"/>
          <w:szCs w:val="28"/>
        </w:rPr>
        <w:t> минут,</w:t>
      </w:r>
    </w:p>
    <w:p w:rsidR="00DA544A" w:rsidRPr="008B3328" w:rsidRDefault="00DA544A" w:rsidP="008B3328">
      <w:pPr>
        <w:pStyle w:val="a3"/>
        <w:numPr>
          <w:ilvl w:val="0"/>
          <w:numId w:val="28"/>
        </w:numPr>
        <w:tabs>
          <w:tab w:val="left" w:pos="993"/>
        </w:tabs>
        <w:ind w:left="0"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33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время на подготовку ответа участником –1 минута, </w:t>
      </w:r>
    </w:p>
    <w:p w:rsidR="00DA544A" w:rsidRPr="008B3328" w:rsidRDefault="00DA544A" w:rsidP="008B3328">
      <w:pPr>
        <w:pStyle w:val="a3"/>
        <w:numPr>
          <w:ilvl w:val="0"/>
          <w:numId w:val="28"/>
        </w:numPr>
        <w:tabs>
          <w:tab w:val="left" w:pos="993"/>
        </w:tabs>
        <w:ind w:left="0"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33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ответ участника – </w:t>
      </w:r>
      <w:r w:rsidR="00D033B1" w:rsidRPr="008B33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 </w:t>
      </w:r>
      <w:r w:rsidR="0093432E" w:rsidRPr="008B3328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D033B1" w:rsidRPr="008B33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B3328">
        <w:rPr>
          <w:rFonts w:ascii="Times New Roman" w:hAnsi="Times New Roman" w:cs="Times New Roman"/>
          <w:bCs/>
          <w:color w:val="000000"/>
          <w:sz w:val="28"/>
          <w:szCs w:val="28"/>
        </w:rPr>
        <w:t>минут.</w:t>
      </w:r>
    </w:p>
    <w:p w:rsidR="00DA544A" w:rsidRPr="008B3328" w:rsidRDefault="00DA544A" w:rsidP="008B3328">
      <w:pPr>
        <w:pStyle w:val="a3"/>
        <w:ind w:left="0"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3328">
        <w:rPr>
          <w:rFonts w:ascii="Times New Roman" w:hAnsi="Times New Roman" w:cs="Times New Roman"/>
          <w:bCs/>
          <w:color w:val="000000"/>
          <w:sz w:val="28"/>
          <w:szCs w:val="28"/>
        </w:rPr>
        <w:t>Каждому участнику за время конкурсного испытания задается не более 15 вопросов.</w:t>
      </w:r>
    </w:p>
    <w:p w:rsidR="0093432E" w:rsidRPr="008B3328" w:rsidRDefault="0093432E" w:rsidP="008B3328">
      <w:pPr>
        <w:pStyle w:val="a9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328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оценивания:</w:t>
      </w:r>
      <w:r w:rsidRPr="008B3328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оценивание проводится по трем критериям</w:t>
      </w:r>
      <w:r w:rsidRPr="008B3328">
        <w:rPr>
          <w:rFonts w:ascii="Times New Roman" w:hAnsi="Times New Roman"/>
          <w:sz w:val="28"/>
          <w:szCs w:val="28"/>
        </w:rPr>
        <w:t xml:space="preserve">. </w:t>
      </w:r>
      <w:r w:rsidRPr="008B3328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:rsidR="0093432E" w:rsidRPr="008B3328" w:rsidRDefault="0093432E" w:rsidP="008B3328">
      <w:pPr>
        <w:pStyle w:val="a9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332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Максимальная оценка за конкурсное испытание – </w:t>
      </w:r>
      <w:r w:rsidRPr="008B3328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CB28B3" w:rsidRPr="008B332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8B3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баллов.</w:t>
      </w:r>
    </w:p>
    <w:p w:rsidR="0093432E" w:rsidRPr="008B3328" w:rsidRDefault="0093432E" w:rsidP="008B3328">
      <w:pPr>
        <w:pStyle w:val="a9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432E" w:rsidRPr="008B3328" w:rsidRDefault="0093432E" w:rsidP="008B3328">
      <w:pPr>
        <w:pStyle w:val="a9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B332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Критерии оценивания </w:t>
      </w:r>
      <w:r w:rsidRPr="008B3328">
        <w:rPr>
          <w:rFonts w:ascii="Times New Roman" w:hAnsi="Times New Roman"/>
          <w:b/>
          <w:sz w:val="28"/>
          <w:szCs w:val="28"/>
        </w:rPr>
        <w:t>конкурсного испытания «</w:t>
      </w:r>
      <w:r w:rsidRPr="008B3328">
        <w:rPr>
          <w:rFonts w:ascii="Times New Roman" w:hAnsi="Times New Roman" w:cs="Times New Roman"/>
          <w:b/>
          <w:sz w:val="28"/>
          <w:szCs w:val="28"/>
        </w:rPr>
        <w:t>Блиц-интервью</w:t>
      </w:r>
      <w:r w:rsidRPr="008B3328">
        <w:rPr>
          <w:rFonts w:ascii="Times New Roman" w:hAnsi="Times New Roman"/>
          <w:b/>
          <w:sz w:val="28"/>
          <w:szCs w:val="28"/>
        </w:rPr>
        <w:t>»</w:t>
      </w:r>
      <w:r w:rsidRPr="008B3328">
        <w:rPr>
          <w:rFonts w:ascii="Times New Roman" w:hAnsi="Times New Roman"/>
          <w:b/>
          <w:color w:val="000000" w:themeColor="text1"/>
          <w:sz w:val="28"/>
          <w:szCs w:val="28"/>
        </w:rPr>
        <w:t xml:space="preserve">: </w:t>
      </w:r>
    </w:p>
    <w:p w:rsidR="0093432E" w:rsidRDefault="0093432E" w:rsidP="008B3328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8"/>
        <w:tblW w:w="9356" w:type="dxa"/>
        <w:tblInd w:w="108" w:type="dxa"/>
        <w:tblLayout w:type="fixed"/>
        <w:tblLook w:val="04A0"/>
      </w:tblPr>
      <w:tblGrid>
        <w:gridCol w:w="2268"/>
        <w:gridCol w:w="5529"/>
        <w:gridCol w:w="1559"/>
      </w:tblGrid>
      <w:tr w:rsidR="0093432E" w:rsidRPr="008B3328" w:rsidTr="00E80816">
        <w:trPr>
          <w:trHeight w:val="308"/>
        </w:trPr>
        <w:tc>
          <w:tcPr>
            <w:tcW w:w="2268" w:type="dxa"/>
            <w:vAlign w:val="center"/>
          </w:tcPr>
          <w:p w:rsidR="0093432E" w:rsidRPr="008B3328" w:rsidRDefault="0093432E" w:rsidP="008B3328">
            <w:pPr>
              <w:ind w:firstLine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B3328">
              <w:rPr>
                <w:rFonts w:ascii="Times New Roman" w:hAnsi="Times New Roman"/>
                <w:b/>
                <w:sz w:val="22"/>
                <w:szCs w:val="22"/>
              </w:rPr>
              <w:t>Критерий</w:t>
            </w:r>
          </w:p>
        </w:tc>
        <w:tc>
          <w:tcPr>
            <w:tcW w:w="5529" w:type="dxa"/>
            <w:vAlign w:val="center"/>
          </w:tcPr>
          <w:p w:rsidR="0093432E" w:rsidRPr="008B3328" w:rsidRDefault="0093432E" w:rsidP="008B3328">
            <w:pPr>
              <w:pStyle w:val="a9"/>
              <w:ind w:firstLine="34"/>
              <w:jc w:val="center"/>
              <w:rPr>
                <w:rFonts w:ascii="Times New Roman" w:hAnsi="Times New Roman"/>
                <w:color w:val="000000"/>
              </w:rPr>
            </w:pPr>
            <w:r w:rsidRPr="008B3328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1559" w:type="dxa"/>
            <w:vAlign w:val="center"/>
          </w:tcPr>
          <w:p w:rsidR="0093432E" w:rsidRPr="008B3328" w:rsidRDefault="0093432E" w:rsidP="008B3328">
            <w:pPr>
              <w:ind w:firstLine="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328">
              <w:rPr>
                <w:rFonts w:ascii="Times New Roman" w:hAnsi="Times New Roman"/>
                <w:b/>
                <w:bCs/>
                <w:sz w:val="22"/>
                <w:szCs w:val="22"/>
              </w:rPr>
              <w:t>Динамика по показателю (количество баллов)</w:t>
            </w:r>
          </w:p>
        </w:tc>
      </w:tr>
      <w:tr w:rsidR="0093432E" w:rsidRPr="008B3328" w:rsidTr="00E80816">
        <w:trPr>
          <w:trHeight w:val="155"/>
        </w:trPr>
        <w:tc>
          <w:tcPr>
            <w:tcW w:w="2268" w:type="dxa"/>
            <w:vMerge w:val="restart"/>
          </w:tcPr>
          <w:p w:rsidR="0093432E" w:rsidRPr="008B3328" w:rsidRDefault="0093432E" w:rsidP="008B3328">
            <w:pPr>
              <w:ind w:firstLine="34"/>
              <w:rPr>
                <w:rFonts w:ascii="Times New Roman" w:hAnsi="Times New Roman"/>
                <w:sz w:val="22"/>
                <w:szCs w:val="22"/>
              </w:rPr>
            </w:pPr>
            <w:r w:rsidRPr="008B3328">
              <w:rPr>
                <w:rFonts w:ascii="Times New Roman" w:hAnsi="Times New Roman"/>
                <w:sz w:val="22"/>
                <w:szCs w:val="22"/>
              </w:rPr>
              <w:t>Аргументированность профессионально-личностной позиции</w:t>
            </w:r>
          </w:p>
        </w:tc>
        <w:tc>
          <w:tcPr>
            <w:tcW w:w="5529" w:type="dxa"/>
          </w:tcPr>
          <w:p w:rsidR="0093432E" w:rsidRPr="008B3328" w:rsidRDefault="0093432E" w:rsidP="008B3328">
            <w:pPr>
              <w:pStyle w:val="Default"/>
              <w:ind w:firstLine="34"/>
              <w:jc w:val="both"/>
              <w:rPr>
                <w:sz w:val="22"/>
                <w:szCs w:val="22"/>
              </w:rPr>
            </w:pPr>
            <w:r w:rsidRPr="008B3328">
              <w:rPr>
                <w:color w:val="auto"/>
                <w:sz w:val="22"/>
                <w:szCs w:val="22"/>
              </w:rPr>
              <w:t xml:space="preserve">опирается на знание нормативно-правовой базы </w:t>
            </w:r>
          </w:p>
        </w:tc>
        <w:tc>
          <w:tcPr>
            <w:tcW w:w="1559" w:type="dxa"/>
            <w:vAlign w:val="center"/>
          </w:tcPr>
          <w:p w:rsidR="0093432E" w:rsidRPr="008B3328" w:rsidRDefault="0093432E" w:rsidP="008B3328">
            <w:pPr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3328">
              <w:rPr>
                <w:rFonts w:ascii="Times New Roman" w:hAnsi="Times New Roman"/>
                <w:sz w:val="22"/>
                <w:szCs w:val="22"/>
              </w:rPr>
              <w:t>0-2</w:t>
            </w:r>
          </w:p>
        </w:tc>
      </w:tr>
      <w:tr w:rsidR="0093432E" w:rsidRPr="008B3328" w:rsidTr="00E80816">
        <w:trPr>
          <w:trHeight w:val="71"/>
        </w:trPr>
        <w:tc>
          <w:tcPr>
            <w:tcW w:w="2268" w:type="dxa"/>
            <w:vMerge/>
          </w:tcPr>
          <w:p w:rsidR="0093432E" w:rsidRPr="008B3328" w:rsidRDefault="0093432E" w:rsidP="008B3328">
            <w:pPr>
              <w:ind w:firstLine="3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9" w:type="dxa"/>
          </w:tcPr>
          <w:p w:rsidR="0093432E" w:rsidRPr="008B3328" w:rsidRDefault="0093432E" w:rsidP="008B3328">
            <w:pPr>
              <w:pStyle w:val="Default"/>
              <w:ind w:firstLine="34"/>
              <w:jc w:val="both"/>
              <w:rPr>
                <w:color w:val="000000" w:themeColor="text1"/>
                <w:sz w:val="22"/>
                <w:szCs w:val="22"/>
              </w:rPr>
            </w:pPr>
            <w:r w:rsidRPr="008B3328">
              <w:rPr>
                <w:color w:val="000000" w:themeColor="text1"/>
                <w:sz w:val="22"/>
                <w:szCs w:val="22"/>
              </w:rPr>
              <w:t>использует аргументы и примеры при обосновании собственной позиции</w:t>
            </w:r>
          </w:p>
        </w:tc>
        <w:tc>
          <w:tcPr>
            <w:tcW w:w="1559" w:type="dxa"/>
            <w:vAlign w:val="center"/>
          </w:tcPr>
          <w:p w:rsidR="0093432E" w:rsidRPr="008B3328" w:rsidRDefault="0093432E" w:rsidP="008B3328">
            <w:pPr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3328">
              <w:rPr>
                <w:rFonts w:ascii="Times New Roman" w:hAnsi="Times New Roman"/>
                <w:sz w:val="22"/>
                <w:szCs w:val="22"/>
              </w:rPr>
              <w:t>0-2</w:t>
            </w:r>
          </w:p>
        </w:tc>
      </w:tr>
      <w:tr w:rsidR="00CB28B3" w:rsidRPr="008B3328" w:rsidTr="00E80816">
        <w:trPr>
          <w:trHeight w:val="509"/>
        </w:trPr>
        <w:tc>
          <w:tcPr>
            <w:tcW w:w="2268" w:type="dxa"/>
            <w:vMerge w:val="restart"/>
          </w:tcPr>
          <w:p w:rsidR="00CB28B3" w:rsidRPr="008B3328" w:rsidRDefault="00CB28B3" w:rsidP="008B3328">
            <w:pPr>
              <w:ind w:firstLine="34"/>
              <w:rPr>
                <w:rFonts w:ascii="Times New Roman" w:hAnsi="Times New Roman"/>
                <w:sz w:val="22"/>
                <w:szCs w:val="22"/>
              </w:rPr>
            </w:pPr>
            <w:r w:rsidRPr="008B3328">
              <w:rPr>
                <w:rFonts w:ascii="Times New Roman" w:hAnsi="Times New Roman"/>
                <w:sz w:val="22"/>
                <w:szCs w:val="22"/>
              </w:rPr>
              <w:t>Масштабность видения проблем и нестандартность предлагаемых решений</w:t>
            </w:r>
          </w:p>
        </w:tc>
        <w:tc>
          <w:tcPr>
            <w:tcW w:w="5529" w:type="dxa"/>
          </w:tcPr>
          <w:p w:rsidR="00CB28B3" w:rsidRPr="008B3328" w:rsidRDefault="00CB28B3" w:rsidP="008B3328">
            <w:pPr>
              <w:pStyle w:val="Default"/>
              <w:ind w:firstLine="34"/>
              <w:jc w:val="both"/>
              <w:rPr>
                <w:color w:val="000000" w:themeColor="text1"/>
                <w:sz w:val="22"/>
                <w:szCs w:val="22"/>
              </w:rPr>
            </w:pPr>
            <w:r w:rsidRPr="008B3328">
              <w:rPr>
                <w:color w:val="000000" w:themeColor="text1"/>
                <w:sz w:val="22"/>
                <w:szCs w:val="22"/>
              </w:rPr>
              <w:t>анализирует проблемы отрасли «Образование</w:t>
            </w:r>
            <w:r w:rsidR="008B3328" w:rsidRPr="008B3328">
              <w:rPr>
                <w:color w:val="000000" w:themeColor="text1"/>
                <w:sz w:val="22"/>
                <w:szCs w:val="22"/>
              </w:rPr>
              <w:t>: психолого-педагогическая служба»</w:t>
            </w:r>
            <w:r w:rsidRPr="008B3328">
              <w:rPr>
                <w:color w:val="000000" w:themeColor="text1"/>
                <w:sz w:val="22"/>
                <w:szCs w:val="22"/>
              </w:rPr>
              <w:t xml:space="preserve"> на различных уровнях </w:t>
            </w:r>
          </w:p>
        </w:tc>
        <w:tc>
          <w:tcPr>
            <w:tcW w:w="1559" w:type="dxa"/>
            <w:vAlign w:val="center"/>
          </w:tcPr>
          <w:p w:rsidR="00CB28B3" w:rsidRPr="008B3328" w:rsidRDefault="00CB28B3" w:rsidP="008B3328">
            <w:pPr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3328">
              <w:rPr>
                <w:rFonts w:ascii="Times New Roman" w:hAnsi="Times New Roman"/>
                <w:sz w:val="22"/>
                <w:szCs w:val="22"/>
              </w:rPr>
              <w:t>0-2</w:t>
            </w:r>
          </w:p>
        </w:tc>
      </w:tr>
      <w:tr w:rsidR="00CB28B3" w:rsidRPr="008B3328" w:rsidTr="00E80816">
        <w:trPr>
          <w:trHeight w:val="509"/>
        </w:trPr>
        <w:tc>
          <w:tcPr>
            <w:tcW w:w="2268" w:type="dxa"/>
            <w:vMerge/>
          </w:tcPr>
          <w:p w:rsidR="00CB28B3" w:rsidRPr="008B3328" w:rsidRDefault="00CB28B3" w:rsidP="008B3328">
            <w:pPr>
              <w:ind w:firstLine="3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9" w:type="dxa"/>
          </w:tcPr>
          <w:p w:rsidR="00CB28B3" w:rsidRPr="008B3328" w:rsidRDefault="00CB28B3" w:rsidP="008B3328">
            <w:pPr>
              <w:pStyle w:val="Default"/>
              <w:ind w:firstLine="34"/>
              <w:jc w:val="both"/>
              <w:rPr>
                <w:color w:val="000000" w:themeColor="text1"/>
                <w:sz w:val="22"/>
                <w:szCs w:val="22"/>
              </w:rPr>
            </w:pPr>
            <w:r w:rsidRPr="008B3328">
              <w:rPr>
                <w:color w:val="000000" w:themeColor="text1"/>
                <w:sz w:val="22"/>
                <w:szCs w:val="22"/>
              </w:rPr>
              <w:t>предлагает конструктивные и реалистичные решения, высказывает нестандартные идеи/авторские подходы</w:t>
            </w:r>
          </w:p>
        </w:tc>
        <w:tc>
          <w:tcPr>
            <w:tcW w:w="1559" w:type="dxa"/>
            <w:vAlign w:val="center"/>
          </w:tcPr>
          <w:p w:rsidR="00CB28B3" w:rsidRPr="008B3328" w:rsidRDefault="00CB28B3" w:rsidP="008B3328">
            <w:pPr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3328">
              <w:rPr>
                <w:rFonts w:ascii="Times New Roman" w:hAnsi="Times New Roman"/>
                <w:sz w:val="22"/>
                <w:szCs w:val="22"/>
              </w:rPr>
              <w:t>0-2</w:t>
            </w:r>
          </w:p>
        </w:tc>
      </w:tr>
      <w:tr w:rsidR="00CB28B3" w:rsidRPr="008B3328" w:rsidTr="00E80816">
        <w:trPr>
          <w:trHeight w:val="200"/>
        </w:trPr>
        <w:tc>
          <w:tcPr>
            <w:tcW w:w="2268" w:type="dxa"/>
            <w:vMerge/>
          </w:tcPr>
          <w:p w:rsidR="00CB28B3" w:rsidRPr="008B3328" w:rsidRDefault="00CB28B3" w:rsidP="008B3328">
            <w:pPr>
              <w:ind w:firstLine="3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9" w:type="dxa"/>
          </w:tcPr>
          <w:p w:rsidR="00CB28B3" w:rsidRPr="008B3328" w:rsidRDefault="00CB28B3" w:rsidP="008B3328">
            <w:pPr>
              <w:pStyle w:val="Default"/>
              <w:ind w:firstLine="34"/>
              <w:jc w:val="both"/>
              <w:rPr>
                <w:sz w:val="22"/>
                <w:szCs w:val="22"/>
              </w:rPr>
            </w:pPr>
            <w:r w:rsidRPr="008B3328">
              <w:rPr>
                <w:sz w:val="22"/>
                <w:szCs w:val="22"/>
              </w:rPr>
              <w:t>глубина раскрытия вопроса/проблемы</w:t>
            </w:r>
          </w:p>
        </w:tc>
        <w:tc>
          <w:tcPr>
            <w:tcW w:w="1559" w:type="dxa"/>
            <w:vAlign w:val="center"/>
          </w:tcPr>
          <w:p w:rsidR="00CB28B3" w:rsidRPr="008B3328" w:rsidRDefault="00CB28B3" w:rsidP="008B3328">
            <w:pPr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3328">
              <w:rPr>
                <w:rFonts w:ascii="Times New Roman" w:hAnsi="Times New Roman"/>
                <w:sz w:val="22"/>
                <w:szCs w:val="22"/>
              </w:rPr>
              <w:t>0-2</w:t>
            </w:r>
          </w:p>
        </w:tc>
      </w:tr>
      <w:tr w:rsidR="0093432E" w:rsidRPr="008B3328" w:rsidTr="00E80816">
        <w:trPr>
          <w:trHeight w:val="509"/>
        </w:trPr>
        <w:tc>
          <w:tcPr>
            <w:tcW w:w="2268" w:type="dxa"/>
            <w:vMerge w:val="restart"/>
          </w:tcPr>
          <w:p w:rsidR="0093432E" w:rsidRPr="008B3328" w:rsidRDefault="0093432E" w:rsidP="008B3328">
            <w:pPr>
              <w:ind w:firstLine="34"/>
              <w:rPr>
                <w:rFonts w:ascii="Times New Roman" w:hAnsi="Times New Roman"/>
                <w:sz w:val="22"/>
                <w:szCs w:val="22"/>
              </w:rPr>
            </w:pPr>
            <w:r w:rsidRPr="008B3328">
              <w:rPr>
                <w:rFonts w:ascii="Times New Roman" w:hAnsi="Times New Roman"/>
                <w:sz w:val="22"/>
                <w:szCs w:val="22"/>
              </w:rPr>
              <w:t>Конструктивность позиции и коммуникативная культура</w:t>
            </w:r>
          </w:p>
        </w:tc>
        <w:tc>
          <w:tcPr>
            <w:tcW w:w="5529" w:type="dxa"/>
          </w:tcPr>
          <w:p w:rsidR="0093432E" w:rsidRPr="008B3328" w:rsidRDefault="0093432E" w:rsidP="008B3328">
            <w:pPr>
              <w:pStyle w:val="Default"/>
              <w:ind w:firstLine="34"/>
              <w:jc w:val="both"/>
              <w:rPr>
                <w:color w:val="auto"/>
                <w:sz w:val="22"/>
                <w:szCs w:val="22"/>
              </w:rPr>
            </w:pPr>
            <w:r w:rsidRPr="008B3328">
              <w:rPr>
                <w:sz w:val="22"/>
                <w:szCs w:val="22"/>
              </w:rPr>
              <w:t>демонстрирует готовность к конструктивному диалогу, соблюдению норм профессиональной этики и уважительному отношению к различным точкам зрения</w:t>
            </w:r>
          </w:p>
        </w:tc>
        <w:tc>
          <w:tcPr>
            <w:tcW w:w="1559" w:type="dxa"/>
            <w:vAlign w:val="center"/>
          </w:tcPr>
          <w:p w:rsidR="0093432E" w:rsidRPr="008B3328" w:rsidRDefault="0093432E" w:rsidP="008B3328">
            <w:pPr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3328">
              <w:rPr>
                <w:rFonts w:ascii="Times New Roman" w:hAnsi="Times New Roman"/>
                <w:sz w:val="22"/>
                <w:szCs w:val="22"/>
              </w:rPr>
              <w:t>0-2</w:t>
            </w:r>
          </w:p>
        </w:tc>
      </w:tr>
      <w:tr w:rsidR="0093432E" w:rsidRPr="008B3328" w:rsidTr="00E80816">
        <w:trPr>
          <w:trHeight w:val="509"/>
        </w:trPr>
        <w:tc>
          <w:tcPr>
            <w:tcW w:w="2268" w:type="dxa"/>
            <w:vMerge/>
          </w:tcPr>
          <w:p w:rsidR="0093432E" w:rsidRPr="008B3328" w:rsidRDefault="0093432E" w:rsidP="008B3328">
            <w:pPr>
              <w:ind w:firstLine="3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9" w:type="dxa"/>
          </w:tcPr>
          <w:p w:rsidR="0093432E" w:rsidRPr="008B3328" w:rsidRDefault="0093432E" w:rsidP="008B3328">
            <w:pPr>
              <w:pStyle w:val="Default"/>
              <w:ind w:firstLine="34"/>
              <w:jc w:val="both"/>
              <w:rPr>
                <w:sz w:val="22"/>
                <w:szCs w:val="22"/>
              </w:rPr>
            </w:pPr>
            <w:r w:rsidRPr="008B3328">
              <w:rPr>
                <w:sz w:val="22"/>
                <w:szCs w:val="22"/>
              </w:rPr>
              <w:t>корректно использует понятийный аппарат, логично и грамотно строит свои высказывания</w:t>
            </w:r>
          </w:p>
        </w:tc>
        <w:tc>
          <w:tcPr>
            <w:tcW w:w="1559" w:type="dxa"/>
            <w:vAlign w:val="center"/>
          </w:tcPr>
          <w:p w:rsidR="0093432E" w:rsidRPr="008B3328" w:rsidRDefault="0093432E" w:rsidP="008B3328">
            <w:pPr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3328">
              <w:rPr>
                <w:rFonts w:ascii="Times New Roman" w:hAnsi="Times New Roman"/>
                <w:sz w:val="22"/>
                <w:szCs w:val="22"/>
              </w:rPr>
              <w:t>0-2</w:t>
            </w:r>
          </w:p>
        </w:tc>
      </w:tr>
      <w:tr w:rsidR="0093432E" w:rsidRPr="008B3328" w:rsidTr="00E80816">
        <w:trPr>
          <w:trHeight w:val="509"/>
        </w:trPr>
        <w:tc>
          <w:tcPr>
            <w:tcW w:w="2268" w:type="dxa"/>
            <w:vMerge/>
          </w:tcPr>
          <w:p w:rsidR="0093432E" w:rsidRPr="008B3328" w:rsidRDefault="0093432E" w:rsidP="008B3328">
            <w:pPr>
              <w:ind w:firstLine="3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9" w:type="dxa"/>
          </w:tcPr>
          <w:p w:rsidR="0093432E" w:rsidRPr="008B3328" w:rsidRDefault="0093432E" w:rsidP="008B3328">
            <w:pPr>
              <w:pStyle w:val="Default"/>
              <w:ind w:firstLine="34"/>
              <w:jc w:val="both"/>
              <w:rPr>
                <w:color w:val="auto"/>
                <w:sz w:val="22"/>
                <w:szCs w:val="22"/>
              </w:rPr>
            </w:pPr>
            <w:r w:rsidRPr="008B3328">
              <w:rPr>
                <w:sz w:val="22"/>
                <w:szCs w:val="22"/>
              </w:rPr>
              <w:t>соблюдает нормы культуры речи, владеет вербальными и невербальными средствами коммуникации, ораторскими приемами</w:t>
            </w:r>
          </w:p>
        </w:tc>
        <w:tc>
          <w:tcPr>
            <w:tcW w:w="1559" w:type="dxa"/>
            <w:vAlign w:val="center"/>
          </w:tcPr>
          <w:p w:rsidR="0093432E" w:rsidRPr="008B3328" w:rsidRDefault="0093432E" w:rsidP="008B3328">
            <w:pPr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3328">
              <w:rPr>
                <w:rFonts w:ascii="Times New Roman" w:hAnsi="Times New Roman"/>
                <w:sz w:val="22"/>
                <w:szCs w:val="22"/>
              </w:rPr>
              <w:t>0-2</w:t>
            </w:r>
          </w:p>
        </w:tc>
      </w:tr>
      <w:tr w:rsidR="0093432E" w:rsidRPr="008B3328" w:rsidTr="00E80816">
        <w:trPr>
          <w:trHeight w:val="323"/>
        </w:trPr>
        <w:tc>
          <w:tcPr>
            <w:tcW w:w="7797" w:type="dxa"/>
            <w:gridSpan w:val="2"/>
          </w:tcPr>
          <w:p w:rsidR="0093432E" w:rsidRPr="008B3328" w:rsidRDefault="0093432E" w:rsidP="008B3328">
            <w:pPr>
              <w:tabs>
                <w:tab w:val="left" w:pos="3663"/>
              </w:tabs>
              <w:ind w:firstLine="34"/>
              <w:rPr>
                <w:rFonts w:ascii="Times New Roman" w:hAnsi="Times New Roman"/>
                <w:sz w:val="22"/>
                <w:szCs w:val="22"/>
              </w:rPr>
            </w:pPr>
            <w:r w:rsidRPr="008B3328"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93432E" w:rsidRPr="008B3328" w:rsidRDefault="0093432E" w:rsidP="008B3328">
            <w:pPr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3328">
              <w:rPr>
                <w:rFonts w:ascii="Times New Roman" w:hAnsi="Times New Roman"/>
                <w:sz w:val="22"/>
                <w:szCs w:val="22"/>
              </w:rPr>
              <w:t>1</w:t>
            </w:r>
            <w:r w:rsidR="00CB28B3" w:rsidRPr="008B3328">
              <w:rPr>
                <w:rFonts w:ascii="Times New Roman" w:hAnsi="Times New Roman"/>
                <w:sz w:val="22"/>
                <w:szCs w:val="22"/>
              </w:rPr>
              <w:t>6</w:t>
            </w:r>
            <w:r w:rsidRPr="008B3328">
              <w:rPr>
                <w:rFonts w:ascii="Times New Roman" w:hAnsi="Times New Roman"/>
                <w:sz w:val="22"/>
                <w:szCs w:val="22"/>
              </w:rPr>
              <w:t xml:space="preserve"> баллов</w:t>
            </w:r>
          </w:p>
        </w:tc>
      </w:tr>
    </w:tbl>
    <w:p w:rsidR="00D77E9D" w:rsidRPr="003D7ECC" w:rsidRDefault="00D77E9D" w:rsidP="008B3328">
      <w:pPr>
        <w:pStyle w:val="a3"/>
        <w:widowControl/>
        <w:autoSpaceDE/>
        <w:autoSpaceDN/>
        <w:adjustRightInd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3D7ECC" w:rsidRPr="003D7ECC" w:rsidRDefault="003D7ECC" w:rsidP="008B3328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D7ECC" w:rsidRPr="003D7ECC" w:rsidRDefault="003D7ECC" w:rsidP="008B3328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191B" w:rsidRPr="003D7ECC" w:rsidRDefault="0076191B" w:rsidP="008B332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91B" w:rsidRPr="003D7ECC" w:rsidRDefault="0076191B" w:rsidP="008B332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76191B" w:rsidRPr="003D7ECC" w:rsidSect="004C2974">
      <w:pgSz w:w="11906" w:h="16838"/>
      <w:pgMar w:top="1134" w:right="850" w:bottom="709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7D5" w:rsidRDefault="00D857D5" w:rsidP="00E9510E">
      <w:r>
        <w:separator/>
      </w:r>
    </w:p>
  </w:endnote>
  <w:endnote w:type="continuationSeparator" w:id="1">
    <w:p w:rsidR="00D857D5" w:rsidRDefault="00D857D5" w:rsidP="00E95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7D5" w:rsidRDefault="00D857D5" w:rsidP="00E9510E">
      <w:r>
        <w:separator/>
      </w:r>
    </w:p>
  </w:footnote>
  <w:footnote w:type="continuationSeparator" w:id="1">
    <w:p w:rsidR="00D857D5" w:rsidRDefault="00D857D5" w:rsidP="00E95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8DC"/>
    <w:multiLevelType w:val="hybridMultilevel"/>
    <w:tmpl w:val="BC52351E"/>
    <w:lvl w:ilvl="0" w:tplc="A138804E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5421"/>
    <w:multiLevelType w:val="hybridMultilevel"/>
    <w:tmpl w:val="D402F2DE"/>
    <w:lvl w:ilvl="0" w:tplc="4AB8D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043927"/>
    <w:multiLevelType w:val="hybridMultilevel"/>
    <w:tmpl w:val="C8BC8654"/>
    <w:lvl w:ilvl="0" w:tplc="D3E45CF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87497"/>
    <w:multiLevelType w:val="multilevel"/>
    <w:tmpl w:val="3EB4C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E4102BF"/>
    <w:multiLevelType w:val="hybridMultilevel"/>
    <w:tmpl w:val="30C20782"/>
    <w:lvl w:ilvl="0" w:tplc="DE38AE3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BE6851"/>
    <w:multiLevelType w:val="hybridMultilevel"/>
    <w:tmpl w:val="9508CD78"/>
    <w:lvl w:ilvl="0" w:tplc="F81029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B53384"/>
    <w:multiLevelType w:val="hybridMultilevel"/>
    <w:tmpl w:val="8CBEDD58"/>
    <w:lvl w:ilvl="0" w:tplc="8E2CB814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3781D"/>
    <w:multiLevelType w:val="hybridMultilevel"/>
    <w:tmpl w:val="805CDCFE"/>
    <w:lvl w:ilvl="0" w:tplc="33A8233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76501"/>
    <w:multiLevelType w:val="hybridMultilevel"/>
    <w:tmpl w:val="FB28B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16075"/>
    <w:multiLevelType w:val="hybridMultilevel"/>
    <w:tmpl w:val="D402F2DE"/>
    <w:lvl w:ilvl="0" w:tplc="4AB8D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8083B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B3667B"/>
    <w:multiLevelType w:val="hybridMultilevel"/>
    <w:tmpl w:val="D700CFF0"/>
    <w:lvl w:ilvl="0" w:tplc="9B0C8F6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2252A"/>
    <w:multiLevelType w:val="hybridMultilevel"/>
    <w:tmpl w:val="190C663A"/>
    <w:lvl w:ilvl="0" w:tplc="7640F29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801A0"/>
    <w:multiLevelType w:val="hybridMultilevel"/>
    <w:tmpl w:val="0E9A6B64"/>
    <w:lvl w:ilvl="0" w:tplc="70AC11F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4330D"/>
    <w:multiLevelType w:val="hybridMultilevel"/>
    <w:tmpl w:val="D402F2DE"/>
    <w:lvl w:ilvl="0" w:tplc="4AB8D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680A9B"/>
    <w:multiLevelType w:val="multilevel"/>
    <w:tmpl w:val="F648A8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9" w:hanging="15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77" w:hanging="150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09" w:hanging="150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09" w:hanging="150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09" w:hanging="15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6">
    <w:nsid w:val="53EF4A82"/>
    <w:multiLevelType w:val="hybridMultilevel"/>
    <w:tmpl w:val="33BAF12A"/>
    <w:lvl w:ilvl="0" w:tplc="F7DA02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9AF4A45"/>
    <w:multiLevelType w:val="hybridMultilevel"/>
    <w:tmpl w:val="0C102F7A"/>
    <w:lvl w:ilvl="0" w:tplc="C74C20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F977FE7"/>
    <w:multiLevelType w:val="hybridMultilevel"/>
    <w:tmpl w:val="E7B25A1A"/>
    <w:lvl w:ilvl="0" w:tplc="D53CF1F4">
      <w:start w:val="28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65EC5B04"/>
    <w:multiLevelType w:val="hybridMultilevel"/>
    <w:tmpl w:val="1CCAC1FE"/>
    <w:lvl w:ilvl="0" w:tplc="71F8CF5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9D3924"/>
    <w:multiLevelType w:val="hybridMultilevel"/>
    <w:tmpl w:val="B9C40E46"/>
    <w:lvl w:ilvl="0" w:tplc="70A61E3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B1F29"/>
    <w:multiLevelType w:val="hybridMultilevel"/>
    <w:tmpl w:val="3794AA24"/>
    <w:lvl w:ilvl="0" w:tplc="DE38AE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E17B7B"/>
    <w:multiLevelType w:val="hybridMultilevel"/>
    <w:tmpl w:val="2752FE54"/>
    <w:lvl w:ilvl="0" w:tplc="74823CD6">
      <w:start w:val="12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6EF32F8D"/>
    <w:multiLevelType w:val="hybridMultilevel"/>
    <w:tmpl w:val="BE30B9AA"/>
    <w:lvl w:ilvl="0" w:tplc="277E78F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DC7C2C"/>
    <w:multiLevelType w:val="hybridMultilevel"/>
    <w:tmpl w:val="6D70C536"/>
    <w:lvl w:ilvl="0" w:tplc="2F5A0C84">
      <w:start w:val="18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7A294B7B"/>
    <w:multiLevelType w:val="hybridMultilevel"/>
    <w:tmpl w:val="070236CC"/>
    <w:lvl w:ilvl="0" w:tplc="DE38AE3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E8652A"/>
    <w:multiLevelType w:val="hybridMultilevel"/>
    <w:tmpl w:val="29C4AAC6"/>
    <w:lvl w:ilvl="0" w:tplc="F2344F8C">
      <w:start w:val="15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7"/>
  </w:num>
  <w:num w:numId="4">
    <w:abstractNumId w:val="16"/>
  </w:num>
  <w:num w:numId="5">
    <w:abstractNumId w:val="8"/>
  </w:num>
  <w:num w:numId="6">
    <w:abstractNumId w:val="25"/>
  </w:num>
  <w:num w:numId="7">
    <w:abstractNumId w:val="0"/>
  </w:num>
  <w:num w:numId="8">
    <w:abstractNumId w:val="19"/>
  </w:num>
  <w:num w:numId="9">
    <w:abstractNumId w:val="23"/>
  </w:num>
  <w:num w:numId="10">
    <w:abstractNumId w:val="6"/>
  </w:num>
  <w:num w:numId="11">
    <w:abstractNumId w:val="24"/>
  </w:num>
  <w:num w:numId="12">
    <w:abstractNumId w:val="2"/>
  </w:num>
  <w:num w:numId="13">
    <w:abstractNumId w:val="11"/>
  </w:num>
  <w:num w:numId="14">
    <w:abstractNumId w:val="18"/>
  </w:num>
  <w:num w:numId="15">
    <w:abstractNumId w:val="4"/>
  </w:num>
  <w:num w:numId="16">
    <w:abstractNumId w:val="5"/>
  </w:num>
  <w:num w:numId="17">
    <w:abstractNumId w:val="14"/>
  </w:num>
  <w:num w:numId="18">
    <w:abstractNumId w:val="1"/>
  </w:num>
  <w:num w:numId="19">
    <w:abstractNumId w:val="13"/>
  </w:num>
  <w:num w:numId="20">
    <w:abstractNumId w:val="7"/>
  </w:num>
  <w:num w:numId="21">
    <w:abstractNumId w:val="9"/>
  </w:num>
  <w:num w:numId="22">
    <w:abstractNumId w:val="20"/>
  </w:num>
  <w:num w:numId="23">
    <w:abstractNumId w:val="3"/>
  </w:num>
  <w:num w:numId="24">
    <w:abstractNumId w:val="15"/>
  </w:num>
  <w:num w:numId="25">
    <w:abstractNumId w:val="12"/>
  </w:num>
  <w:num w:numId="26">
    <w:abstractNumId w:val="26"/>
  </w:num>
  <w:num w:numId="27">
    <w:abstractNumId w:val="22"/>
  </w:num>
  <w:num w:numId="28">
    <w:abstractNumId w:val="2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586C"/>
    <w:rsid w:val="0000083B"/>
    <w:rsid w:val="000039A5"/>
    <w:rsid w:val="000136F3"/>
    <w:rsid w:val="000245BB"/>
    <w:rsid w:val="0002713D"/>
    <w:rsid w:val="00032603"/>
    <w:rsid w:val="00041B60"/>
    <w:rsid w:val="00044BB7"/>
    <w:rsid w:val="0004725B"/>
    <w:rsid w:val="00051C4E"/>
    <w:rsid w:val="00053523"/>
    <w:rsid w:val="00054665"/>
    <w:rsid w:val="00054E9A"/>
    <w:rsid w:val="000650BD"/>
    <w:rsid w:val="00074571"/>
    <w:rsid w:val="00076AF1"/>
    <w:rsid w:val="00092530"/>
    <w:rsid w:val="000B0379"/>
    <w:rsid w:val="000C3F94"/>
    <w:rsid w:val="000D4923"/>
    <w:rsid w:val="000E0087"/>
    <w:rsid w:val="000E7D2E"/>
    <w:rsid w:val="00114CB7"/>
    <w:rsid w:val="00116465"/>
    <w:rsid w:val="0013128D"/>
    <w:rsid w:val="00133489"/>
    <w:rsid w:val="001347E2"/>
    <w:rsid w:val="0014099C"/>
    <w:rsid w:val="001420EF"/>
    <w:rsid w:val="001424C0"/>
    <w:rsid w:val="00147021"/>
    <w:rsid w:val="00147BF9"/>
    <w:rsid w:val="0015241C"/>
    <w:rsid w:val="001600FE"/>
    <w:rsid w:val="00160B00"/>
    <w:rsid w:val="001655A5"/>
    <w:rsid w:val="00166D5B"/>
    <w:rsid w:val="0018327F"/>
    <w:rsid w:val="001A0416"/>
    <w:rsid w:val="001A500E"/>
    <w:rsid w:val="001A7781"/>
    <w:rsid w:val="001B6304"/>
    <w:rsid w:val="001D2AE4"/>
    <w:rsid w:val="001D4114"/>
    <w:rsid w:val="001E5837"/>
    <w:rsid w:val="001E6B03"/>
    <w:rsid w:val="001E6CEE"/>
    <w:rsid w:val="001F5F53"/>
    <w:rsid w:val="001F6EF4"/>
    <w:rsid w:val="002004CB"/>
    <w:rsid w:val="00201438"/>
    <w:rsid w:val="00201C79"/>
    <w:rsid w:val="0021185E"/>
    <w:rsid w:val="002121CE"/>
    <w:rsid w:val="00226987"/>
    <w:rsid w:val="00230CD0"/>
    <w:rsid w:val="00232677"/>
    <w:rsid w:val="0023328E"/>
    <w:rsid w:val="002454CA"/>
    <w:rsid w:val="002602B4"/>
    <w:rsid w:val="00263B93"/>
    <w:rsid w:val="00265728"/>
    <w:rsid w:val="00274C65"/>
    <w:rsid w:val="00281CCB"/>
    <w:rsid w:val="002910A1"/>
    <w:rsid w:val="00292833"/>
    <w:rsid w:val="00294F02"/>
    <w:rsid w:val="002A2EAE"/>
    <w:rsid w:val="002A3E45"/>
    <w:rsid w:val="002B0660"/>
    <w:rsid w:val="002B5C83"/>
    <w:rsid w:val="002C4FD4"/>
    <w:rsid w:val="002C676E"/>
    <w:rsid w:val="002C6F0C"/>
    <w:rsid w:val="002D7A4B"/>
    <w:rsid w:val="002E5770"/>
    <w:rsid w:val="002F0F26"/>
    <w:rsid w:val="002F2999"/>
    <w:rsid w:val="002F659E"/>
    <w:rsid w:val="00300943"/>
    <w:rsid w:val="00312EA7"/>
    <w:rsid w:val="003261BE"/>
    <w:rsid w:val="00327F22"/>
    <w:rsid w:val="003316C2"/>
    <w:rsid w:val="00333E35"/>
    <w:rsid w:val="0034559D"/>
    <w:rsid w:val="00347326"/>
    <w:rsid w:val="00354D2E"/>
    <w:rsid w:val="0036237C"/>
    <w:rsid w:val="003663EF"/>
    <w:rsid w:val="00373D74"/>
    <w:rsid w:val="0037480E"/>
    <w:rsid w:val="003754A7"/>
    <w:rsid w:val="003774A7"/>
    <w:rsid w:val="00381DF2"/>
    <w:rsid w:val="003936E3"/>
    <w:rsid w:val="003971B2"/>
    <w:rsid w:val="003A1770"/>
    <w:rsid w:val="003A1B07"/>
    <w:rsid w:val="003A39B6"/>
    <w:rsid w:val="003A6A28"/>
    <w:rsid w:val="003A7278"/>
    <w:rsid w:val="003B337E"/>
    <w:rsid w:val="003C1BA6"/>
    <w:rsid w:val="003C1E4D"/>
    <w:rsid w:val="003C4181"/>
    <w:rsid w:val="003C4B36"/>
    <w:rsid w:val="003C7491"/>
    <w:rsid w:val="003D74EA"/>
    <w:rsid w:val="003D7ECC"/>
    <w:rsid w:val="003E2463"/>
    <w:rsid w:val="003E5A1B"/>
    <w:rsid w:val="003F54E5"/>
    <w:rsid w:val="004061A9"/>
    <w:rsid w:val="004129EF"/>
    <w:rsid w:val="00416B40"/>
    <w:rsid w:val="00424605"/>
    <w:rsid w:val="004307B0"/>
    <w:rsid w:val="004311D9"/>
    <w:rsid w:val="00431402"/>
    <w:rsid w:val="004315FD"/>
    <w:rsid w:val="00446EFA"/>
    <w:rsid w:val="0045584F"/>
    <w:rsid w:val="004642EC"/>
    <w:rsid w:val="00472EEA"/>
    <w:rsid w:val="00482CD3"/>
    <w:rsid w:val="00483F44"/>
    <w:rsid w:val="0048461F"/>
    <w:rsid w:val="00490015"/>
    <w:rsid w:val="00491B7E"/>
    <w:rsid w:val="0049691F"/>
    <w:rsid w:val="004A0A46"/>
    <w:rsid w:val="004A1344"/>
    <w:rsid w:val="004A469B"/>
    <w:rsid w:val="004B6794"/>
    <w:rsid w:val="004C2003"/>
    <w:rsid w:val="004C2974"/>
    <w:rsid w:val="004C2BF3"/>
    <w:rsid w:val="004C59F7"/>
    <w:rsid w:val="004D44D1"/>
    <w:rsid w:val="004D482B"/>
    <w:rsid w:val="004F4C57"/>
    <w:rsid w:val="00504E59"/>
    <w:rsid w:val="0050632C"/>
    <w:rsid w:val="00512260"/>
    <w:rsid w:val="0051311F"/>
    <w:rsid w:val="0052236A"/>
    <w:rsid w:val="00525FDC"/>
    <w:rsid w:val="00527455"/>
    <w:rsid w:val="00533123"/>
    <w:rsid w:val="005352F1"/>
    <w:rsid w:val="00552CE7"/>
    <w:rsid w:val="0056069D"/>
    <w:rsid w:val="0056114A"/>
    <w:rsid w:val="005613C5"/>
    <w:rsid w:val="005726CA"/>
    <w:rsid w:val="00586EE6"/>
    <w:rsid w:val="005A21D8"/>
    <w:rsid w:val="005D5560"/>
    <w:rsid w:val="005E1288"/>
    <w:rsid w:val="005E55AB"/>
    <w:rsid w:val="005E7B4C"/>
    <w:rsid w:val="006006B0"/>
    <w:rsid w:val="00605CA4"/>
    <w:rsid w:val="00620509"/>
    <w:rsid w:val="00626F61"/>
    <w:rsid w:val="006270E3"/>
    <w:rsid w:val="00630D2A"/>
    <w:rsid w:val="00636CE4"/>
    <w:rsid w:val="00637DCE"/>
    <w:rsid w:val="006456B5"/>
    <w:rsid w:val="00651628"/>
    <w:rsid w:val="0065227C"/>
    <w:rsid w:val="006562CA"/>
    <w:rsid w:val="00657D14"/>
    <w:rsid w:val="00662BBD"/>
    <w:rsid w:val="00677C0D"/>
    <w:rsid w:val="00677EF9"/>
    <w:rsid w:val="00681E2F"/>
    <w:rsid w:val="00694C1A"/>
    <w:rsid w:val="006A190D"/>
    <w:rsid w:val="006A1A61"/>
    <w:rsid w:val="006B4517"/>
    <w:rsid w:val="006C0996"/>
    <w:rsid w:val="006C37A7"/>
    <w:rsid w:val="006C6669"/>
    <w:rsid w:val="006C6E07"/>
    <w:rsid w:val="006D0159"/>
    <w:rsid w:val="006D2366"/>
    <w:rsid w:val="006E1374"/>
    <w:rsid w:val="006E36AA"/>
    <w:rsid w:val="006E72E2"/>
    <w:rsid w:val="006F1A93"/>
    <w:rsid w:val="00704140"/>
    <w:rsid w:val="00704470"/>
    <w:rsid w:val="00706832"/>
    <w:rsid w:val="00706896"/>
    <w:rsid w:val="00715F3D"/>
    <w:rsid w:val="007251A9"/>
    <w:rsid w:val="007254DC"/>
    <w:rsid w:val="0072617F"/>
    <w:rsid w:val="00733E84"/>
    <w:rsid w:val="00740352"/>
    <w:rsid w:val="0074469D"/>
    <w:rsid w:val="00752C2B"/>
    <w:rsid w:val="00760EE1"/>
    <w:rsid w:val="0076191B"/>
    <w:rsid w:val="007664C3"/>
    <w:rsid w:val="0076752C"/>
    <w:rsid w:val="00773E93"/>
    <w:rsid w:val="00776424"/>
    <w:rsid w:val="00781800"/>
    <w:rsid w:val="007830D2"/>
    <w:rsid w:val="007A3228"/>
    <w:rsid w:val="007A3D12"/>
    <w:rsid w:val="007A4196"/>
    <w:rsid w:val="007B4465"/>
    <w:rsid w:val="007C4A2E"/>
    <w:rsid w:val="007D7F09"/>
    <w:rsid w:val="007E3E4B"/>
    <w:rsid w:val="007F5FA4"/>
    <w:rsid w:val="007F6AAA"/>
    <w:rsid w:val="00802560"/>
    <w:rsid w:val="008032CC"/>
    <w:rsid w:val="00806735"/>
    <w:rsid w:val="008100A1"/>
    <w:rsid w:val="0081199A"/>
    <w:rsid w:val="00811E43"/>
    <w:rsid w:val="00834921"/>
    <w:rsid w:val="00844595"/>
    <w:rsid w:val="008603FD"/>
    <w:rsid w:val="00870F9A"/>
    <w:rsid w:val="008712D8"/>
    <w:rsid w:val="00871F5C"/>
    <w:rsid w:val="00881722"/>
    <w:rsid w:val="008827FC"/>
    <w:rsid w:val="0089149B"/>
    <w:rsid w:val="00897B5D"/>
    <w:rsid w:val="008B3328"/>
    <w:rsid w:val="008B52B3"/>
    <w:rsid w:val="008B65B9"/>
    <w:rsid w:val="008C34F6"/>
    <w:rsid w:val="008D1B23"/>
    <w:rsid w:val="008E0FB2"/>
    <w:rsid w:val="008E1364"/>
    <w:rsid w:val="008E2449"/>
    <w:rsid w:val="008E6BBA"/>
    <w:rsid w:val="008F5498"/>
    <w:rsid w:val="008F755B"/>
    <w:rsid w:val="009056D2"/>
    <w:rsid w:val="00910302"/>
    <w:rsid w:val="00913253"/>
    <w:rsid w:val="00913433"/>
    <w:rsid w:val="0093432E"/>
    <w:rsid w:val="00936550"/>
    <w:rsid w:val="0094661C"/>
    <w:rsid w:val="00947A02"/>
    <w:rsid w:val="0095382D"/>
    <w:rsid w:val="00956C0E"/>
    <w:rsid w:val="0095757D"/>
    <w:rsid w:val="0096234D"/>
    <w:rsid w:val="00972F6E"/>
    <w:rsid w:val="0097597C"/>
    <w:rsid w:val="009864DD"/>
    <w:rsid w:val="009B0C14"/>
    <w:rsid w:val="009C2677"/>
    <w:rsid w:val="009C4A7D"/>
    <w:rsid w:val="009C6B72"/>
    <w:rsid w:val="009E1150"/>
    <w:rsid w:val="009F3B2F"/>
    <w:rsid w:val="009F6EBB"/>
    <w:rsid w:val="00A00D3C"/>
    <w:rsid w:val="00A01F53"/>
    <w:rsid w:val="00A1720A"/>
    <w:rsid w:val="00A2072B"/>
    <w:rsid w:val="00A369E3"/>
    <w:rsid w:val="00A42E45"/>
    <w:rsid w:val="00A45DB7"/>
    <w:rsid w:val="00A47C22"/>
    <w:rsid w:val="00A52DA0"/>
    <w:rsid w:val="00A535E2"/>
    <w:rsid w:val="00A53909"/>
    <w:rsid w:val="00A66A75"/>
    <w:rsid w:val="00A67644"/>
    <w:rsid w:val="00A731E4"/>
    <w:rsid w:val="00A73610"/>
    <w:rsid w:val="00A7449A"/>
    <w:rsid w:val="00A83A0A"/>
    <w:rsid w:val="00A84011"/>
    <w:rsid w:val="00A92DCD"/>
    <w:rsid w:val="00A9445D"/>
    <w:rsid w:val="00AA4A98"/>
    <w:rsid w:val="00AA7E26"/>
    <w:rsid w:val="00AB4D0E"/>
    <w:rsid w:val="00AB4F99"/>
    <w:rsid w:val="00AB586C"/>
    <w:rsid w:val="00AB59FD"/>
    <w:rsid w:val="00AB5D4B"/>
    <w:rsid w:val="00AC2FE1"/>
    <w:rsid w:val="00AC4AAA"/>
    <w:rsid w:val="00AC4E63"/>
    <w:rsid w:val="00AC6964"/>
    <w:rsid w:val="00AD3E19"/>
    <w:rsid w:val="00AD4150"/>
    <w:rsid w:val="00AD4D09"/>
    <w:rsid w:val="00AE4584"/>
    <w:rsid w:val="00AE737B"/>
    <w:rsid w:val="00AE7B33"/>
    <w:rsid w:val="00AF2879"/>
    <w:rsid w:val="00AF5818"/>
    <w:rsid w:val="00B05F1A"/>
    <w:rsid w:val="00B14C85"/>
    <w:rsid w:val="00B20C8B"/>
    <w:rsid w:val="00B20CE1"/>
    <w:rsid w:val="00B236C3"/>
    <w:rsid w:val="00B319A4"/>
    <w:rsid w:val="00B34413"/>
    <w:rsid w:val="00B365BD"/>
    <w:rsid w:val="00B41883"/>
    <w:rsid w:val="00B42977"/>
    <w:rsid w:val="00B73F3C"/>
    <w:rsid w:val="00B85944"/>
    <w:rsid w:val="00B86990"/>
    <w:rsid w:val="00B9469E"/>
    <w:rsid w:val="00BA3B06"/>
    <w:rsid w:val="00BB6337"/>
    <w:rsid w:val="00BC0000"/>
    <w:rsid w:val="00BF23E4"/>
    <w:rsid w:val="00C00243"/>
    <w:rsid w:val="00C0648E"/>
    <w:rsid w:val="00C13D35"/>
    <w:rsid w:val="00C210BD"/>
    <w:rsid w:val="00C21606"/>
    <w:rsid w:val="00C317BE"/>
    <w:rsid w:val="00C33243"/>
    <w:rsid w:val="00C35622"/>
    <w:rsid w:val="00C363A1"/>
    <w:rsid w:val="00C41D7B"/>
    <w:rsid w:val="00C42537"/>
    <w:rsid w:val="00C425BA"/>
    <w:rsid w:val="00C57210"/>
    <w:rsid w:val="00C60429"/>
    <w:rsid w:val="00C70A8F"/>
    <w:rsid w:val="00C85601"/>
    <w:rsid w:val="00C93EA4"/>
    <w:rsid w:val="00C93FE1"/>
    <w:rsid w:val="00C967B1"/>
    <w:rsid w:val="00CA3959"/>
    <w:rsid w:val="00CA5B54"/>
    <w:rsid w:val="00CB28B3"/>
    <w:rsid w:val="00CB2EFF"/>
    <w:rsid w:val="00CB3F15"/>
    <w:rsid w:val="00CC03A7"/>
    <w:rsid w:val="00CC0BFB"/>
    <w:rsid w:val="00CC395E"/>
    <w:rsid w:val="00CC3C25"/>
    <w:rsid w:val="00CC4498"/>
    <w:rsid w:val="00CC65F7"/>
    <w:rsid w:val="00CC73DC"/>
    <w:rsid w:val="00CD182A"/>
    <w:rsid w:val="00CD2E82"/>
    <w:rsid w:val="00CD3315"/>
    <w:rsid w:val="00CD75F7"/>
    <w:rsid w:val="00CE06AE"/>
    <w:rsid w:val="00CE2582"/>
    <w:rsid w:val="00CF5FC0"/>
    <w:rsid w:val="00CF6D07"/>
    <w:rsid w:val="00D020ED"/>
    <w:rsid w:val="00D033B1"/>
    <w:rsid w:val="00D03972"/>
    <w:rsid w:val="00D049DC"/>
    <w:rsid w:val="00D1559E"/>
    <w:rsid w:val="00D23791"/>
    <w:rsid w:val="00D26049"/>
    <w:rsid w:val="00D339B8"/>
    <w:rsid w:val="00D41744"/>
    <w:rsid w:val="00D441F8"/>
    <w:rsid w:val="00D44BFF"/>
    <w:rsid w:val="00D54ED1"/>
    <w:rsid w:val="00D64144"/>
    <w:rsid w:val="00D77E9D"/>
    <w:rsid w:val="00D857D5"/>
    <w:rsid w:val="00D865E6"/>
    <w:rsid w:val="00D905B8"/>
    <w:rsid w:val="00D93CBE"/>
    <w:rsid w:val="00DA544A"/>
    <w:rsid w:val="00DB7F2B"/>
    <w:rsid w:val="00DC5329"/>
    <w:rsid w:val="00DD2D88"/>
    <w:rsid w:val="00DD3A85"/>
    <w:rsid w:val="00DD4D09"/>
    <w:rsid w:val="00DD55B9"/>
    <w:rsid w:val="00DE2809"/>
    <w:rsid w:val="00DE421D"/>
    <w:rsid w:val="00DF1586"/>
    <w:rsid w:val="00E06866"/>
    <w:rsid w:val="00E15A02"/>
    <w:rsid w:val="00E162CC"/>
    <w:rsid w:val="00E168E8"/>
    <w:rsid w:val="00E21999"/>
    <w:rsid w:val="00E25C10"/>
    <w:rsid w:val="00E45F73"/>
    <w:rsid w:val="00E47C9D"/>
    <w:rsid w:val="00E5257D"/>
    <w:rsid w:val="00E53731"/>
    <w:rsid w:val="00E622B0"/>
    <w:rsid w:val="00E72DC4"/>
    <w:rsid w:val="00E73A4E"/>
    <w:rsid w:val="00E74273"/>
    <w:rsid w:val="00E80816"/>
    <w:rsid w:val="00E9197D"/>
    <w:rsid w:val="00E9510E"/>
    <w:rsid w:val="00EA4741"/>
    <w:rsid w:val="00EC7749"/>
    <w:rsid w:val="00ED1879"/>
    <w:rsid w:val="00ED1B59"/>
    <w:rsid w:val="00EE1B5D"/>
    <w:rsid w:val="00EE5E83"/>
    <w:rsid w:val="00EE6C55"/>
    <w:rsid w:val="00EF6E34"/>
    <w:rsid w:val="00F053FD"/>
    <w:rsid w:val="00F07359"/>
    <w:rsid w:val="00F16474"/>
    <w:rsid w:val="00F1771E"/>
    <w:rsid w:val="00F22548"/>
    <w:rsid w:val="00F25D8E"/>
    <w:rsid w:val="00F47108"/>
    <w:rsid w:val="00F5003B"/>
    <w:rsid w:val="00F52B0E"/>
    <w:rsid w:val="00F618BC"/>
    <w:rsid w:val="00F62759"/>
    <w:rsid w:val="00F63E46"/>
    <w:rsid w:val="00F71E5A"/>
    <w:rsid w:val="00F7673E"/>
    <w:rsid w:val="00F9398F"/>
    <w:rsid w:val="00F94B2F"/>
    <w:rsid w:val="00FA7C59"/>
    <w:rsid w:val="00FB0955"/>
    <w:rsid w:val="00FB248A"/>
    <w:rsid w:val="00FB58C0"/>
    <w:rsid w:val="00FD14EE"/>
    <w:rsid w:val="00FD297D"/>
    <w:rsid w:val="00FD7B41"/>
    <w:rsid w:val="00FE03EB"/>
    <w:rsid w:val="00FF0AE7"/>
    <w:rsid w:val="00FF1644"/>
    <w:rsid w:val="00FF6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0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link w:val="30"/>
    <w:qFormat/>
    <w:rsid w:val="004F4C57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134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1C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C4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B5D4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F5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A3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EC7749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E95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9510E"/>
  </w:style>
  <w:style w:type="paragraph" w:styleId="ac">
    <w:name w:val="footer"/>
    <w:basedOn w:val="a"/>
    <w:link w:val="ad"/>
    <w:uiPriority w:val="99"/>
    <w:unhideWhenUsed/>
    <w:rsid w:val="00E95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510E"/>
  </w:style>
  <w:style w:type="character" w:customStyle="1" w:styleId="ae">
    <w:name w:val="Цветовое выделение"/>
    <w:rsid w:val="003A1B07"/>
    <w:rPr>
      <w:b/>
      <w:bCs/>
      <w:color w:val="000080"/>
      <w:sz w:val="20"/>
      <w:szCs w:val="20"/>
    </w:rPr>
  </w:style>
  <w:style w:type="character" w:customStyle="1" w:styleId="30">
    <w:name w:val="Заголовок 3 Знак"/>
    <w:basedOn w:val="a0"/>
    <w:link w:val="3"/>
    <w:rsid w:val="004F4C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4F4C57"/>
  </w:style>
  <w:style w:type="character" w:customStyle="1" w:styleId="a4">
    <w:name w:val="Абзац списка Знак"/>
    <w:link w:val="a3"/>
    <w:uiPriority w:val="34"/>
    <w:rsid w:val="00F25D8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251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3B337E"/>
    <w:rPr>
      <w:i/>
      <w:iCs/>
    </w:rPr>
  </w:style>
  <w:style w:type="paragraph" w:customStyle="1" w:styleId="ConsPlusNormal">
    <w:name w:val="ConsPlusNormal"/>
    <w:rsid w:val="000C3F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rmal (Web)"/>
    <w:basedOn w:val="a"/>
    <w:uiPriority w:val="99"/>
    <w:unhideWhenUsed/>
    <w:rsid w:val="00A369E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F23E4"/>
    <w:pPr>
      <w:keepNext/>
      <w:keepLines/>
      <w:widowControl/>
      <w:autoSpaceDE/>
      <w:autoSpaceDN/>
      <w:adjustRightInd/>
      <w:spacing w:before="320" w:after="200" w:line="276" w:lineRule="auto"/>
      <w:ind w:firstLine="0"/>
      <w:jc w:val="left"/>
      <w:outlineLvl w:val="3"/>
    </w:pPr>
    <w:rPr>
      <w:rFonts w:eastAsia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a0"/>
    <w:link w:val="Heading4"/>
    <w:uiPriority w:val="9"/>
    <w:rsid w:val="00BF23E4"/>
    <w:rPr>
      <w:rFonts w:ascii="Arial" w:eastAsia="Arial" w:hAnsi="Arial" w:cs="Arial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3936E3"/>
    <w:pPr>
      <w:adjustRightInd/>
      <w:ind w:firstLine="0"/>
      <w:jc w:val="left"/>
    </w:pPr>
    <w:rPr>
      <w:rFonts w:ascii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3811E-3254-44CA-93B2-75E2209D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kimc</Company>
  <LinksUpToDate>false</LinksUpToDate>
  <CharactersWithSpaces>12371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Satsuk</cp:lastModifiedBy>
  <cp:revision>25</cp:revision>
  <cp:lastPrinted>2024-11-18T09:12:00Z</cp:lastPrinted>
  <dcterms:created xsi:type="dcterms:W3CDTF">2022-12-16T03:35:00Z</dcterms:created>
  <dcterms:modified xsi:type="dcterms:W3CDTF">2025-10-30T00:27:00Z</dcterms:modified>
</cp:coreProperties>
</file>