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99" w:rsidRPr="00C33ACE" w:rsidRDefault="00C33ACE" w:rsidP="00C3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CE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отборочного этапа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3ACE">
        <w:rPr>
          <w:rFonts w:ascii="Times New Roman" w:hAnsi="Times New Roman" w:cs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 w:cs="Times New Roman"/>
          <w:b/>
          <w:sz w:val="28"/>
          <w:szCs w:val="28"/>
        </w:rPr>
        <w:br/>
        <w:t xml:space="preserve">«Лучший педагог </w:t>
      </w:r>
      <w:r w:rsidR="00470599" w:rsidRPr="00C33ACE">
        <w:rPr>
          <w:rFonts w:ascii="Times New Roman" w:hAnsi="Times New Roman" w:cs="Times New Roman"/>
          <w:b/>
          <w:sz w:val="28"/>
          <w:szCs w:val="28"/>
        </w:rPr>
        <w:t>дополнительного образования»</w:t>
      </w:r>
    </w:p>
    <w:tbl>
      <w:tblPr>
        <w:tblW w:w="9223" w:type="dxa"/>
        <w:tblInd w:w="99" w:type="dxa"/>
        <w:tblLook w:val="04A0" w:firstRow="1" w:lastRow="0" w:firstColumn="1" w:lastColumn="0" w:noHBand="0" w:noVBand="1"/>
      </w:tblPr>
      <w:tblGrid>
        <w:gridCol w:w="457"/>
        <w:gridCol w:w="3047"/>
        <w:gridCol w:w="4328"/>
        <w:gridCol w:w="1414"/>
      </w:tblGrid>
      <w:tr w:rsidR="00C33ACE" w:rsidRPr="00C33ACE" w:rsidTr="00C33ACE">
        <w:trPr>
          <w:cantSplit/>
          <w:trHeight w:val="80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C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C3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C3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КИ «Визитная карточка» 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№9 «Лидер» им. А.М. Клешко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Медиа-Мастерская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C33ACE" w:rsidRPr="00C33ACE" w:rsidTr="00C33ACE">
        <w:trPr>
          <w:trHeight w:val="37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творческого обра</w:t>
            </w:r>
            <w:bookmarkStart w:id="0" w:name="_GoBack"/>
            <w:bookmarkEnd w:id="0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«Престиж»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</w:tr>
      <w:tr w:rsidR="00C33ACE" w:rsidRPr="00C33ACE" w:rsidTr="00B25332">
        <w:trPr>
          <w:trHeight w:val="55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Трямкина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«Красноярская университетская гимназия №1 – </w:t>
            </w: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19,57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 СШ № 7 с УИОП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№156 им. Героя Советского союза Ерофеева Г.П.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Надежда Евгеньевна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«Центр детского творчества № 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дополнительного образования «Спектр»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Светлана Викторовна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«Центр дополнительного образования №5»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Казачкова Анна Владимировна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творчества и развития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Терехович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13 "</w:t>
            </w: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Евгений Анатольевич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Наталья Вениаминовна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156 им. Героя Советского Союза Ерофеева Г.П.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Ксения Сергеевна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творчества и развития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"Центр дополнительного образования "СОВА"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1C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Полянская Елена Сергеевна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«Дом творчества»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Зинаида Ильинична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12,19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Путинцева Ирина Николаевна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Мамаева Светлана Анатольевна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творчества и развития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10,33</w:t>
            </w:r>
          </w:p>
        </w:tc>
      </w:tr>
      <w:tr w:rsidR="00C33ACE" w:rsidRPr="00C33ACE" w:rsidTr="00C33ACE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E" w:rsidRPr="00C33ACE" w:rsidRDefault="00C33ACE" w:rsidP="004705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Драгунова Дарья Вадимовна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33ACE" w:rsidRPr="00C33ACE" w:rsidRDefault="00C33ACE" w:rsidP="0047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</w:tbl>
    <w:p w:rsidR="00470599" w:rsidRDefault="00470599" w:rsidP="00470599">
      <w:pPr>
        <w:jc w:val="center"/>
      </w:pPr>
    </w:p>
    <w:sectPr w:rsidR="00470599" w:rsidSect="00C3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9"/>
    <w:rsid w:val="001A20A3"/>
    <w:rsid w:val="001B4867"/>
    <w:rsid w:val="001C036B"/>
    <w:rsid w:val="00470599"/>
    <w:rsid w:val="00B25332"/>
    <w:rsid w:val="00C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DF42"/>
  <w15:docId w15:val="{E5DB2EE9-D8FA-4CB8-A4BB-91540A2B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5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599"/>
    <w:rPr>
      <w:color w:val="800080"/>
      <w:u w:val="single"/>
    </w:rPr>
  </w:style>
  <w:style w:type="paragraph" w:customStyle="1" w:styleId="xl63">
    <w:name w:val="xl63"/>
    <w:basedOn w:val="a"/>
    <w:rsid w:val="0047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3</cp:revision>
  <dcterms:created xsi:type="dcterms:W3CDTF">2023-02-22T16:15:00Z</dcterms:created>
  <dcterms:modified xsi:type="dcterms:W3CDTF">2023-02-22T16:15:00Z</dcterms:modified>
</cp:coreProperties>
</file>