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FB" w:rsidRPr="00B27AD1" w:rsidRDefault="00C84EFB" w:rsidP="00E00EE1">
      <w:pPr>
        <w:jc w:val="right"/>
        <w:rPr>
          <w:rFonts w:ascii="Times New Roman" w:hAnsi="Times New Roman" w:cs="Times New Roman"/>
          <w:sz w:val="24"/>
          <w:szCs w:val="24"/>
        </w:rPr>
      </w:pPr>
      <w:r w:rsidRPr="00B27AD1">
        <w:rPr>
          <w:rFonts w:ascii="Times New Roman" w:hAnsi="Times New Roman" w:cs="Times New Roman"/>
          <w:sz w:val="24"/>
          <w:szCs w:val="24"/>
        </w:rPr>
        <w:t>Утвержден</w:t>
      </w:r>
    </w:p>
    <w:p w:rsidR="00C84EFB" w:rsidRPr="00B27AD1" w:rsidRDefault="00C84EFB" w:rsidP="00E00EE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B27AD1">
        <w:rPr>
          <w:rFonts w:ascii="Times New Roman" w:hAnsi="Times New Roman" w:cs="Times New Roman"/>
          <w:sz w:val="24"/>
          <w:szCs w:val="24"/>
        </w:rPr>
        <w:t>оргкомитетом городского профессионального конкурса</w:t>
      </w:r>
    </w:p>
    <w:p w:rsidR="00C84EFB" w:rsidRPr="00B27AD1" w:rsidRDefault="00C84EFB" w:rsidP="00E00EE1">
      <w:pPr>
        <w:pStyle w:val="a9"/>
        <w:jc w:val="right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B27AD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среди классных руководителей муниципальных общеобразовательных </w:t>
      </w:r>
    </w:p>
    <w:p w:rsidR="00C84EFB" w:rsidRPr="00B27AD1" w:rsidRDefault="00C84EFB" w:rsidP="00E00EE1">
      <w:pPr>
        <w:pStyle w:val="a9"/>
        <w:jc w:val="right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B27AD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учреждений города Красноярска «Классный классный»</w:t>
      </w:r>
    </w:p>
    <w:p w:rsidR="00C84EFB" w:rsidRPr="00B27AD1" w:rsidRDefault="00124B57" w:rsidP="00E00EE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B27AD1">
        <w:rPr>
          <w:rFonts w:ascii="Times New Roman" w:hAnsi="Times New Roman" w:cs="Times New Roman"/>
          <w:sz w:val="24"/>
          <w:szCs w:val="24"/>
        </w:rPr>
        <w:t xml:space="preserve">Протокол № 1 от </w:t>
      </w:r>
      <w:r w:rsidR="00235503">
        <w:rPr>
          <w:rFonts w:ascii="Times New Roman" w:hAnsi="Times New Roman" w:cs="Times New Roman"/>
          <w:sz w:val="24"/>
          <w:szCs w:val="24"/>
        </w:rPr>
        <w:t>09.12</w:t>
      </w:r>
      <w:r w:rsidR="00C84EFB" w:rsidRPr="00B27AD1">
        <w:rPr>
          <w:rFonts w:ascii="Times New Roman" w:hAnsi="Times New Roman" w:cs="Times New Roman"/>
          <w:sz w:val="24"/>
          <w:szCs w:val="24"/>
        </w:rPr>
        <w:t>.202</w:t>
      </w:r>
      <w:r w:rsidRPr="00B27AD1">
        <w:rPr>
          <w:rFonts w:ascii="Times New Roman" w:hAnsi="Times New Roman" w:cs="Times New Roman"/>
          <w:sz w:val="24"/>
          <w:szCs w:val="24"/>
        </w:rPr>
        <w:t>4</w:t>
      </w:r>
      <w:r w:rsidR="00C84EFB" w:rsidRPr="00B27A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3A85" w:rsidRPr="00B27AD1" w:rsidRDefault="00DD3A85" w:rsidP="00E00E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1A9" w:rsidRPr="00B27AD1" w:rsidRDefault="007251A9" w:rsidP="00E00EE1">
      <w:pPr>
        <w:pStyle w:val="a9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AD1">
        <w:rPr>
          <w:rFonts w:ascii="Times New Roman" w:hAnsi="Times New Roman" w:cs="Times New Roman"/>
          <w:b/>
          <w:sz w:val="26"/>
          <w:szCs w:val="26"/>
        </w:rPr>
        <w:t xml:space="preserve">Регламент проведения и критерии оценки испытаний </w:t>
      </w:r>
    </w:p>
    <w:p w:rsidR="009C624C" w:rsidRPr="00B27AD1" w:rsidRDefault="007251A9" w:rsidP="00E00EE1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городского профессионального</w:t>
      </w:r>
      <w:r w:rsidR="009C624C" w:rsidRPr="00B27AD1">
        <w:rPr>
          <w:rFonts w:ascii="Times New Roman" w:hAnsi="Times New Roman" w:cs="Times New Roman"/>
          <w:sz w:val="26"/>
          <w:szCs w:val="26"/>
        </w:rPr>
        <w:t xml:space="preserve"> </w:t>
      </w:r>
      <w:r w:rsidRPr="00B27AD1">
        <w:rPr>
          <w:rFonts w:ascii="Times New Roman" w:hAnsi="Times New Roman" w:cs="Times New Roman"/>
          <w:sz w:val="26"/>
          <w:szCs w:val="26"/>
        </w:rPr>
        <w:t xml:space="preserve">конкурса </w:t>
      </w:r>
    </w:p>
    <w:p w:rsidR="007251A9" w:rsidRPr="00B27AD1" w:rsidRDefault="007251A9" w:rsidP="00E00EE1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среди классных руководителей муниципальных </w:t>
      </w:r>
    </w:p>
    <w:p w:rsidR="007251A9" w:rsidRPr="00B27AD1" w:rsidRDefault="007251A9" w:rsidP="00E00EE1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общеобразовательных учреждений города Красноярска </w:t>
      </w:r>
    </w:p>
    <w:p w:rsidR="007251A9" w:rsidRPr="00B27AD1" w:rsidRDefault="007251A9" w:rsidP="00E00EE1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«Классный классный»</w:t>
      </w:r>
    </w:p>
    <w:p w:rsidR="00124B57" w:rsidRPr="00B27AD1" w:rsidRDefault="00124B57" w:rsidP="00E00EE1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24B57" w:rsidRPr="00B27AD1" w:rsidRDefault="00124B57" w:rsidP="00E00EE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Горо</w:t>
      </w:r>
      <w:r w:rsidR="00B27AD1" w:rsidRPr="00B27AD1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дской профессиональный конкурс </w:t>
      </w:r>
      <w:r w:rsidRPr="00B27AD1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среди классных руководителей муниципальных общеобразовательных учреждений города Красноярска «Классный классный» (далее − Конкурс) состоит из двух этапов:</w:t>
      </w:r>
    </w:p>
    <w:p w:rsidR="00124B57" w:rsidRPr="00B27AD1" w:rsidRDefault="00124B57" w:rsidP="00E00EE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>первый этап: отборочный этап проводится в заочной форме;</w:t>
      </w:r>
    </w:p>
    <w:p w:rsidR="00124B57" w:rsidRPr="00B27AD1" w:rsidRDefault="00124B57" w:rsidP="00E00EE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>второй этап: основной этап проводится в очной форме согласно приказа Главного управления образования администрации города Красноярска.</w:t>
      </w:r>
    </w:p>
    <w:p w:rsidR="00124B57" w:rsidRPr="00B27AD1" w:rsidRDefault="00124B57" w:rsidP="00E00EE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>Место проведения Конкурса, утверждается Оргкомитетом.</w:t>
      </w:r>
    </w:p>
    <w:p w:rsidR="0076191B" w:rsidRPr="00B27AD1" w:rsidRDefault="0076191B" w:rsidP="00E00EE1">
      <w:pPr>
        <w:pStyle w:val="a9"/>
        <w:ind w:firstLine="567"/>
        <w:rPr>
          <w:rFonts w:ascii="Times New Roman" w:hAnsi="Times New Roman" w:cs="Times New Roman"/>
          <w:sz w:val="26"/>
          <w:szCs w:val="26"/>
        </w:rPr>
      </w:pPr>
    </w:p>
    <w:p w:rsidR="0076191B" w:rsidRPr="00B27AD1" w:rsidRDefault="0076191B" w:rsidP="00E00EE1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7AD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Отборочный этап.</w:t>
      </w:r>
    </w:p>
    <w:p w:rsidR="0076191B" w:rsidRPr="00B27AD1" w:rsidRDefault="0076191B" w:rsidP="00E00EE1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7AD1">
        <w:rPr>
          <w:rFonts w:ascii="Times New Roman" w:hAnsi="Times New Roman" w:cs="Times New Roman"/>
          <w:color w:val="000000"/>
          <w:sz w:val="26"/>
          <w:szCs w:val="26"/>
        </w:rPr>
        <w:t>Отборочный этап включает в себя конкурсное испытание: «</w:t>
      </w:r>
      <w:r w:rsidR="007251A9" w:rsidRPr="00B27AD1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</w:t>
      </w:r>
      <w:r w:rsidR="0095382D" w:rsidRPr="00B27AD1">
        <w:rPr>
          <w:rFonts w:ascii="Times New Roman" w:hAnsi="Times New Roman" w:cs="Times New Roman"/>
          <w:color w:val="000000"/>
          <w:sz w:val="26"/>
          <w:szCs w:val="26"/>
        </w:rPr>
        <w:t>воспитывает личность</w:t>
      </w:r>
      <w:r w:rsidRPr="00B27AD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33243" w:rsidRPr="00B27AD1">
        <w:rPr>
          <w:rFonts w:ascii="Times New Roman" w:hAnsi="Times New Roman" w:cs="Times New Roman"/>
          <w:color w:val="000000"/>
          <w:sz w:val="26"/>
          <w:szCs w:val="26"/>
        </w:rPr>
        <w:t xml:space="preserve"> и методическую разработку </w:t>
      </w:r>
      <w:r w:rsidR="00C33243" w:rsidRPr="00B27AD1">
        <w:rPr>
          <w:rFonts w:ascii="Times New Roman" w:hAnsi="Times New Roman" w:cs="Times New Roman"/>
          <w:sz w:val="26"/>
          <w:szCs w:val="26"/>
        </w:rPr>
        <w:t>воспитательной практики</w:t>
      </w:r>
      <w:r w:rsidRPr="00B27AD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33243" w:rsidRPr="00B27AD1" w:rsidRDefault="00C33243" w:rsidP="00E00EE1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E3E4B" w:rsidRPr="00B27AD1" w:rsidRDefault="004C59F7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b/>
          <w:color w:val="000000"/>
          <w:sz w:val="26"/>
          <w:szCs w:val="26"/>
        </w:rPr>
        <w:t>1.1</w:t>
      </w:r>
      <w:r w:rsidR="00416B24" w:rsidRPr="00B27AD1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B27A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16B24" w:rsidRPr="00B27A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Конкурсное испытание </w:t>
      </w:r>
      <w:r w:rsidR="0095382D" w:rsidRPr="00B27AD1">
        <w:rPr>
          <w:rFonts w:ascii="Times New Roman" w:hAnsi="Times New Roman" w:cs="Times New Roman"/>
          <w:b/>
          <w:color w:val="000000"/>
          <w:sz w:val="26"/>
          <w:szCs w:val="26"/>
        </w:rPr>
        <w:t>«Личность воспитывает личность»</w:t>
      </w:r>
      <w:r w:rsidR="0076191B" w:rsidRPr="00B27A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382D" w:rsidRPr="00B27AD1">
        <w:rPr>
          <w:rFonts w:ascii="Times New Roman" w:hAnsi="Times New Roman" w:cs="Times New Roman"/>
          <w:sz w:val="26"/>
          <w:szCs w:val="26"/>
        </w:rPr>
        <w:t>представляется в форме видеоролика</w:t>
      </w:r>
      <w:r w:rsidR="00147BF9" w:rsidRPr="00B27AD1">
        <w:rPr>
          <w:rFonts w:ascii="Times New Roman" w:hAnsi="Times New Roman" w:cs="Times New Roman"/>
          <w:sz w:val="26"/>
          <w:szCs w:val="26"/>
        </w:rPr>
        <w:t xml:space="preserve"> </w:t>
      </w:r>
      <w:r w:rsidR="007E3E4B" w:rsidRPr="00B27AD1">
        <w:rPr>
          <w:rFonts w:ascii="Times New Roman" w:hAnsi="Times New Roman" w:cs="Times New Roman"/>
          <w:sz w:val="26"/>
          <w:szCs w:val="26"/>
        </w:rPr>
        <w:t>и</w:t>
      </w:r>
      <w:r w:rsidR="00147BF9" w:rsidRPr="00B27AD1">
        <w:rPr>
          <w:rFonts w:ascii="Times New Roman" w:hAnsi="Times New Roman" w:cs="Times New Roman"/>
          <w:sz w:val="26"/>
          <w:szCs w:val="26"/>
        </w:rPr>
        <w:t xml:space="preserve"> методической разработк</w:t>
      </w:r>
      <w:r w:rsidR="007E3E4B" w:rsidRPr="00B27AD1">
        <w:rPr>
          <w:rFonts w:ascii="Times New Roman" w:hAnsi="Times New Roman" w:cs="Times New Roman"/>
          <w:sz w:val="26"/>
          <w:szCs w:val="26"/>
        </w:rPr>
        <w:t>и</w:t>
      </w:r>
      <w:r w:rsidR="00147BF9" w:rsidRPr="00B27AD1">
        <w:rPr>
          <w:rFonts w:ascii="Times New Roman" w:hAnsi="Times New Roman" w:cs="Times New Roman"/>
          <w:sz w:val="26"/>
          <w:szCs w:val="26"/>
        </w:rPr>
        <w:t xml:space="preserve"> воспитательной практики</w:t>
      </w:r>
      <w:r w:rsidR="007E3E4B" w:rsidRPr="00B27AD1">
        <w:rPr>
          <w:rFonts w:ascii="Times New Roman" w:hAnsi="Times New Roman" w:cs="Times New Roman"/>
          <w:sz w:val="26"/>
          <w:szCs w:val="26"/>
        </w:rPr>
        <w:t>.</w:t>
      </w:r>
      <w:r w:rsidR="00147BF9" w:rsidRPr="00B27A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82D" w:rsidRPr="00B27AD1" w:rsidRDefault="007E3E4B" w:rsidP="00E00EE1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Содержание видеоролика </w:t>
      </w:r>
      <w:r w:rsidR="0095382D" w:rsidRPr="00B27AD1">
        <w:rPr>
          <w:rFonts w:ascii="Times New Roman" w:hAnsi="Times New Roman" w:cs="Times New Roman"/>
          <w:sz w:val="26"/>
          <w:szCs w:val="26"/>
        </w:rPr>
        <w:t>представля</w:t>
      </w:r>
      <w:r w:rsidRPr="00B27AD1">
        <w:rPr>
          <w:rFonts w:ascii="Times New Roman" w:hAnsi="Times New Roman" w:cs="Times New Roman"/>
          <w:sz w:val="26"/>
          <w:szCs w:val="26"/>
        </w:rPr>
        <w:t>ет</w:t>
      </w:r>
      <w:r w:rsidR="0095382D" w:rsidRPr="00B27AD1">
        <w:rPr>
          <w:rFonts w:ascii="Times New Roman" w:hAnsi="Times New Roman" w:cs="Times New Roman"/>
          <w:sz w:val="26"/>
          <w:szCs w:val="26"/>
        </w:rPr>
        <w:t xml:space="preserve"> педагогического работника, рассказывающ</w:t>
      </w:r>
      <w:r w:rsidRPr="00B27AD1">
        <w:rPr>
          <w:rFonts w:ascii="Times New Roman" w:hAnsi="Times New Roman" w:cs="Times New Roman"/>
          <w:sz w:val="26"/>
          <w:szCs w:val="26"/>
        </w:rPr>
        <w:t>его</w:t>
      </w:r>
      <w:r w:rsidR="0095382D" w:rsidRPr="00B27AD1">
        <w:rPr>
          <w:rFonts w:ascii="Times New Roman" w:hAnsi="Times New Roman" w:cs="Times New Roman"/>
          <w:sz w:val="26"/>
          <w:szCs w:val="26"/>
        </w:rPr>
        <w:t xml:space="preserve"> о его учебной, воспитательной и общественной деятельности, достижениях и увлечениях, </w:t>
      </w:r>
      <w:r w:rsidR="002121CE" w:rsidRPr="00B27AD1">
        <w:rPr>
          <w:rFonts w:ascii="Times New Roman" w:hAnsi="Times New Roman" w:cs="Times New Roman"/>
          <w:sz w:val="26"/>
          <w:szCs w:val="26"/>
        </w:rPr>
        <w:t>деятельности</w:t>
      </w:r>
      <w:r w:rsidR="0095382D" w:rsidRPr="00B27AD1">
        <w:rPr>
          <w:rFonts w:ascii="Times New Roman" w:hAnsi="Times New Roman" w:cs="Times New Roman"/>
          <w:sz w:val="26"/>
          <w:szCs w:val="26"/>
        </w:rPr>
        <w:t xml:space="preserve"> класса в школе или за её пределами, иллюстрир</w:t>
      </w:r>
      <w:r w:rsidR="002121CE" w:rsidRPr="00B27AD1">
        <w:rPr>
          <w:rFonts w:ascii="Times New Roman" w:hAnsi="Times New Roman" w:cs="Times New Roman"/>
          <w:sz w:val="26"/>
          <w:szCs w:val="26"/>
        </w:rPr>
        <w:t>ующий</w:t>
      </w:r>
      <w:r w:rsidR="0095382D" w:rsidRPr="00B27AD1">
        <w:rPr>
          <w:rFonts w:ascii="Times New Roman" w:hAnsi="Times New Roman" w:cs="Times New Roman"/>
          <w:sz w:val="26"/>
          <w:szCs w:val="26"/>
        </w:rPr>
        <w:t xml:space="preserve"> уклад классного коллектива. </w:t>
      </w:r>
      <w:r w:rsidR="0095382D" w:rsidRPr="00B27A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7414F" w:rsidRPr="00B27AD1" w:rsidRDefault="0087414F" w:rsidP="00E00EE1">
      <w:pPr>
        <w:ind w:firstLine="567"/>
        <w:rPr>
          <w:rFonts w:ascii="Times New Roman" w:hAnsi="Times New Roman"/>
          <w:sz w:val="26"/>
          <w:szCs w:val="26"/>
        </w:rPr>
      </w:pPr>
      <w:r w:rsidRPr="00B27AD1">
        <w:rPr>
          <w:rFonts w:ascii="Times New Roman" w:hAnsi="Times New Roman"/>
          <w:sz w:val="26"/>
          <w:szCs w:val="26"/>
        </w:rPr>
        <w:t>Педагогический работник самостоятельно определяют жанр видеоролика (интервью, репортаж, видеоклип, документальное кино, художественная постановка и т.п.).</w:t>
      </w:r>
    </w:p>
    <w:p w:rsidR="0087414F" w:rsidRPr="00B27AD1" w:rsidRDefault="0087414F" w:rsidP="00E00EE1">
      <w:pPr>
        <w:ind w:firstLine="567"/>
        <w:rPr>
          <w:rFonts w:ascii="Times New Roman" w:hAnsi="Times New Roman"/>
          <w:sz w:val="26"/>
          <w:szCs w:val="26"/>
        </w:rPr>
      </w:pPr>
      <w:r w:rsidRPr="00B27AD1">
        <w:rPr>
          <w:rFonts w:ascii="Times New Roman" w:hAnsi="Times New Roman"/>
          <w:b/>
          <w:sz w:val="26"/>
          <w:szCs w:val="26"/>
        </w:rPr>
        <w:t>Формат:</w:t>
      </w:r>
      <w:r w:rsidRPr="00B27AD1">
        <w:rPr>
          <w:rFonts w:ascii="Times New Roman" w:hAnsi="Times New Roman"/>
          <w:sz w:val="26"/>
          <w:szCs w:val="26"/>
        </w:rPr>
        <w:t xml:space="preserve"> видеоролик.</w:t>
      </w:r>
    </w:p>
    <w:p w:rsidR="0087414F" w:rsidRPr="00B27AD1" w:rsidRDefault="0087414F" w:rsidP="00E00EE1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AD1">
        <w:rPr>
          <w:rFonts w:ascii="Times New Roman" w:eastAsia="Times New Roman" w:hAnsi="Times New Roman"/>
          <w:b/>
          <w:sz w:val="26"/>
          <w:szCs w:val="26"/>
          <w:lang w:eastAsia="ru-RU"/>
        </w:rPr>
        <w:t>Технические требования:</w:t>
      </w:r>
      <w:r w:rsidRPr="00B27AD1">
        <w:rPr>
          <w:rFonts w:ascii="Times New Roman" w:eastAsia="Times New Roman" w:hAnsi="Times New Roman"/>
          <w:sz w:val="26"/>
          <w:szCs w:val="26"/>
          <w:lang w:eastAsia="ru-RU"/>
        </w:rPr>
        <w:t xml:space="preserve"> видеоролик должен иметь качественный звук и изображение; разрешение видеоролика – не менее 1920х1080; горизонтальная съемка; длительность – не более трех минут; формат видеоролика – .mov или .mp4.</w:t>
      </w:r>
    </w:p>
    <w:p w:rsidR="0087414F" w:rsidRPr="00B27AD1" w:rsidRDefault="0087414F" w:rsidP="00E00EE1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AD1">
        <w:rPr>
          <w:rFonts w:ascii="Times New Roman" w:eastAsia="Times New Roman" w:hAnsi="Times New Roman"/>
          <w:sz w:val="26"/>
          <w:szCs w:val="26"/>
          <w:lang w:eastAsia="ru-RU"/>
        </w:rPr>
        <w:t>Видеоролик должен иметь заставку, содержащую сведения о конкурсанте (ФИО и должность участника, наименование образовательного учреждения, в котором работает конкурсант).</w:t>
      </w:r>
    </w:p>
    <w:p w:rsidR="0087414F" w:rsidRPr="00B27AD1" w:rsidRDefault="0087414F" w:rsidP="00E00EE1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AD1">
        <w:rPr>
          <w:rFonts w:ascii="Times New Roman" w:eastAsia="Times New Roman" w:hAnsi="Times New Roman"/>
          <w:sz w:val="26"/>
          <w:szCs w:val="26"/>
          <w:lang w:eastAsia="ru-RU"/>
        </w:rPr>
        <w:t xml:space="preserve">Видеоролик необходимо загрузить на облачный сервис с открытым доступом. Ссылку на видеоролик необходимо добавить в информационную карту, раздел «дополнительная информация» – ссылка на </w:t>
      </w:r>
      <w:r w:rsidRPr="00B27AD1">
        <w:rPr>
          <w:rFonts w:ascii="Times New Roman" w:hAnsi="Times New Roman"/>
          <w:sz w:val="26"/>
          <w:szCs w:val="26"/>
        </w:rPr>
        <w:t>«Личность воспитывает личность». Видеоролик должен быть доступен в течение трех месяцев.</w:t>
      </w:r>
    </w:p>
    <w:p w:rsidR="0087414F" w:rsidRPr="00B27AD1" w:rsidRDefault="0087414F" w:rsidP="00E00EE1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414F" w:rsidRPr="00B27AD1" w:rsidRDefault="0087414F" w:rsidP="00E00EE1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AD1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оценивания:</w:t>
      </w:r>
      <w:r w:rsidRPr="00B27AD1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оценивание проводится по четырем критериям</w:t>
      </w:r>
      <w:r w:rsidRPr="00B27AD1">
        <w:rPr>
          <w:rFonts w:ascii="Times New Roman" w:hAnsi="Times New Roman"/>
          <w:sz w:val="26"/>
          <w:szCs w:val="26"/>
        </w:rPr>
        <w:t xml:space="preserve">. </w:t>
      </w:r>
      <w:r w:rsidRPr="00B27AD1">
        <w:rPr>
          <w:rFonts w:ascii="Times New Roman" w:eastAsia="Times New Roman" w:hAnsi="Times New Roman"/>
          <w:sz w:val="26"/>
          <w:szCs w:val="26"/>
          <w:lang w:eastAsia="ru-RU"/>
        </w:rPr>
        <w:t xml:space="preserve"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87414F" w:rsidRPr="00B27AD1" w:rsidRDefault="0087414F" w:rsidP="00E00EE1">
      <w:pPr>
        <w:pStyle w:val="a9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7AD1">
        <w:rPr>
          <w:rFonts w:ascii="Times New Roman" w:eastAsia="Times New Roman" w:hAnsi="Times New Roman"/>
          <w:sz w:val="26"/>
          <w:szCs w:val="26"/>
          <w:lang w:eastAsia="ru-RU"/>
        </w:rPr>
        <w:t xml:space="preserve">Максимальная оценка за конкурсное испытание </w:t>
      </w:r>
      <w:r w:rsidRPr="00B27AD1">
        <w:rPr>
          <w:rFonts w:ascii="Times New Roman" w:eastAsia="Times New Roman" w:hAnsi="Times New Roman"/>
          <w:b/>
          <w:sz w:val="26"/>
          <w:szCs w:val="26"/>
          <w:lang w:eastAsia="ru-RU"/>
        </w:rPr>
        <w:t>– 24 балла</w:t>
      </w:r>
      <w:r w:rsidRPr="00B27AD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7414F" w:rsidRPr="00B27AD1" w:rsidRDefault="0087414F" w:rsidP="00E00EE1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27AD1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Критерии оценивания:</w:t>
      </w:r>
    </w:p>
    <w:p w:rsidR="0087414F" w:rsidRPr="00B27AD1" w:rsidRDefault="0087414F" w:rsidP="00E00EE1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2127"/>
        <w:gridCol w:w="5528"/>
        <w:gridCol w:w="1701"/>
      </w:tblGrid>
      <w:tr w:rsidR="0087414F" w:rsidRPr="00B27AD1" w:rsidTr="00CF464A">
        <w:trPr>
          <w:trHeight w:val="308"/>
        </w:trPr>
        <w:tc>
          <w:tcPr>
            <w:tcW w:w="2127" w:type="dxa"/>
            <w:vAlign w:val="center"/>
          </w:tcPr>
          <w:p w:rsidR="0087414F" w:rsidRPr="00B27AD1" w:rsidRDefault="0087414F" w:rsidP="00E00EE1">
            <w:pPr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5528" w:type="dxa"/>
            <w:vAlign w:val="center"/>
          </w:tcPr>
          <w:p w:rsidR="0087414F" w:rsidRPr="00B27AD1" w:rsidRDefault="0087414F" w:rsidP="00E00EE1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Динамика по показателю (количество баллов)</w:t>
            </w:r>
          </w:p>
        </w:tc>
      </w:tr>
      <w:tr w:rsidR="0087414F" w:rsidRPr="00B27AD1" w:rsidTr="00CF464A">
        <w:trPr>
          <w:trHeight w:val="308"/>
        </w:trPr>
        <w:tc>
          <w:tcPr>
            <w:tcW w:w="2127" w:type="dxa"/>
            <w:vMerge w:val="restart"/>
          </w:tcPr>
          <w:p w:rsidR="0087414F" w:rsidRPr="00B27AD1" w:rsidRDefault="0087414F" w:rsidP="00E00EE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Содержательность   представленной информации</w:t>
            </w: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выражает личностное отношение к роли образования и педагога в современном мире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308"/>
        </w:trPr>
        <w:tc>
          <w:tcPr>
            <w:tcW w:w="2127" w:type="dxa"/>
            <w:vMerge/>
          </w:tcPr>
          <w:p w:rsidR="0087414F" w:rsidRPr="00B27AD1" w:rsidRDefault="0087414F" w:rsidP="00E00E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демонстрирует открытость педагогической позиции и ориентированность на конструктивное взаимодействие с окружающим социумом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308"/>
        </w:trPr>
        <w:tc>
          <w:tcPr>
            <w:tcW w:w="2127" w:type="dxa"/>
            <w:vMerge/>
          </w:tcPr>
          <w:p w:rsidR="0087414F" w:rsidRPr="00B27AD1" w:rsidRDefault="0087414F" w:rsidP="00E00E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обращает внимание на наиболее важные аспекты своей педагогической деятельности, корректно аргументируя их значимость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308"/>
        </w:trPr>
        <w:tc>
          <w:tcPr>
            <w:tcW w:w="2127" w:type="dxa"/>
            <w:vMerge/>
          </w:tcPr>
          <w:p w:rsidR="0087414F" w:rsidRPr="00B27AD1" w:rsidRDefault="0087414F" w:rsidP="00E00E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определяет и точно формулирует актуальные проблемы образования, показывает возможные пути решения практических задач и ответы на вызовы современности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308"/>
        </w:trPr>
        <w:tc>
          <w:tcPr>
            <w:tcW w:w="2127" w:type="dxa"/>
            <w:vMerge/>
          </w:tcPr>
          <w:p w:rsidR="0087414F" w:rsidRPr="00B27AD1" w:rsidRDefault="0087414F" w:rsidP="00E00E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показывает связь своей педагогической деятельности с социокультурными особенностями города Красноярска и муниципального образовательного учреждения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705"/>
        </w:trPr>
        <w:tc>
          <w:tcPr>
            <w:tcW w:w="2127" w:type="dxa"/>
            <w:vMerge w:val="restart"/>
          </w:tcPr>
          <w:p w:rsidR="0087414F" w:rsidRPr="00B27AD1" w:rsidRDefault="0087414F" w:rsidP="00E00EE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Творческий подход к демонстрации педагогической индивидуальности</w:t>
            </w: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демонстрирует свою педагогическую индивидуальность и целесообразно использует авторские оригинальные находки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308"/>
        </w:trPr>
        <w:tc>
          <w:tcPr>
            <w:tcW w:w="2127" w:type="dxa"/>
            <w:vMerge/>
          </w:tcPr>
          <w:p w:rsidR="0087414F" w:rsidRPr="00B27AD1" w:rsidRDefault="0087414F" w:rsidP="00E00E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демонстрирует умение поддерживать познавательную мотивацию у обучающихся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308"/>
        </w:trPr>
        <w:tc>
          <w:tcPr>
            <w:tcW w:w="2127" w:type="dxa"/>
            <w:vMerge/>
          </w:tcPr>
          <w:p w:rsidR="0087414F" w:rsidRPr="00B27AD1" w:rsidRDefault="0087414F" w:rsidP="00E00E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логично выстраивает сюжет видеоролика и творчески решает задачу позиционирования собственной педагогической индивидуальности в медийном пространстве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308"/>
        </w:trPr>
        <w:tc>
          <w:tcPr>
            <w:tcW w:w="2127" w:type="dxa"/>
            <w:vMerge/>
          </w:tcPr>
          <w:p w:rsidR="0087414F" w:rsidRPr="00B27AD1" w:rsidRDefault="0087414F" w:rsidP="00E00E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привлекает внимание к вопросам образования, вызывает интерес аудитории к своей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308"/>
        </w:trPr>
        <w:tc>
          <w:tcPr>
            <w:tcW w:w="2127" w:type="dxa"/>
            <w:vMerge/>
          </w:tcPr>
          <w:p w:rsidR="0087414F" w:rsidRPr="00B27AD1" w:rsidRDefault="0087414F" w:rsidP="00E00E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целесообразно использует визуализацию и художественные приемы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1497"/>
        </w:trPr>
        <w:tc>
          <w:tcPr>
            <w:tcW w:w="2127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</w:rPr>
            </w:pPr>
            <w:r w:rsidRPr="00B27AD1">
              <w:rPr>
                <w:rFonts w:ascii="Times New Roman" w:hAnsi="Times New Roman" w:cs="Times New Roman"/>
              </w:rPr>
              <w:t>Уровень владения специальными выразительными средствами</w:t>
            </w: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видеоролик логично построен, имеет плавные переходы между фрагментами, музыкальное сопровождение соответствует моментам, показанным в видеоролике, высокое качество озвучивания видеоролика, наличие специальных эффектов, художественных выразительных средств, компьютерной графики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518"/>
        </w:trPr>
        <w:tc>
          <w:tcPr>
            <w:tcW w:w="2127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</w:rPr>
            </w:pPr>
            <w:r w:rsidRPr="00B27AD1">
              <w:rPr>
                <w:rFonts w:ascii="Times New Roman" w:hAnsi="Times New Roman" w:cs="Times New Roman"/>
              </w:rPr>
              <w:t>Соответствие работы заявленным требованиям</w:t>
            </w:r>
          </w:p>
        </w:tc>
        <w:tc>
          <w:tcPr>
            <w:tcW w:w="5528" w:type="dxa"/>
          </w:tcPr>
          <w:p w:rsidR="0087414F" w:rsidRPr="00B27AD1" w:rsidRDefault="0087414F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оформлено в соответствии с требованиями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414F" w:rsidRPr="00B27AD1" w:rsidTr="00CF464A">
        <w:trPr>
          <w:trHeight w:val="79"/>
        </w:trPr>
        <w:tc>
          <w:tcPr>
            <w:tcW w:w="7655" w:type="dxa"/>
            <w:gridSpan w:val="2"/>
          </w:tcPr>
          <w:p w:rsidR="0087414F" w:rsidRPr="00B27AD1" w:rsidRDefault="0087414F" w:rsidP="00E00EE1">
            <w:pPr>
              <w:tabs>
                <w:tab w:val="left" w:pos="366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87414F" w:rsidRPr="00B27AD1" w:rsidRDefault="0087414F" w:rsidP="00E00EE1">
            <w:pPr>
              <w:pStyle w:val="a3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балла</w:t>
            </w:r>
          </w:p>
        </w:tc>
      </w:tr>
    </w:tbl>
    <w:p w:rsidR="0087414F" w:rsidRPr="00B27AD1" w:rsidRDefault="0087414F" w:rsidP="00E00EE1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E3E4B" w:rsidRPr="00B27AD1" w:rsidRDefault="004C59F7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b/>
          <w:sz w:val="26"/>
          <w:szCs w:val="26"/>
        </w:rPr>
        <w:t xml:space="preserve">1.2. </w:t>
      </w:r>
      <w:r w:rsidR="00C33243" w:rsidRPr="00B27AD1">
        <w:rPr>
          <w:rFonts w:ascii="Times New Roman" w:hAnsi="Times New Roman" w:cs="Times New Roman"/>
          <w:b/>
          <w:sz w:val="26"/>
          <w:szCs w:val="26"/>
        </w:rPr>
        <w:t>Методическая разработка воспитательной практики</w:t>
      </w:r>
      <w:r w:rsidR="00C33243" w:rsidRPr="00B27AD1">
        <w:rPr>
          <w:rFonts w:ascii="Times New Roman" w:hAnsi="Times New Roman" w:cs="Times New Roman"/>
          <w:sz w:val="26"/>
          <w:szCs w:val="26"/>
        </w:rPr>
        <w:t xml:space="preserve"> </w:t>
      </w:r>
      <w:r w:rsidR="007E3E4B" w:rsidRPr="00B27AD1">
        <w:rPr>
          <w:rFonts w:ascii="Times New Roman" w:hAnsi="Times New Roman" w:cs="Times New Roman"/>
          <w:sz w:val="26"/>
          <w:szCs w:val="26"/>
        </w:rPr>
        <w:t>представляет собой структурированное описание воспитательного мероприятия.</w:t>
      </w:r>
    </w:p>
    <w:p w:rsidR="00D93CBE" w:rsidRPr="00B27AD1" w:rsidRDefault="00DE421D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bCs/>
          <w:sz w:val="26"/>
          <w:szCs w:val="26"/>
        </w:rPr>
        <w:t>Формат конкурсного испытания: т</w:t>
      </w:r>
      <w:r w:rsidR="007E3E4B" w:rsidRPr="00B27AD1">
        <w:rPr>
          <w:rFonts w:ascii="Times New Roman" w:hAnsi="Times New Roman" w:cs="Times New Roman"/>
          <w:sz w:val="26"/>
          <w:szCs w:val="26"/>
        </w:rPr>
        <w:t xml:space="preserve">ематические направления </w:t>
      </w:r>
      <w:r w:rsidR="00D93CBE" w:rsidRPr="00B27AD1">
        <w:rPr>
          <w:rFonts w:ascii="Times New Roman" w:hAnsi="Times New Roman" w:cs="Times New Roman"/>
          <w:sz w:val="26"/>
          <w:szCs w:val="26"/>
        </w:rPr>
        <w:t xml:space="preserve">методических разработок воспитательных мероприятий </w:t>
      </w:r>
      <w:r w:rsidR="007E3E4B" w:rsidRPr="00B27AD1">
        <w:rPr>
          <w:rFonts w:ascii="Times New Roman" w:hAnsi="Times New Roman" w:cs="Times New Roman"/>
          <w:sz w:val="26"/>
          <w:szCs w:val="26"/>
        </w:rPr>
        <w:t xml:space="preserve">предоставляемых на Конкурс определены в соответствии с направлениями воспитательной деятельности, </w:t>
      </w:r>
      <w:r w:rsidR="00D93CBE" w:rsidRPr="00B27AD1">
        <w:rPr>
          <w:rFonts w:ascii="Times New Roman" w:hAnsi="Times New Roman" w:cs="Times New Roman"/>
          <w:sz w:val="26"/>
          <w:szCs w:val="26"/>
        </w:rPr>
        <w:t>перечисленными</w:t>
      </w:r>
      <w:r w:rsidR="007E3E4B" w:rsidRPr="00B27AD1">
        <w:rPr>
          <w:rFonts w:ascii="Times New Roman" w:hAnsi="Times New Roman" w:cs="Times New Roman"/>
          <w:sz w:val="26"/>
          <w:szCs w:val="26"/>
        </w:rPr>
        <w:t xml:space="preserve"> в Стратегии развития воспитания в Российской Федерации на период до 2025 года (Распоряжение Правительства Российской Федерации от 29 мая 2015 г. №</w:t>
      </w:r>
      <w:r w:rsidR="00D9131B" w:rsidRPr="00B27AD1">
        <w:rPr>
          <w:rFonts w:ascii="Times New Roman" w:hAnsi="Times New Roman" w:cs="Times New Roman"/>
          <w:sz w:val="26"/>
          <w:szCs w:val="26"/>
        </w:rPr>
        <w:t xml:space="preserve"> </w:t>
      </w:r>
      <w:r w:rsidR="007E3E4B" w:rsidRPr="00B27AD1">
        <w:rPr>
          <w:rFonts w:ascii="Times New Roman" w:hAnsi="Times New Roman" w:cs="Times New Roman"/>
          <w:sz w:val="26"/>
          <w:szCs w:val="26"/>
        </w:rPr>
        <w:t xml:space="preserve">996-р): </w:t>
      </w:r>
    </w:p>
    <w:p w:rsidR="00871F5C" w:rsidRPr="00B27AD1" w:rsidRDefault="007E3E4B" w:rsidP="00E00EE1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гражданское воспитание; </w:t>
      </w:r>
    </w:p>
    <w:p w:rsidR="00871F5C" w:rsidRPr="00B27AD1" w:rsidRDefault="007E3E4B" w:rsidP="00E00EE1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патриотическое воспитание и формирование российской идентичности; </w:t>
      </w:r>
    </w:p>
    <w:p w:rsidR="00871F5C" w:rsidRPr="00B27AD1" w:rsidRDefault="007E3E4B" w:rsidP="00E00EE1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духовное и нравственное воспитание; </w:t>
      </w:r>
    </w:p>
    <w:p w:rsidR="00871F5C" w:rsidRPr="00B27AD1" w:rsidRDefault="007E3E4B" w:rsidP="00E00EE1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приобщение к культурному наследию; </w:t>
      </w:r>
    </w:p>
    <w:p w:rsidR="00871F5C" w:rsidRPr="00B27AD1" w:rsidRDefault="007E3E4B" w:rsidP="00E00EE1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lastRenderedPageBreak/>
        <w:t xml:space="preserve">популяризация научных знаний; </w:t>
      </w:r>
    </w:p>
    <w:p w:rsidR="00871F5C" w:rsidRPr="00B27AD1" w:rsidRDefault="007E3E4B" w:rsidP="00E00EE1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физическое воспитание и формирование культуры здоровья; </w:t>
      </w:r>
    </w:p>
    <w:p w:rsidR="00871F5C" w:rsidRPr="00B27AD1" w:rsidRDefault="007E3E4B" w:rsidP="00E00EE1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трудовое воспитание и профессиональное самоопределение; </w:t>
      </w:r>
    </w:p>
    <w:p w:rsidR="007E3E4B" w:rsidRPr="00B27AD1" w:rsidRDefault="007E3E4B" w:rsidP="00E00EE1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экологическое воспитание.</w:t>
      </w:r>
    </w:p>
    <w:p w:rsidR="00E25C10" w:rsidRPr="00B27AD1" w:rsidRDefault="007E3E4B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Тему </w:t>
      </w:r>
      <w:r w:rsidR="00871F5C" w:rsidRPr="00B27AD1">
        <w:rPr>
          <w:rFonts w:ascii="Times New Roman" w:hAnsi="Times New Roman" w:cs="Times New Roman"/>
          <w:sz w:val="26"/>
          <w:szCs w:val="26"/>
        </w:rPr>
        <w:t>методическ</w:t>
      </w:r>
      <w:r w:rsidR="00C33243" w:rsidRPr="00B27AD1">
        <w:rPr>
          <w:rFonts w:ascii="Times New Roman" w:hAnsi="Times New Roman" w:cs="Times New Roman"/>
          <w:sz w:val="26"/>
          <w:szCs w:val="26"/>
        </w:rPr>
        <w:t>ой</w:t>
      </w:r>
      <w:r w:rsidR="00871F5C" w:rsidRPr="00B27AD1">
        <w:rPr>
          <w:rFonts w:ascii="Times New Roman" w:hAnsi="Times New Roman" w:cs="Times New Roman"/>
          <w:sz w:val="26"/>
          <w:szCs w:val="26"/>
        </w:rPr>
        <w:t xml:space="preserve"> разработ</w:t>
      </w:r>
      <w:r w:rsidR="00C33243" w:rsidRPr="00B27AD1">
        <w:rPr>
          <w:rFonts w:ascii="Times New Roman" w:hAnsi="Times New Roman" w:cs="Times New Roman"/>
          <w:sz w:val="26"/>
          <w:szCs w:val="26"/>
        </w:rPr>
        <w:t>ки</w:t>
      </w:r>
      <w:r w:rsidR="00871F5C" w:rsidRPr="00B27AD1">
        <w:rPr>
          <w:rFonts w:ascii="Times New Roman" w:hAnsi="Times New Roman" w:cs="Times New Roman"/>
          <w:sz w:val="26"/>
          <w:szCs w:val="26"/>
        </w:rPr>
        <w:t xml:space="preserve"> воспитательн</w:t>
      </w:r>
      <w:r w:rsidR="00C33243" w:rsidRPr="00B27AD1">
        <w:rPr>
          <w:rFonts w:ascii="Times New Roman" w:hAnsi="Times New Roman" w:cs="Times New Roman"/>
          <w:sz w:val="26"/>
          <w:szCs w:val="26"/>
        </w:rPr>
        <w:t>ого</w:t>
      </w:r>
      <w:r w:rsidR="00871F5C" w:rsidRPr="00B27AD1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C33243" w:rsidRPr="00B27AD1">
        <w:rPr>
          <w:rFonts w:ascii="Times New Roman" w:hAnsi="Times New Roman" w:cs="Times New Roman"/>
          <w:sz w:val="26"/>
          <w:szCs w:val="26"/>
        </w:rPr>
        <w:t>я педагогический работник определяет</w:t>
      </w:r>
      <w:r w:rsidRPr="00B27AD1"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="00871F5C" w:rsidRPr="00B27AD1">
        <w:rPr>
          <w:rFonts w:ascii="Times New Roman" w:hAnsi="Times New Roman" w:cs="Times New Roman"/>
          <w:sz w:val="26"/>
          <w:szCs w:val="26"/>
        </w:rPr>
        <w:t>,</w:t>
      </w:r>
      <w:r w:rsidRPr="00B27AD1">
        <w:rPr>
          <w:rFonts w:ascii="Times New Roman" w:hAnsi="Times New Roman" w:cs="Times New Roman"/>
          <w:sz w:val="26"/>
          <w:szCs w:val="26"/>
        </w:rPr>
        <w:t xml:space="preserve"> в зависимости от выбранного тематического направления.</w:t>
      </w:r>
    </w:p>
    <w:p w:rsidR="007E3E4B" w:rsidRPr="00B27AD1" w:rsidRDefault="00C33243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Конкурсант может предоставить на Конкурс только одну индивидуальную методическую разработку воспитательного мероприятия. </w:t>
      </w:r>
      <w:r w:rsidR="007E3E4B" w:rsidRPr="00B27AD1">
        <w:rPr>
          <w:rFonts w:ascii="Times New Roman" w:hAnsi="Times New Roman" w:cs="Times New Roman"/>
          <w:sz w:val="26"/>
          <w:szCs w:val="26"/>
        </w:rPr>
        <w:t xml:space="preserve">Коллективные методические разработки </w:t>
      </w:r>
      <w:r w:rsidR="00871F5C" w:rsidRPr="00B27AD1">
        <w:rPr>
          <w:rFonts w:ascii="Times New Roman" w:hAnsi="Times New Roman" w:cs="Times New Roman"/>
          <w:sz w:val="26"/>
          <w:szCs w:val="26"/>
        </w:rPr>
        <w:t xml:space="preserve">воспитательного мероприятия </w:t>
      </w:r>
      <w:r w:rsidR="007E3E4B" w:rsidRPr="00B27AD1">
        <w:rPr>
          <w:rFonts w:ascii="Times New Roman" w:hAnsi="Times New Roman" w:cs="Times New Roman"/>
          <w:sz w:val="26"/>
          <w:szCs w:val="26"/>
        </w:rPr>
        <w:t>на Конкурс не принимаются.</w:t>
      </w:r>
    </w:p>
    <w:p w:rsidR="00A731E4" w:rsidRPr="00B27AD1" w:rsidRDefault="00A731E4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Требования к оформлению: </w:t>
      </w:r>
      <w:r w:rsidR="00C33243" w:rsidRPr="00B27AD1">
        <w:rPr>
          <w:rFonts w:ascii="Times New Roman" w:hAnsi="Times New Roman" w:cs="Times New Roman"/>
          <w:sz w:val="26"/>
          <w:szCs w:val="26"/>
        </w:rPr>
        <w:t>м</w:t>
      </w:r>
      <w:r w:rsidR="002A2EAE" w:rsidRPr="00B27AD1">
        <w:rPr>
          <w:rFonts w:ascii="Times New Roman" w:hAnsi="Times New Roman" w:cs="Times New Roman"/>
          <w:sz w:val="26"/>
          <w:szCs w:val="26"/>
        </w:rPr>
        <w:t>етодическая разработка воспитательного мероприятия предостав</w:t>
      </w:r>
      <w:r w:rsidR="00C33243" w:rsidRPr="00B27AD1">
        <w:rPr>
          <w:rFonts w:ascii="Times New Roman" w:hAnsi="Times New Roman" w:cs="Times New Roman"/>
          <w:sz w:val="26"/>
          <w:szCs w:val="26"/>
        </w:rPr>
        <w:t xml:space="preserve">ляется на Конкурс в формате PDF. </w:t>
      </w:r>
      <w:r w:rsidRPr="00B27AD1">
        <w:rPr>
          <w:rFonts w:ascii="Times New Roman" w:hAnsi="Times New Roman" w:cs="Times New Roman"/>
          <w:sz w:val="26"/>
          <w:szCs w:val="26"/>
        </w:rPr>
        <w:t>На титульном листе размещается информация о конкурсанте (ФИО и должность участника, наименование образовательного учреждения, в котором работает участник, тематическое направление, а также тема методической разработки образовательного мероприятия).</w:t>
      </w:r>
    </w:p>
    <w:p w:rsidR="003A39B6" w:rsidRPr="00B27AD1" w:rsidRDefault="003A39B6" w:rsidP="00E00EE1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B27AD1">
        <w:rPr>
          <w:rFonts w:ascii="Times New Roman" w:hAnsi="Times New Roman" w:cs="Times New Roman"/>
          <w:b/>
          <w:sz w:val="26"/>
          <w:szCs w:val="26"/>
        </w:rPr>
        <w:t>Структура описания методической разработки воспитательного мероприятия:</w:t>
      </w:r>
    </w:p>
    <w:p w:rsidR="003A39B6" w:rsidRPr="00B27AD1" w:rsidRDefault="003A39B6" w:rsidP="00E00EE1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="00871F5C" w:rsidRPr="00B27AD1">
        <w:rPr>
          <w:rFonts w:ascii="Times New Roman" w:hAnsi="Times New Roman" w:cs="Times New Roman"/>
          <w:sz w:val="26"/>
          <w:szCs w:val="26"/>
        </w:rPr>
        <w:t>.</w:t>
      </w:r>
    </w:p>
    <w:p w:rsidR="003A39B6" w:rsidRPr="00B27AD1" w:rsidRDefault="00871F5C" w:rsidP="00E00EE1">
      <w:pPr>
        <w:pStyle w:val="a3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Тематическое направление.</w:t>
      </w:r>
    </w:p>
    <w:p w:rsidR="003A39B6" w:rsidRPr="00B27AD1" w:rsidRDefault="003A39B6" w:rsidP="00E00EE1">
      <w:pPr>
        <w:pStyle w:val="a3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Тема воспитательного мероприятия и обоснование её выбора (актуальность)</w:t>
      </w:r>
      <w:r w:rsidR="00871F5C" w:rsidRPr="00B27AD1">
        <w:rPr>
          <w:rFonts w:ascii="Times New Roman" w:hAnsi="Times New Roman" w:cs="Times New Roman"/>
          <w:sz w:val="26"/>
          <w:szCs w:val="26"/>
        </w:rPr>
        <w:t>.</w:t>
      </w:r>
    </w:p>
    <w:p w:rsidR="003A39B6" w:rsidRPr="00B27AD1" w:rsidRDefault="003A39B6" w:rsidP="00E00EE1">
      <w:pPr>
        <w:pStyle w:val="a3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Целевая аудитория воспитательного мероприятия (с указанием возраста/класса)</w:t>
      </w:r>
      <w:r w:rsidR="00871F5C" w:rsidRPr="00B27AD1">
        <w:rPr>
          <w:rFonts w:ascii="Times New Roman" w:hAnsi="Times New Roman" w:cs="Times New Roman"/>
          <w:sz w:val="26"/>
          <w:szCs w:val="26"/>
        </w:rPr>
        <w:t>.</w:t>
      </w:r>
    </w:p>
    <w:p w:rsidR="003A39B6" w:rsidRPr="00B27AD1" w:rsidRDefault="003A39B6" w:rsidP="00E00EE1">
      <w:pPr>
        <w:pStyle w:val="a3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Роль и место воспитательного мероприятия в системе работы классного руководителя (связь с другими мероприятиями, преемственность)</w:t>
      </w:r>
      <w:r w:rsidR="00871F5C" w:rsidRPr="00B27AD1">
        <w:rPr>
          <w:rFonts w:ascii="Times New Roman" w:hAnsi="Times New Roman" w:cs="Times New Roman"/>
          <w:sz w:val="26"/>
          <w:szCs w:val="26"/>
        </w:rPr>
        <w:t>.</w:t>
      </w:r>
    </w:p>
    <w:p w:rsidR="003A39B6" w:rsidRPr="00B27AD1" w:rsidRDefault="003A39B6" w:rsidP="00E00EE1">
      <w:pPr>
        <w:pStyle w:val="a3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Цель, задачи и планируемые результ</w:t>
      </w:r>
      <w:r w:rsidR="00871F5C" w:rsidRPr="00B27AD1">
        <w:rPr>
          <w:rFonts w:ascii="Times New Roman" w:hAnsi="Times New Roman" w:cs="Times New Roman"/>
          <w:sz w:val="26"/>
          <w:szCs w:val="26"/>
        </w:rPr>
        <w:t>аты воспитательного мероприятия.</w:t>
      </w:r>
    </w:p>
    <w:p w:rsidR="003A39B6" w:rsidRPr="00B27AD1" w:rsidRDefault="003A39B6" w:rsidP="00E00EE1">
      <w:pPr>
        <w:pStyle w:val="a3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Форма проведения воспитательного мероприятия и обоснование её выбора</w:t>
      </w:r>
      <w:r w:rsidR="00871F5C" w:rsidRPr="00B27AD1">
        <w:rPr>
          <w:rFonts w:ascii="Times New Roman" w:hAnsi="Times New Roman" w:cs="Times New Roman"/>
          <w:sz w:val="26"/>
          <w:szCs w:val="26"/>
        </w:rPr>
        <w:t>.</w:t>
      </w:r>
    </w:p>
    <w:p w:rsidR="003A39B6" w:rsidRPr="00B27AD1" w:rsidRDefault="003A39B6" w:rsidP="00E00EE1">
      <w:pPr>
        <w:pStyle w:val="a3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Педагогическая технология/методы/приёмы, используемые для достижения планируемых результатов</w:t>
      </w:r>
      <w:r w:rsidR="00871F5C" w:rsidRPr="00B27AD1">
        <w:rPr>
          <w:rFonts w:ascii="Times New Roman" w:hAnsi="Times New Roman" w:cs="Times New Roman"/>
          <w:sz w:val="26"/>
          <w:szCs w:val="26"/>
        </w:rPr>
        <w:t>.</w:t>
      </w:r>
    </w:p>
    <w:p w:rsidR="003A39B6" w:rsidRPr="00B27AD1" w:rsidRDefault="003A39B6" w:rsidP="00E00EE1">
      <w:pPr>
        <w:pStyle w:val="a3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Ресурсы, необходимые для подготовки и проведения мероприятия (кадровые, методические, материально-технические, информационные и др.)</w:t>
      </w:r>
      <w:r w:rsidR="00871F5C" w:rsidRPr="00B27AD1">
        <w:rPr>
          <w:rFonts w:ascii="Times New Roman" w:hAnsi="Times New Roman" w:cs="Times New Roman"/>
          <w:sz w:val="26"/>
          <w:szCs w:val="26"/>
        </w:rPr>
        <w:t>.</w:t>
      </w:r>
    </w:p>
    <w:p w:rsidR="003A39B6" w:rsidRPr="00B27AD1" w:rsidRDefault="003A39B6" w:rsidP="00E00EE1">
      <w:pPr>
        <w:pStyle w:val="a3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Рекомендации по использованию методической разработки в практике работы классных руководителей</w:t>
      </w:r>
      <w:r w:rsidR="00871F5C" w:rsidRPr="00B27AD1">
        <w:rPr>
          <w:rFonts w:ascii="Times New Roman" w:hAnsi="Times New Roman" w:cs="Times New Roman"/>
          <w:sz w:val="26"/>
          <w:szCs w:val="26"/>
        </w:rPr>
        <w:t>.</w:t>
      </w:r>
    </w:p>
    <w:p w:rsidR="003A39B6" w:rsidRPr="00B27AD1" w:rsidRDefault="003A39B6" w:rsidP="00E00EE1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Основная часть</w:t>
      </w:r>
      <w:r w:rsidR="00871F5C" w:rsidRPr="00B27AD1">
        <w:rPr>
          <w:rFonts w:ascii="Times New Roman" w:hAnsi="Times New Roman" w:cs="Times New Roman"/>
          <w:sz w:val="26"/>
          <w:szCs w:val="26"/>
        </w:rPr>
        <w:t>.</w:t>
      </w:r>
      <w:r w:rsidRPr="00B27A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9B6" w:rsidRPr="00B27AD1" w:rsidRDefault="003A39B6" w:rsidP="00E00EE1">
      <w:pPr>
        <w:pStyle w:val="a3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Описание подготовки воспитательного мероприятия</w:t>
      </w:r>
      <w:r w:rsidR="00871F5C" w:rsidRPr="00B27AD1">
        <w:rPr>
          <w:rFonts w:ascii="Times New Roman" w:hAnsi="Times New Roman" w:cs="Times New Roman"/>
          <w:sz w:val="26"/>
          <w:szCs w:val="26"/>
        </w:rPr>
        <w:t>.</w:t>
      </w:r>
    </w:p>
    <w:p w:rsidR="003A39B6" w:rsidRPr="00B27AD1" w:rsidRDefault="003A39B6" w:rsidP="00E00EE1">
      <w:pPr>
        <w:pStyle w:val="a3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Описание проведения воспитательного мероприятия (сценарий, конспект, дидактическая карта мероприятия и др.)</w:t>
      </w:r>
      <w:r w:rsidR="00871F5C" w:rsidRPr="00B27AD1">
        <w:rPr>
          <w:rFonts w:ascii="Times New Roman" w:hAnsi="Times New Roman" w:cs="Times New Roman"/>
          <w:sz w:val="26"/>
          <w:szCs w:val="26"/>
        </w:rPr>
        <w:t>.</w:t>
      </w:r>
    </w:p>
    <w:p w:rsidR="002A2EAE" w:rsidRPr="00B27AD1" w:rsidRDefault="002A2EAE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Методическая разработка может включать фотографии, инфографику и гиперссылки. </w:t>
      </w:r>
    </w:p>
    <w:p w:rsidR="002A2EAE" w:rsidRPr="00B27AD1" w:rsidRDefault="002A2EAE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В качестве приложения к методической разработке на Конкурс может быть представлен один дополнительный материал в формате PDF (презентация до 15 слайдов, фотоматериалы, инфографика). Видео</w:t>
      </w:r>
      <w:r w:rsidR="00E25C10" w:rsidRPr="00B27AD1">
        <w:rPr>
          <w:rFonts w:ascii="Times New Roman" w:hAnsi="Times New Roman" w:cs="Times New Roman"/>
          <w:sz w:val="26"/>
          <w:szCs w:val="26"/>
        </w:rPr>
        <w:t>материалы</w:t>
      </w:r>
      <w:r w:rsidRPr="00B27AD1">
        <w:rPr>
          <w:rFonts w:ascii="Times New Roman" w:hAnsi="Times New Roman" w:cs="Times New Roman"/>
          <w:sz w:val="26"/>
          <w:szCs w:val="26"/>
        </w:rPr>
        <w:t xml:space="preserve"> и аудиоматериалы в качестве приложения не принимаются.</w:t>
      </w:r>
    </w:p>
    <w:p w:rsidR="002A2EAE" w:rsidRPr="00B27AD1" w:rsidRDefault="002A2EAE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Объем методической разработки не должен превышать 20 страниц, включая титульную страницу. </w:t>
      </w:r>
    </w:p>
    <w:p w:rsidR="002A2EAE" w:rsidRPr="00B27AD1" w:rsidRDefault="00A731E4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Параметры оформления</w:t>
      </w:r>
      <w:r w:rsidR="002A2EAE" w:rsidRPr="00B27AD1">
        <w:rPr>
          <w:rFonts w:ascii="Times New Roman" w:hAnsi="Times New Roman" w:cs="Times New Roman"/>
          <w:sz w:val="26"/>
          <w:szCs w:val="26"/>
        </w:rPr>
        <w:t xml:space="preserve">: ориентация – книжная; верхнее поле – 2 см, нижнее – 2 см, правое – 1,5 см, левое – 3 см; полуторный интервал; выравнивание по </w:t>
      </w:r>
      <w:r w:rsidR="002A2EAE" w:rsidRPr="00B27AD1">
        <w:rPr>
          <w:rFonts w:ascii="Times New Roman" w:hAnsi="Times New Roman" w:cs="Times New Roman"/>
          <w:sz w:val="26"/>
          <w:szCs w:val="26"/>
        </w:rPr>
        <w:lastRenderedPageBreak/>
        <w:t>ширине; шрифт Times New Roman; размер шрифта – 14; не допускаются разрывы разделов, страниц, колонки, переносы. Все рисунки должны быть в формате картинок и иметь подпись (например: рис.1).</w:t>
      </w:r>
    </w:p>
    <w:p w:rsidR="00E25C10" w:rsidRPr="00B27AD1" w:rsidRDefault="002A2EAE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При </w:t>
      </w:r>
      <w:r w:rsidR="00E25C10" w:rsidRPr="00B27AD1">
        <w:rPr>
          <w:rFonts w:ascii="Times New Roman" w:hAnsi="Times New Roman" w:cs="Times New Roman"/>
          <w:sz w:val="26"/>
          <w:szCs w:val="26"/>
        </w:rPr>
        <w:t>заимствовании</w:t>
      </w:r>
      <w:r w:rsidRPr="00B27AD1">
        <w:rPr>
          <w:rFonts w:ascii="Times New Roman" w:hAnsi="Times New Roman" w:cs="Times New Roman"/>
          <w:sz w:val="26"/>
          <w:szCs w:val="26"/>
        </w:rPr>
        <w:t xml:space="preserve"> материала </w:t>
      </w:r>
      <w:r w:rsidR="00E25C10" w:rsidRPr="00B27AD1">
        <w:rPr>
          <w:rFonts w:ascii="Times New Roman" w:hAnsi="Times New Roman" w:cs="Times New Roman"/>
          <w:sz w:val="26"/>
          <w:szCs w:val="26"/>
        </w:rPr>
        <w:t>при составлении методической разработки</w:t>
      </w:r>
      <w:r w:rsidRPr="00B27AD1">
        <w:rPr>
          <w:rFonts w:ascii="Times New Roman" w:hAnsi="Times New Roman" w:cs="Times New Roman"/>
          <w:sz w:val="26"/>
          <w:szCs w:val="26"/>
        </w:rPr>
        <w:t xml:space="preserve"> из различного рода печатных или интернет-источников необходимо приводить ссылки на данные источники с внесением их в список использованной литературы.</w:t>
      </w:r>
    </w:p>
    <w:p w:rsidR="002A2EAE" w:rsidRPr="00B27AD1" w:rsidRDefault="002A2EAE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Ссылки на </w:t>
      </w:r>
      <w:r w:rsidR="00A731E4" w:rsidRPr="00B27AD1">
        <w:rPr>
          <w:rFonts w:ascii="Times New Roman" w:hAnsi="Times New Roman" w:cs="Times New Roman"/>
          <w:sz w:val="26"/>
          <w:szCs w:val="26"/>
        </w:rPr>
        <w:t xml:space="preserve">заимствованные материалы оформляются </w:t>
      </w:r>
      <w:r w:rsidRPr="00B27AD1">
        <w:rPr>
          <w:rFonts w:ascii="Times New Roman" w:hAnsi="Times New Roman" w:cs="Times New Roman"/>
          <w:sz w:val="26"/>
          <w:szCs w:val="26"/>
        </w:rPr>
        <w:t>в квадратны</w:t>
      </w:r>
      <w:r w:rsidR="00A731E4" w:rsidRPr="00B27AD1">
        <w:rPr>
          <w:rFonts w:ascii="Times New Roman" w:hAnsi="Times New Roman" w:cs="Times New Roman"/>
          <w:sz w:val="26"/>
          <w:szCs w:val="26"/>
        </w:rPr>
        <w:t>е</w:t>
      </w:r>
      <w:r w:rsidRPr="00B27AD1">
        <w:rPr>
          <w:rFonts w:ascii="Times New Roman" w:hAnsi="Times New Roman" w:cs="Times New Roman"/>
          <w:sz w:val="26"/>
          <w:szCs w:val="26"/>
        </w:rPr>
        <w:t xml:space="preserve"> скобк</w:t>
      </w:r>
      <w:r w:rsidR="00A731E4" w:rsidRPr="00B27AD1">
        <w:rPr>
          <w:rFonts w:ascii="Times New Roman" w:hAnsi="Times New Roman" w:cs="Times New Roman"/>
          <w:sz w:val="26"/>
          <w:szCs w:val="26"/>
        </w:rPr>
        <w:t>и</w:t>
      </w:r>
      <w:r w:rsidRPr="00B27AD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A2EAE" w:rsidRPr="00B27AD1" w:rsidRDefault="002A2EAE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Методическ</w:t>
      </w:r>
      <w:r w:rsidR="00A731E4" w:rsidRPr="00B27AD1">
        <w:rPr>
          <w:rFonts w:ascii="Times New Roman" w:hAnsi="Times New Roman" w:cs="Times New Roman"/>
          <w:sz w:val="26"/>
          <w:szCs w:val="26"/>
        </w:rPr>
        <w:t xml:space="preserve">ая </w:t>
      </w:r>
      <w:r w:rsidRPr="00B27AD1">
        <w:rPr>
          <w:rFonts w:ascii="Times New Roman" w:hAnsi="Times New Roman" w:cs="Times New Roman"/>
          <w:sz w:val="26"/>
          <w:szCs w:val="26"/>
        </w:rPr>
        <w:t>разработк</w:t>
      </w:r>
      <w:r w:rsidR="00A731E4" w:rsidRPr="00B27AD1">
        <w:rPr>
          <w:rFonts w:ascii="Times New Roman" w:hAnsi="Times New Roman" w:cs="Times New Roman"/>
          <w:sz w:val="26"/>
          <w:szCs w:val="26"/>
        </w:rPr>
        <w:t>а</w:t>
      </w:r>
      <w:r w:rsidR="004311D9" w:rsidRPr="00B27AD1">
        <w:rPr>
          <w:rFonts w:ascii="Times New Roman" w:hAnsi="Times New Roman" w:cs="Times New Roman"/>
          <w:sz w:val="26"/>
          <w:szCs w:val="26"/>
        </w:rPr>
        <w:t>,</w:t>
      </w:r>
      <w:r w:rsidR="00A731E4" w:rsidRPr="00B27AD1">
        <w:rPr>
          <w:rFonts w:ascii="Times New Roman" w:hAnsi="Times New Roman" w:cs="Times New Roman"/>
          <w:sz w:val="26"/>
          <w:szCs w:val="26"/>
        </w:rPr>
        <w:t xml:space="preserve"> </w:t>
      </w:r>
      <w:r w:rsidRPr="00B27AD1">
        <w:rPr>
          <w:rFonts w:ascii="Times New Roman" w:hAnsi="Times New Roman" w:cs="Times New Roman"/>
          <w:sz w:val="26"/>
          <w:szCs w:val="26"/>
        </w:rPr>
        <w:t>оформленн</w:t>
      </w:r>
      <w:r w:rsidR="004311D9" w:rsidRPr="00B27AD1">
        <w:rPr>
          <w:rFonts w:ascii="Times New Roman" w:hAnsi="Times New Roman" w:cs="Times New Roman"/>
          <w:sz w:val="26"/>
          <w:szCs w:val="26"/>
        </w:rPr>
        <w:t>ая</w:t>
      </w:r>
      <w:r w:rsidRPr="00B27AD1">
        <w:rPr>
          <w:rFonts w:ascii="Times New Roman" w:hAnsi="Times New Roman" w:cs="Times New Roman"/>
          <w:sz w:val="26"/>
          <w:szCs w:val="26"/>
        </w:rPr>
        <w:t xml:space="preserve"> не </w:t>
      </w:r>
      <w:r w:rsidR="004311D9" w:rsidRPr="00B27AD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27AD1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4311D9" w:rsidRPr="00B27AD1">
        <w:rPr>
          <w:rFonts w:ascii="Times New Roman" w:hAnsi="Times New Roman" w:cs="Times New Roman"/>
          <w:sz w:val="26"/>
          <w:szCs w:val="26"/>
        </w:rPr>
        <w:t>и</w:t>
      </w:r>
      <w:r w:rsidRPr="00B27AD1">
        <w:rPr>
          <w:rFonts w:ascii="Times New Roman" w:hAnsi="Times New Roman" w:cs="Times New Roman"/>
          <w:sz w:val="26"/>
          <w:szCs w:val="26"/>
        </w:rPr>
        <w:t>, на Конкурс не принимается.</w:t>
      </w:r>
    </w:p>
    <w:p w:rsidR="002A2EAE" w:rsidRPr="00B27AD1" w:rsidRDefault="002A2EAE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О</w:t>
      </w:r>
      <w:r w:rsidR="003A39B6" w:rsidRPr="00B27AD1">
        <w:rPr>
          <w:rFonts w:ascii="Times New Roman" w:hAnsi="Times New Roman" w:cs="Times New Roman"/>
          <w:sz w:val="26"/>
          <w:szCs w:val="26"/>
        </w:rPr>
        <w:t>рганизатор</w:t>
      </w:r>
      <w:r w:rsidRPr="00B27AD1">
        <w:rPr>
          <w:rFonts w:ascii="Times New Roman" w:hAnsi="Times New Roman" w:cs="Times New Roman"/>
          <w:sz w:val="26"/>
          <w:szCs w:val="26"/>
        </w:rPr>
        <w:t xml:space="preserve"> Конкурса оставляет за собой право использовать конкурсные материалы в некоммерческих целях с обязательным указанием авторства работ на основе согласия участников Конкурса.</w:t>
      </w:r>
    </w:p>
    <w:p w:rsidR="00D9131B" w:rsidRPr="00B27AD1" w:rsidRDefault="0095757D" w:rsidP="00E00EE1">
      <w:pPr>
        <w:pStyle w:val="a9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оценивания:</w:t>
      </w:r>
      <w:r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оценивание производится по </w:t>
      </w:r>
      <w:r w:rsidR="00C92543"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</w:t>
      </w:r>
      <w:r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критериям. 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95757D" w:rsidRPr="00B27AD1" w:rsidRDefault="0095757D" w:rsidP="00E00EE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Максимальная оценка за конкурсное испытание – </w:t>
      </w:r>
      <w:r w:rsidR="00C21606"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</w:t>
      </w:r>
      <w:r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балла.</w:t>
      </w:r>
    </w:p>
    <w:p w:rsidR="00C21606" w:rsidRPr="00B27AD1" w:rsidRDefault="00C21606" w:rsidP="00E00EE1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39B6" w:rsidRPr="00B27AD1" w:rsidRDefault="003A39B6" w:rsidP="00E00EE1">
      <w:pPr>
        <w:pStyle w:val="a9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Критерии оценивания: </w:t>
      </w:r>
    </w:p>
    <w:p w:rsidR="004311D9" w:rsidRPr="00B27AD1" w:rsidRDefault="004311D9" w:rsidP="00E00EE1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9356" w:type="dxa"/>
        <w:tblInd w:w="108" w:type="dxa"/>
        <w:tblLook w:val="04A0"/>
      </w:tblPr>
      <w:tblGrid>
        <w:gridCol w:w="2268"/>
        <w:gridCol w:w="5529"/>
        <w:gridCol w:w="1559"/>
      </w:tblGrid>
      <w:tr w:rsidR="004311D9" w:rsidRPr="00B27AD1" w:rsidTr="00E00EE1">
        <w:trPr>
          <w:trHeight w:val="185"/>
        </w:trPr>
        <w:tc>
          <w:tcPr>
            <w:tcW w:w="2268" w:type="dxa"/>
            <w:vAlign w:val="center"/>
          </w:tcPr>
          <w:p w:rsidR="004311D9" w:rsidRPr="00B27AD1" w:rsidRDefault="004311D9" w:rsidP="00E00EE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5529" w:type="dxa"/>
            <w:vAlign w:val="center"/>
          </w:tcPr>
          <w:p w:rsidR="004311D9" w:rsidRPr="00B27AD1" w:rsidRDefault="004311D9" w:rsidP="00E00EE1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4311D9" w:rsidRPr="00B27AD1" w:rsidRDefault="004311D9" w:rsidP="00E00EE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Динамика по показателю (количество баллов)</w:t>
            </w:r>
          </w:p>
        </w:tc>
      </w:tr>
      <w:tr w:rsidR="004311D9" w:rsidRPr="00B27AD1" w:rsidTr="00E00EE1">
        <w:trPr>
          <w:trHeight w:val="903"/>
        </w:trPr>
        <w:tc>
          <w:tcPr>
            <w:tcW w:w="2268" w:type="dxa"/>
            <w:vMerge w:val="restart"/>
          </w:tcPr>
          <w:p w:rsidR="004311D9" w:rsidRPr="00B27AD1" w:rsidRDefault="004311D9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Актуальность</w:t>
            </w:r>
          </w:p>
        </w:tc>
        <w:tc>
          <w:tcPr>
            <w:tcW w:w="5529" w:type="dxa"/>
          </w:tcPr>
          <w:p w:rsidR="004311D9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ф</w:t>
            </w:r>
            <w:r w:rsidR="004311D9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орма и содержание воспитательного мероприятия направлены на обновление воспитательного процесса с учетом национальных целей и приоритетных задач в сфере образования</w:t>
            </w:r>
          </w:p>
        </w:tc>
        <w:tc>
          <w:tcPr>
            <w:tcW w:w="1559" w:type="dxa"/>
            <w:vAlign w:val="center"/>
          </w:tcPr>
          <w:p w:rsidR="004311D9" w:rsidRPr="00B27AD1" w:rsidRDefault="004311D9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4311D9" w:rsidRPr="00B27AD1" w:rsidTr="00E00EE1">
        <w:trPr>
          <w:trHeight w:val="745"/>
        </w:trPr>
        <w:tc>
          <w:tcPr>
            <w:tcW w:w="2268" w:type="dxa"/>
            <w:vMerge/>
          </w:tcPr>
          <w:p w:rsidR="004311D9" w:rsidRPr="00B27AD1" w:rsidRDefault="004311D9" w:rsidP="00E00EE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4311D9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ф</w:t>
            </w:r>
            <w:r w:rsidR="004311D9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орма и содержание воспитательного мероприятия актуализируют социальный и личностный опыт обучающихся</w:t>
            </w:r>
          </w:p>
        </w:tc>
        <w:tc>
          <w:tcPr>
            <w:tcW w:w="1559" w:type="dxa"/>
            <w:vAlign w:val="center"/>
          </w:tcPr>
          <w:p w:rsidR="004311D9" w:rsidRPr="00B27AD1" w:rsidRDefault="004311D9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798"/>
        </w:trPr>
        <w:tc>
          <w:tcPr>
            <w:tcW w:w="2268" w:type="dxa"/>
            <w:vMerge w:val="restart"/>
          </w:tcPr>
          <w:p w:rsidR="0095757D" w:rsidRPr="00B27AD1" w:rsidRDefault="0095757D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Ценностные основы и целевые установки</w:t>
            </w: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в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оспитательное мероприятие способствует приобретению обучающимися опыта социальной деятельности с опорой на конкретные базовые национальные ценности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288"/>
        </w:trPr>
        <w:tc>
          <w:tcPr>
            <w:tcW w:w="2268" w:type="dxa"/>
            <w:vMerge/>
          </w:tcPr>
          <w:p w:rsidR="0095757D" w:rsidRPr="00B27AD1" w:rsidRDefault="0095757D" w:rsidP="00E00EE1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ц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ель, задачи и планируемые результаты воспитательного мероприятия конкретны и достижимы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553"/>
        </w:trPr>
        <w:tc>
          <w:tcPr>
            <w:tcW w:w="2268" w:type="dxa"/>
            <w:vMerge w:val="restart"/>
          </w:tcPr>
          <w:p w:rsidR="0095757D" w:rsidRPr="00B27AD1" w:rsidRDefault="0095757D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Адресность</w:t>
            </w: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с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одержание, форма, методы и приемы реализации воспитательного мероприятия соответствуют возрасту и интересам обучающихся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144"/>
        </w:trPr>
        <w:tc>
          <w:tcPr>
            <w:tcW w:w="2268" w:type="dxa"/>
            <w:vMerge/>
          </w:tcPr>
          <w:p w:rsidR="0095757D" w:rsidRPr="00B27AD1" w:rsidRDefault="0095757D" w:rsidP="00E00EE1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в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оспитательное мероприятие предоставляет возможности для проявления и развития индивидуальных творческих способностей обучающихся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495"/>
        </w:trPr>
        <w:tc>
          <w:tcPr>
            <w:tcW w:w="2268" w:type="dxa"/>
            <w:vMerge w:val="restart"/>
          </w:tcPr>
          <w:p w:rsidR="0095757D" w:rsidRPr="00B27AD1" w:rsidRDefault="0095757D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Инновационность</w:t>
            </w: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вторский замысел воспитательного мероприятия отличается оригинальным подходом к раскрытию темы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515"/>
        </w:trPr>
        <w:tc>
          <w:tcPr>
            <w:tcW w:w="2268" w:type="dxa"/>
            <w:vMerge/>
          </w:tcPr>
          <w:p w:rsidR="0095757D" w:rsidRPr="00B27AD1" w:rsidRDefault="0095757D" w:rsidP="00E00EE1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и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спользуются инновационная воспитательная технология, новые методические приемы, формы организации деятельности обучающихся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171"/>
        </w:trPr>
        <w:tc>
          <w:tcPr>
            <w:tcW w:w="2268" w:type="dxa"/>
            <w:vMerge w:val="restart"/>
          </w:tcPr>
          <w:p w:rsidR="0095757D" w:rsidRPr="00B27AD1" w:rsidRDefault="0095757D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Целостность</w:t>
            </w: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адачи и планируемые результаты воспитательного мероприятия соответствуют заявленной цели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532"/>
        </w:trPr>
        <w:tc>
          <w:tcPr>
            <w:tcW w:w="2268" w:type="dxa"/>
            <w:vMerge/>
          </w:tcPr>
          <w:p w:rsidR="0095757D" w:rsidRPr="00B27AD1" w:rsidRDefault="0095757D" w:rsidP="00E00EE1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беспечена логичность и смысловая завершенность воспитательного мероприятия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1065"/>
        </w:trPr>
        <w:tc>
          <w:tcPr>
            <w:tcW w:w="2268" w:type="dxa"/>
            <w:vMerge/>
          </w:tcPr>
          <w:p w:rsidR="0095757D" w:rsidRPr="00B27AD1" w:rsidRDefault="0095757D" w:rsidP="00E00EE1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д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ля достижения целей воспитательного мероприятия используются ресурсы внешней образовательной и культурной среды (учреждений науки, культуры, детских общественных движений волонтерской, военно-патриотической и иной направленности)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776"/>
        </w:trPr>
        <w:tc>
          <w:tcPr>
            <w:tcW w:w="2268" w:type="dxa"/>
            <w:vMerge/>
          </w:tcPr>
          <w:p w:rsidR="0095757D" w:rsidRPr="00B27AD1" w:rsidRDefault="0095757D" w:rsidP="00E00EE1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к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подготовке и проведению воспитательного мероприятия привлекаются родители (законные представители) и члены семей обучающихся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760"/>
        </w:trPr>
        <w:tc>
          <w:tcPr>
            <w:tcW w:w="2268" w:type="dxa"/>
            <w:vMerge w:val="restart"/>
          </w:tcPr>
          <w:p w:rsidR="0095757D" w:rsidRPr="00B27AD1" w:rsidRDefault="0095757D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Практическая значимость</w:t>
            </w: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етодическая разработка обладает практической ценностью для совершенствования воспитательного процесса, решения новых задач воспитания и социализации обучающихся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1065"/>
        </w:trPr>
        <w:tc>
          <w:tcPr>
            <w:tcW w:w="2268" w:type="dxa"/>
            <w:vMerge/>
          </w:tcPr>
          <w:p w:rsidR="0095757D" w:rsidRPr="00B27AD1" w:rsidRDefault="0095757D" w:rsidP="00E00EE1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етодические основания воспитательного мероприятия (цели, задачи, планируемые результаты, методы и др.) могут быть адаптированы для реализации в измененных условиях и использованы другими классными руководителями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532"/>
        </w:trPr>
        <w:tc>
          <w:tcPr>
            <w:tcW w:w="2268" w:type="dxa"/>
            <w:vMerge w:val="restart"/>
          </w:tcPr>
          <w:p w:rsidR="0095757D" w:rsidRPr="00B27AD1" w:rsidRDefault="0095757D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Оформление</w:t>
            </w: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в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содержании методической разработки отсутствуют опечатки и ошибки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532"/>
        </w:trPr>
        <w:tc>
          <w:tcPr>
            <w:tcW w:w="2268" w:type="dxa"/>
            <w:vMerge/>
          </w:tcPr>
          <w:p w:rsidR="0095757D" w:rsidRPr="00B27AD1" w:rsidRDefault="0095757D" w:rsidP="00E00EE1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риведены корректные ссылки на цитируемые фрагменты текстов иных авторов, документы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E00EE1">
        <w:trPr>
          <w:trHeight w:val="992"/>
        </w:trPr>
        <w:tc>
          <w:tcPr>
            <w:tcW w:w="2268" w:type="dxa"/>
            <w:vMerge/>
          </w:tcPr>
          <w:p w:rsidR="0095757D" w:rsidRPr="00B27AD1" w:rsidRDefault="0095757D" w:rsidP="00E00EE1">
            <w:pP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95757D" w:rsidRPr="00B27AD1" w:rsidRDefault="00D9131B" w:rsidP="00E00EE1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и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спользуется единый стиль оформления, соответствующий официально-деловым стандартам представления документации, оформления научно-методической продукции</w:t>
            </w:r>
          </w:p>
        </w:tc>
        <w:tc>
          <w:tcPr>
            <w:tcW w:w="1559" w:type="dxa"/>
            <w:vAlign w:val="center"/>
          </w:tcPr>
          <w:p w:rsidR="0095757D" w:rsidRPr="00B27AD1" w:rsidRDefault="0095757D" w:rsidP="00E00EE1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95757D" w:rsidRPr="00B27AD1" w:rsidTr="00CF464A">
        <w:trPr>
          <w:trHeight w:val="265"/>
        </w:trPr>
        <w:tc>
          <w:tcPr>
            <w:tcW w:w="7797" w:type="dxa"/>
            <w:gridSpan w:val="2"/>
          </w:tcPr>
          <w:p w:rsidR="0095757D" w:rsidRPr="00B27AD1" w:rsidRDefault="0095757D" w:rsidP="00E00EE1">
            <w:pPr>
              <w:tabs>
                <w:tab w:val="left" w:pos="3663"/>
              </w:tabs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95757D" w:rsidRPr="00B27AD1" w:rsidRDefault="00263B93" w:rsidP="00E00EE1">
            <w:pPr>
              <w:pStyle w:val="a3"/>
              <w:tabs>
                <w:tab w:val="left" w:pos="3663"/>
              </w:tabs>
              <w:ind w:left="0"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34  </w:t>
            </w:r>
            <w:r w:rsidR="0095757D" w:rsidRPr="00B27AD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балла</w:t>
            </w:r>
          </w:p>
        </w:tc>
      </w:tr>
    </w:tbl>
    <w:p w:rsidR="003D7ECC" w:rsidRPr="00B27AD1" w:rsidRDefault="003D7ECC" w:rsidP="00E00EE1">
      <w:pPr>
        <w:ind w:firstLine="567"/>
        <w:rPr>
          <w:b/>
          <w:sz w:val="28"/>
          <w:szCs w:val="28"/>
        </w:rPr>
      </w:pPr>
    </w:p>
    <w:p w:rsidR="00D9131B" w:rsidRPr="00B27AD1" w:rsidRDefault="00D9131B" w:rsidP="00E00EE1">
      <w:pPr>
        <w:pStyle w:val="a9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6"/>
          <w:szCs w:val="26"/>
        </w:rPr>
      </w:pPr>
      <w:r w:rsidRPr="00B27AD1">
        <w:rPr>
          <w:rFonts w:ascii="Times New Roman" w:hAnsi="Times New Roman"/>
          <w:b/>
          <w:bCs/>
          <w:sz w:val="26"/>
          <w:szCs w:val="26"/>
        </w:rPr>
        <w:t>Основной этап</w:t>
      </w:r>
    </w:p>
    <w:p w:rsidR="00D9131B" w:rsidRPr="00B27AD1" w:rsidRDefault="00D9131B" w:rsidP="00E00EE1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27AD1">
        <w:rPr>
          <w:rFonts w:ascii="Times New Roman" w:hAnsi="Times New Roman"/>
          <w:color w:val="000000"/>
          <w:sz w:val="26"/>
          <w:szCs w:val="26"/>
        </w:rPr>
        <w:t xml:space="preserve">Конкурсные испытания основного этапа проводятся в очной форме согласно приказа Главного управления образования администрации города Красноярска. </w:t>
      </w:r>
    </w:p>
    <w:p w:rsidR="00D9131B" w:rsidRPr="00B27AD1" w:rsidRDefault="00D9131B" w:rsidP="00E00EE1">
      <w:pPr>
        <w:pStyle w:val="Default"/>
        <w:ind w:firstLine="567"/>
        <w:jc w:val="both"/>
        <w:rPr>
          <w:sz w:val="26"/>
          <w:szCs w:val="26"/>
        </w:rPr>
      </w:pPr>
      <w:r w:rsidRPr="00B27AD1">
        <w:rPr>
          <w:sz w:val="26"/>
          <w:szCs w:val="26"/>
        </w:rPr>
        <w:t>Конкурсные испытания основного этапа Конкурса проводятся на площадках, утвержденных Оргкомитетом.</w:t>
      </w:r>
    </w:p>
    <w:p w:rsidR="00D9131B" w:rsidRPr="00B27AD1" w:rsidRDefault="00D9131B" w:rsidP="00E00EE1">
      <w:pPr>
        <w:pStyle w:val="Default"/>
        <w:ind w:firstLine="567"/>
        <w:jc w:val="both"/>
        <w:rPr>
          <w:sz w:val="26"/>
          <w:szCs w:val="26"/>
        </w:rPr>
      </w:pPr>
    </w:p>
    <w:p w:rsidR="0076191B" w:rsidRPr="00B27AD1" w:rsidRDefault="00D9131B" w:rsidP="00E00EE1">
      <w:pPr>
        <w:pStyle w:val="Default"/>
        <w:numPr>
          <w:ilvl w:val="1"/>
          <w:numId w:val="19"/>
        </w:numPr>
        <w:ind w:left="0" w:firstLine="567"/>
        <w:jc w:val="both"/>
        <w:rPr>
          <w:bCs/>
          <w:sz w:val="26"/>
          <w:szCs w:val="26"/>
        </w:rPr>
      </w:pPr>
      <w:r w:rsidRPr="00B27AD1">
        <w:rPr>
          <w:b/>
          <w:sz w:val="26"/>
          <w:szCs w:val="26"/>
        </w:rPr>
        <w:t>Первый тур основного этапа Конкурса с конкурсным испытанием «Решение педагогической задачи»</w:t>
      </w:r>
      <w:r w:rsidR="002121CE" w:rsidRPr="00B27AD1">
        <w:rPr>
          <w:bCs/>
          <w:sz w:val="26"/>
          <w:szCs w:val="26"/>
        </w:rPr>
        <w:t xml:space="preserve"> </w:t>
      </w:r>
      <w:r w:rsidR="002121CE" w:rsidRPr="00B27AD1">
        <w:rPr>
          <w:sz w:val="26"/>
          <w:szCs w:val="26"/>
        </w:rPr>
        <w:t>(демонстрация навыков и умений решения педагогических задач по актуальным вопросам организации воспитательной работы в классном коллективе; демонстрация информационной и языковой грамотности, коммуникативной культуры)</w:t>
      </w:r>
      <w:r w:rsidR="0076191B" w:rsidRPr="00B27AD1">
        <w:rPr>
          <w:bCs/>
          <w:sz w:val="26"/>
          <w:szCs w:val="26"/>
        </w:rPr>
        <w:t>.</w:t>
      </w:r>
    </w:p>
    <w:p w:rsidR="00D9131B" w:rsidRPr="00B27AD1" w:rsidRDefault="00DE421D" w:rsidP="00E00EE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b/>
          <w:bCs/>
          <w:sz w:val="26"/>
          <w:szCs w:val="26"/>
        </w:rPr>
        <w:t>Формат:</w:t>
      </w:r>
      <w:r w:rsidR="0076191B" w:rsidRPr="00B27A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F464A" w:rsidRPr="00B27AD1">
        <w:rPr>
          <w:rFonts w:ascii="Times New Roman" w:hAnsi="Times New Roman" w:cs="Times New Roman"/>
          <w:sz w:val="26"/>
          <w:szCs w:val="26"/>
        </w:rPr>
        <w:t xml:space="preserve">экспресс-интервью </w:t>
      </w:r>
      <w:r w:rsidR="004061A9" w:rsidRPr="00B27AD1">
        <w:rPr>
          <w:rFonts w:ascii="Times New Roman" w:hAnsi="Times New Roman" w:cs="Times New Roman"/>
          <w:sz w:val="26"/>
          <w:szCs w:val="26"/>
        </w:rPr>
        <w:t xml:space="preserve">по актуальным вопросам организации воспитательной работы в классном коллективе (в формате «вопрос-ответ»). </w:t>
      </w:r>
    </w:p>
    <w:p w:rsidR="004061A9" w:rsidRPr="00B27AD1" w:rsidRDefault="004061A9" w:rsidP="00E00EE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Тематические направления конкурсного задания определяются Оргкомитетом в соответствии с положениями профессионального стандарта и спецификой деятельности классного руководителя на разных уровнях образования.</w:t>
      </w:r>
    </w:p>
    <w:p w:rsidR="004061A9" w:rsidRPr="00B27AD1" w:rsidRDefault="004061A9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В рамках конкурсного испытания выделяются следующие тематики обсуждения: </w:t>
      </w:r>
    </w:p>
    <w:p w:rsidR="00B27AD1" w:rsidRPr="00B27AD1" w:rsidRDefault="00B27AD1" w:rsidP="00B27AD1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взаимодействие обучающихся, их родителей и педагогов в образовательной среде; </w:t>
      </w:r>
    </w:p>
    <w:p w:rsidR="00B27AD1" w:rsidRPr="00B27AD1" w:rsidRDefault="00B27AD1" w:rsidP="00B27AD1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выбор профиля обучения и профессиональное самоопределение обучающихся; </w:t>
      </w:r>
    </w:p>
    <w:p w:rsidR="00B27AD1" w:rsidRPr="00B27AD1" w:rsidRDefault="00B27AD1" w:rsidP="00B27AD1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проблематика детско-родительских отношений; </w:t>
      </w:r>
    </w:p>
    <w:p w:rsidR="00B27AD1" w:rsidRPr="00B27AD1" w:rsidRDefault="00B27AD1" w:rsidP="00B27AD1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социальная адаптация обучающихся и проблемы их психологического благополучия; </w:t>
      </w:r>
    </w:p>
    <w:p w:rsidR="00B27AD1" w:rsidRPr="00B27AD1" w:rsidRDefault="00B27AD1" w:rsidP="00B27AD1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профилактика деструктивного поведения обучающихся;</w:t>
      </w:r>
    </w:p>
    <w:p w:rsidR="00B27AD1" w:rsidRPr="00B27AD1" w:rsidRDefault="00B27AD1" w:rsidP="00B27AD1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формирование учебной мотивации и самостоятельности у обучающихся;</w:t>
      </w:r>
    </w:p>
    <w:p w:rsidR="00B27AD1" w:rsidRPr="00B27AD1" w:rsidRDefault="00B27AD1" w:rsidP="00B27AD1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lastRenderedPageBreak/>
        <w:t>выявление, развитие и поддержка талантов и способностей обучающихся;</w:t>
      </w:r>
    </w:p>
    <w:p w:rsidR="00B27AD1" w:rsidRPr="00B27AD1" w:rsidRDefault="00B27AD1" w:rsidP="00B27AD1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>реализация внеурочной деятельности;</w:t>
      </w:r>
    </w:p>
    <w:p w:rsidR="00B27AD1" w:rsidRPr="00B27AD1" w:rsidRDefault="00B27AD1" w:rsidP="00B27AD1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взаимодействие с административным составом </w:t>
      </w:r>
      <w:r w:rsidRPr="00B27AD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муниципальных общеобразовательных учреждений</w:t>
      </w:r>
      <w:r w:rsidRPr="00B27AD1">
        <w:rPr>
          <w:rFonts w:ascii="Times New Roman" w:hAnsi="Times New Roman" w:cs="Times New Roman"/>
          <w:sz w:val="26"/>
          <w:szCs w:val="26"/>
        </w:rPr>
        <w:t xml:space="preserve"> для эффективной реализации образовательных задач.</w:t>
      </w:r>
    </w:p>
    <w:p w:rsidR="00CF464A" w:rsidRPr="00B27AD1" w:rsidRDefault="00CF464A" w:rsidP="00E00EE1">
      <w:pPr>
        <w:widowControl/>
        <w:tabs>
          <w:tab w:val="left" w:pos="567"/>
        </w:tabs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B27AD1">
        <w:rPr>
          <w:rFonts w:ascii="Times New Roman" w:hAnsi="Times New Roman"/>
          <w:sz w:val="28"/>
          <w:szCs w:val="28"/>
        </w:rPr>
        <w:tab/>
        <w:t>Общение интервьюеров с конкурсантами, последовательность вопросов и ответов регулируются модератором.</w:t>
      </w:r>
    </w:p>
    <w:p w:rsidR="00FE482E" w:rsidRPr="00B27AD1" w:rsidRDefault="00FE482E" w:rsidP="00FE482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/>
          <w:color w:val="000000"/>
          <w:sz w:val="26"/>
          <w:szCs w:val="26"/>
        </w:rPr>
        <w:t xml:space="preserve">Конкурсное испытание проводится на площадке, утвержденной Оргкомитетом. </w:t>
      </w:r>
    </w:p>
    <w:p w:rsidR="004061A9" w:rsidRPr="00B27AD1" w:rsidRDefault="004C59F7" w:rsidP="00E00EE1">
      <w:pPr>
        <w:pStyle w:val="a3"/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7AD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Регламент</w:t>
      </w:r>
      <w:r w:rsidR="004061A9" w:rsidRPr="00B27A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</w:p>
    <w:p w:rsidR="004061A9" w:rsidRPr="00B27AD1" w:rsidRDefault="004061A9" w:rsidP="00E00EE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7AD1">
        <w:rPr>
          <w:rFonts w:ascii="Times New Roman" w:hAnsi="Times New Roman" w:cs="Times New Roman"/>
          <w:bCs/>
          <w:color w:val="000000"/>
          <w:sz w:val="26"/>
          <w:szCs w:val="26"/>
        </w:rPr>
        <w:t>получение педагогической задачи от экспертов – 1 минута,</w:t>
      </w:r>
    </w:p>
    <w:p w:rsidR="004061A9" w:rsidRPr="00B27AD1" w:rsidRDefault="004061A9" w:rsidP="00E00EE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7A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время на подготовку ответа участником –1 минута, </w:t>
      </w:r>
    </w:p>
    <w:p w:rsidR="004061A9" w:rsidRPr="00B27AD1" w:rsidRDefault="004061A9" w:rsidP="00E00EE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7AD1">
        <w:rPr>
          <w:rFonts w:ascii="Times New Roman" w:hAnsi="Times New Roman" w:cs="Times New Roman"/>
          <w:bCs/>
          <w:color w:val="000000"/>
          <w:sz w:val="26"/>
          <w:szCs w:val="26"/>
        </w:rPr>
        <w:t>ответ участника – 1 минута.</w:t>
      </w:r>
    </w:p>
    <w:p w:rsidR="00CF464A" w:rsidRPr="00B27AD1" w:rsidRDefault="00CF464A" w:rsidP="00E00EE1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7AD1">
        <w:rPr>
          <w:rFonts w:ascii="Times New Roman" w:hAnsi="Times New Roman" w:cs="Times New Roman"/>
          <w:bCs/>
          <w:color w:val="000000"/>
          <w:sz w:val="28"/>
          <w:szCs w:val="28"/>
        </w:rPr>
        <w:t>Каждому участнику за время конкурсного испытания задается не более 15 вопросов.</w:t>
      </w:r>
    </w:p>
    <w:p w:rsidR="00CF464A" w:rsidRPr="00B27AD1" w:rsidRDefault="00CF464A" w:rsidP="00E00EE1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464A" w:rsidRPr="00B27AD1" w:rsidRDefault="0065227C" w:rsidP="00E00EE1">
      <w:pPr>
        <w:pStyle w:val="a9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оценивания:</w:t>
      </w:r>
      <w:r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оценивание производится по </w:t>
      </w:r>
      <w:r w:rsidR="00C92543"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 критериям. 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4061A9" w:rsidRPr="00B27AD1" w:rsidRDefault="0065227C" w:rsidP="00E00EE1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Максимальная оценка за конкурсное испытание – </w:t>
      </w:r>
      <w:r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21606"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</w:t>
      </w:r>
      <w:r w:rsidR="00C21606"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21606" w:rsidRPr="00B27AD1" w:rsidRDefault="00C21606" w:rsidP="00E00EE1">
      <w:pPr>
        <w:pStyle w:val="a9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191B" w:rsidRPr="00B27AD1" w:rsidRDefault="0076191B" w:rsidP="00E00EE1">
      <w:pPr>
        <w:pStyle w:val="a9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Критерии оценивания:</w:t>
      </w:r>
    </w:p>
    <w:p w:rsidR="004C59F7" w:rsidRPr="00B27AD1" w:rsidRDefault="004C59F7" w:rsidP="00E00EE1">
      <w:pPr>
        <w:pStyle w:val="a9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2268"/>
        <w:gridCol w:w="5387"/>
        <w:gridCol w:w="1701"/>
      </w:tblGrid>
      <w:tr w:rsidR="004C59F7" w:rsidRPr="00B27AD1" w:rsidTr="00CF464A">
        <w:trPr>
          <w:trHeight w:val="406"/>
        </w:trPr>
        <w:tc>
          <w:tcPr>
            <w:tcW w:w="2268" w:type="dxa"/>
            <w:vAlign w:val="center"/>
          </w:tcPr>
          <w:p w:rsidR="004C59F7" w:rsidRPr="00B27AD1" w:rsidRDefault="004C59F7" w:rsidP="00E00EE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5387" w:type="dxa"/>
            <w:vAlign w:val="center"/>
          </w:tcPr>
          <w:p w:rsidR="004C59F7" w:rsidRPr="00B27AD1" w:rsidRDefault="004C59F7" w:rsidP="00E00EE1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4C59F7" w:rsidRPr="00B27AD1" w:rsidRDefault="004C59F7" w:rsidP="00E00EE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Динамика по показателю (количество баллов)</w:t>
            </w:r>
          </w:p>
        </w:tc>
      </w:tr>
      <w:tr w:rsidR="004C59F7" w:rsidRPr="00B27AD1" w:rsidTr="00CF464A">
        <w:trPr>
          <w:trHeight w:val="483"/>
        </w:trPr>
        <w:tc>
          <w:tcPr>
            <w:tcW w:w="2268" w:type="dxa"/>
            <w:vMerge w:val="restart"/>
          </w:tcPr>
          <w:p w:rsidR="004C59F7" w:rsidRPr="00B27AD1" w:rsidRDefault="004C59F7" w:rsidP="00E00EE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Ценностные основания и аргументированность профессионально-личностной позиции</w:t>
            </w:r>
          </w:p>
        </w:tc>
        <w:tc>
          <w:tcPr>
            <w:tcW w:w="5387" w:type="dxa"/>
          </w:tcPr>
          <w:p w:rsidR="004C59F7" w:rsidRPr="00B27AD1" w:rsidRDefault="00CF464A" w:rsidP="00E00EE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C59F7" w:rsidRPr="00B27AD1">
              <w:rPr>
                <w:rFonts w:ascii="Times New Roman" w:hAnsi="Times New Roman" w:cs="Times New Roman"/>
                <w:sz w:val="22"/>
                <w:szCs w:val="22"/>
              </w:rPr>
              <w:t>оказывает связь своей профессиональной деятельности с запросами семьи и общества в целом</w:t>
            </w:r>
          </w:p>
        </w:tc>
        <w:tc>
          <w:tcPr>
            <w:tcW w:w="1701" w:type="dxa"/>
            <w:vAlign w:val="center"/>
          </w:tcPr>
          <w:p w:rsidR="004C59F7" w:rsidRPr="00B27AD1" w:rsidRDefault="004C59F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4C59F7" w:rsidRPr="00B27AD1" w:rsidTr="00CF464A">
        <w:trPr>
          <w:trHeight w:val="555"/>
        </w:trPr>
        <w:tc>
          <w:tcPr>
            <w:tcW w:w="2268" w:type="dxa"/>
            <w:vMerge/>
          </w:tcPr>
          <w:p w:rsidR="004C59F7" w:rsidRPr="00B27AD1" w:rsidRDefault="004C59F7" w:rsidP="00E00EE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4C59F7" w:rsidRPr="00B27AD1" w:rsidRDefault="00CF464A" w:rsidP="00E00EE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C59F7" w:rsidRPr="00B27AD1">
              <w:rPr>
                <w:rFonts w:ascii="Times New Roman" w:hAnsi="Times New Roman" w:cs="Times New Roman"/>
                <w:sz w:val="22"/>
                <w:szCs w:val="22"/>
              </w:rPr>
              <w:t xml:space="preserve"> ответах на вопросы опирается на собственный профессиональный опыт, деятельности в роли классного руководителя</w:t>
            </w:r>
          </w:p>
        </w:tc>
        <w:tc>
          <w:tcPr>
            <w:tcW w:w="1701" w:type="dxa"/>
            <w:vAlign w:val="center"/>
          </w:tcPr>
          <w:p w:rsidR="004C59F7" w:rsidRPr="00B27AD1" w:rsidRDefault="004C59F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4C59F7" w:rsidRPr="00B27AD1" w:rsidTr="00E00EE1">
        <w:trPr>
          <w:trHeight w:val="189"/>
        </w:trPr>
        <w:tc>
          <w:tcPr>
            <w:tcW w:w="2268" w:type="dxa"/>
            <w:vMerge/>
          </w:tcPr>
          <w:p w:rsidR="004C59F7" w:rsidRPr="00B27AD1" w:rsidRDefault="004C59F7" w:rsidP="00E00EE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4C59F7" w:rsidRPr="00B27AD1" w:rsidRDefault="00CF464A" w:rsidP="00E00EE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4C59F7" w:rsidRPr="00B27AD1">
              <w:rPr>
                <w:rFonts w:ascii="Times New Roman" w:hAnsi="Times New Roman" w:cs="Times New Roman"/>
                <w:sz w:val="22"/>
                <w:szCs w:val="22"/>
              </w:rPr>
              <w:t>бедительно аргументирует свою позицию по обсуждаемым вопросам</w:t>
            </w:r>
          </w:p>
        </w:tc>
        <w:tc>
          <w:tcPr>
            <w:tcW w:w="1701" w:type="dxa"/>
            <w:vAlign w:val="center"/>
          </w:tcPr>
          <w:p w:rsidR="004C59F7" w:rsidRPr="00B27AD1" w:rsidRDefault="004C59F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4C59F7" w:rsidRPr="00B27AD1" w:rsidTr="00CF464A">
        <w:trPr>
          <w:trHeight w:val="84"/>
        </w:trPr>
        <w:tc>
          <w:tcPr>
            <w:tcW w:w="2268" w:type="dxa"/>
            <w:vMerge w:val="restart"/>
          </w:tcPr>
          <w:p w:rsidR="004C59F7" w:rsidRPr="00B27AD1" w:rsidRDefault="004C59F7" w:rsidP="00E00EE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Масштабность видения проблем и нестандартность предлагаемых решений</w:t>
            </w:r>
          </w:p>
        </w:tc>
        <w:tc>
          <w:tcPr>
            <w:tcW w:w="5387" w:type="dxa"/>
          </w:tcPr>
          <w:p w:rsidR="004C59F7" w:rsidRPr="00B27AD1" w:rsidRDefault="00CF464A" w:rsidP="00E00EE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C59F7" w:rsidRPr="00B27AD1">
              <w:rPr>
                <w:rFonts w:ascii="Times New Roman" w:hAnsi="Times New Roman" w:cs="Times New Roman"/>
                <w:sz w:val="22"/>
                <w:szCs w:val="22"/>
              </w:rPr>
              <w:t>емонстрирует понимание роли и значения педагога, классного руководителя в трансформации современного образования</w:t>
            </w:r>
          </w:p>
        </w:tc>
        <w:tc>
          <w:tcPr>
            <w:tcW w:w="1701" w:type="dxa"/>
            <w:vAlign w:val="center"/>
          </w:tcPr>
          <w:p w:rsidR="004C59F7" w:rsidRPr="00B27AD1" w:rsidRDefault="004C59F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4C59F7" w:rsidRPr="00B27AD1" w:rsidTr="00E00EE1">
        <w:trPr>
          <w:trHeight w:val="463"/>
        </w:trPr>
        <w:tc>
          <w:tcPr>
            <w:tcW w:w="2268" w:type="dxa"/>
            <w:vMerge/>
          </w:tcPr>
          <w:p w:rsidR="004C59F7" w:rsidRPr="00B27AD1" w:rsidRDefault="004C59F7" w:rsidP="00E00EE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4C59F7" w:rsidRPr="00B27AD1" w:rsidRDefault="00CF464A" w:rsidP="00E00EE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C59F7" w:rsidRPr="00B27AD1">
              <w:rPr>
                <w:rFonts w:ascii="Times New Roman" w:hAnsi="Times New Roman" w:cs="Times New Roman"/>
                <w:sz w:val="22"/>
                <w:szCs w:val="22"/>
              </w:rPr>
              <w:t>емонстрирует креативный подход и способность предложить конструктивные решения обсуждаемых проблем</w:t>
            </w:r>
          </w:p>
        </w:tc>
        <w:tc>
          <w:tcPr>
            <w:tcW w:w="1701" w:type="dxa"/>
            <w:vAlign w:val="center"/>
          </w:tcPr>
          <w:p w:rsidR="004C59F7" w:rsidRPr="00B27AD1" w:rsidRDefault="004C59F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4C59F7" w:rsidRPr="00B27AD1" w:rsidTr="00CF464A">
        <w:trPr>
          <w:trHeight w:val="589"/>
        </w:trPr>
        <w:tc>
          <w:tcPr>
            <w:tcW w:w="2268" w:type="dxa"/>
            <w:vMerge/>
          </w:tcPr>
          <w:p w:rsidR="004C59F7" w:rsidRPr="00B27AD1" w:rsidRDefault="004C59F7" w:rsidP="00E00EE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4C59F7" w:rsidRPr="00B27AD1" w:rsidRDefault="00CF464A" w:rsidP="00E00EE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C59F7" w:rsidRPr="00B27AD1">
              <w:rPr>
                <w:rFonts w:ascii="Times New Roman" w:hAnsi="Times New Roman" w:cs="Times New Roman"/>
                <w:sz w:val="22"/>
                <w:szCs w:val="22"/>
              </w:rPr>
              <w:t>ысказывает оригинальные идеи и учитывает возможные риски их воплощения в деятельности классного руководителя</w:t>
            </w:r>
          </w:p>
        </w:tc>
        <w:tc>
          <w:tcPr>
            <w:tcW w:w="1701" w:type="dxa"/>
            <w:vAlign w:val="center"/>
          </w:tcPr>
          <w:p w:rsidR="004C59F7" w:rsidRPr="00B27AD1" w:rsidRDefault="004C59F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4C59F7" w:rsidRPr="00B27AD1" w:rsidTr="00CF464A">
        <w:trPr>
          <w:trHeight w:val="695"/>
        </w:trPr>
        <w:tc>
          <w:tcPr>
            <w:tcW w:w="2268" w:type="dxa"/>
            <w:vMerge/>
          </w:tcPr>
          <w:p w:rsidR="004C59F7" w:rsidRPr="00B27AD1" w:rsidRDefault="004C59F7" w:rsidP="00E00EE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4C59F7" w:rsidRPr="00B27AD1" w:rsidRDefault="00CF464A" w:rsidP="00E00EE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C59F7" w:rsidRPr="00B27AD1">
              <w:rPr>
                <w:rFonts w:ascii="Times New Roman" w:hAnsi="Times New Roman" w:cs="Times New Roman"/>
                <w:sz w:val="22"/>
                <w:szCs w:val="22"/>
              </w:rPr>
              <w:t>емонстрирует способность поддерживать конструктивный диалог, соблюдать нормы профессиональной этики и проявлять уважительное отношение к коллегам и аудитории</w:t>
            </w:r>
          </w:p>
        </w:tc>
        <w:tc>
          <w:tcPr>
            <w:tcW w:w="1701" w:type="dxa"/>
            <w:vAlign w:val="center"/>
          </w:tcPr>
          <w:p w:rsidR="004C59F7" w:rsidRPr="00B27AD1" w:rsidRDefault="004C59F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4C59F7" w:rsidRPr="00B27AD1" w:rsidTr="00CF464A">
        <w:trPr>
          <w:trHeight w:val="622"/>
        </w:trPr>
        <w:tc>
          <w:tcPr>
            <w:tcW w:w="2268" w:type="dxa"/>
            <w:vMerge/>
          </w:tcPr>
          <w:p w:rsidR="004C59F7" w:rsidRPr="00B27AD1" w:rsidRDefault="004C59F7" w:rsidP="00E00EE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4C59F7" w:rsidRPr="00B27AD1" w:rsidRDefault="00CF464A" w:rsidP="00E00EE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C59F7" w:rsidRPr="00B27AD1">
              <w:rPr>
                <w:rFonts w:ascii="Times New Roman" w:hAnsi="Times New Roman" w:cs="Times New Roman"/>
                <w:sz w:val="22"/>
                <w:szCs w:val="22"/>
              </w:rPr>
              <w:t>облюдает нормы культуры речи, владеет вербальными и невербальными средствами коммуникации, ораторскими приемами</w:t>
            </w:r>
          </w:p>
        </w:tc>
        <w:tc>
          <w:tcPr>
            <w:tcW w:w="1701" w:type="dxa"/>
            <w:vAlign w:val="center"/>
          </w:tcPr>
          <w:p w:rsidR="004C59F7" w:rsidRPr="00B27AD1" w:rsidRDefault="004C59F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4C59F7" w:rsidRPr="00B27AD1" w:rsidTr="00CF464A">
        <w:trPr>
          <w:trHeight w:val="601"/>
        </w:trPr>
        <w:tc>
          <w:tcPr>
            <w:tcW w:w="2268" w:type="dxa"/>
            <w:vMerge/>
          </w:tcPr>
          <w:p w:rsidR="004C59F7" w:rsidRPr="00B27AD1" w:rsidRDefault="004C59F7" w:rsidP="00E00EE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4C59F7" w:rsidRPr="00B27AD1" w:rsidRDefault="00CF464A" w:rsidP="00E00EE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4C59F7" w:rsidRPr="00B27AD1">
              <w:rPr>
                <w:rFonts w:ascii="Times New Roman" w:hAnsi="Times New Roman" w:cs="Times New Roman"/>
                <w:sz w:val="22"/>
                <w:szCs w:val="22"/>
              </w:rPr>
              <w:t>злагает свою позицию ясно и четко, высказывается кратко и ясно, показывая глубокое понимание обсуждаемых вопросов</w:t>
            </w:r>
          </w:p>
        </w:tc>
        <w:tc>
          <w:tcPr>
            <w:tcW w:w="1701" w:type="dxa"/>
            <w:vAlign w:val="center"/>
          </w:tcPr>
          <w:p w:rsidR="004C59F7" w:rsidRPr="00B27AD1" w:rsidRDefault="004C59F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F63E46" w:rsidRPr="00B27AD1" w:rsidTr="00CF464A">
        <w:trPr>
          <w:trHeight w:val="601"/>
        </w:trPr>
        <w:tc>
          <w:tcPr>
            <w:tcW w:w="2268" w:type="dxa"/>
          </w:tcPr>
          <w:p w:rsidR="00F63E46" w:rsidRPr="00B27AD1" w:rsidRDefault="00F63E46" w:rsidP="00E00EE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Соблюдение регламента публичного выступления </w:t>
            </w:r>
          </w:p>
        </w:tc>
        <w:tc>
          <w:tcPr>
            <w:tcW w:w="5387" w:type="dxa"/>
          </w:tcPr>
          <w:p w:rsidR="00F63E46" w:rsidRPr="00B27AD1" w:rsidRDefault="00CF464A" w:rsidP="00E00EE1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с</w:t>
            </w:r>
            <w:r w:rsidR="00F63E46" w:rsidRPr="00B27AD1">
              <w:rPr>
                <w:rFonts w:ascii="Times New Roman" w:hAnsi="Times New Roman" w:cs="Times New Roman"/>
                <w:color w:val="000000"/>
              </w:rPr>
              <w:t xml:space="preserve">облюден регламент </w:t>
            </w:r>
          </w:p>
        </w:tc>
        <w:tc>
          <w:tcPr>
            <w:tcW w:w="1701" w:type="dxa"/>
            <w:vAlign w:val="center"/>
          </w:tcPr>
          <w:p w:rsidR="00F63E46" w:rsidRPr="00B27AD1" w:rsidRDefault="00F63E46" w:rsidP="00E00EE1">
            <w:pPr>
              <w:pStyle w:val="a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</w:tr>
      <w:tr w:rsidR="00F63E46" w:rsidRPr="00B27AD1" w:rsidTr="00CF464A">
        <w:trPr>
          <w:trHeight w:val="274"/>
        </w:trPr>
        <w:tc>
          <w:tcPr>
            <w:tcW w:w="7655" w:type="dxa"/>
            <w:gridSpan w:val="2"/>
          </w:tcPr>
          <w:p w:rsidR="00F63E46" w:rsidRPr="00B27AD1" w:rsidRDefault="00F63E46" w:rsidP="00E00EE1">
            <w:pPr>
              <w:tabs>
                <w:tab w:val="left" w:pos="366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F63E46" w:rsidRPr="00B27AD1" w:rsidRDefault="00C21606" w:rsidP="00E00EE1">
            <w:pPr>
              <w:pStyle w:val="a3"/>
              <w:tabs>
                <w:tab w:val="left" w:pos="366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  <w:r w:rsidR="00F63E46" w:rsidRPr="00B27AD1"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</w:p>
        </w:tc>
      </w:tr>
    </w:tbl>
    <w:p w:rsidR="004C59F7" w:rsidRPr="00B27AD1" w:rsidRDefault="004C59F7" w:rsidP="00E00EE1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6191B" w:rsidRPr="00B27AD1" w:rsidRDefault="004C59F7" w:rsidP="00E00EE1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2.2. </w:t>
      </w:r>
      <w:r w:rsidR="0076191B"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Втор</w:t>
      </w:r>
      <w:r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ой тур основного этапа Конкурса с </w:t>
      </w:r>
      <w:r w:rsidR="0076191B"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конкурсн</w:t>
      </w:r>
      <w:r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ым</w:t>
      </w:r>
      <w:r w:rsidR="0076191B"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испытание</w:t>
      </w:r>
      <w:r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</w:t>
      </w:r>
      <w:r w:rsidR="0076191B"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«</w:t>
      </w:r>
      <w:r w:rsidR="00147BF9"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Воспитательный проект</w:t>
      </w:r>
      <w:r w:rsidR="0076191B"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»</w:t>
      </w:r>
      <w:r w:rsidR="003D7ECC" w:rsidRPr="00B27A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D7ECC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>(реализация воспитательного проекта совместно с группой обучающихся; демонстрация знаний современных образовательных и воспитательных технологий, включая знания информационных и цифровых образовательных ресурсов)</w:t>
      </w:r>
      <w:r w:rsidR="0076191B" w:rsidRPr="00B27A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B41883" w:rsidRPr="00B27AD1" w:rsidRDefault="00B41883" w:rsidP="00E00EE1">
      <w:pPr>
        <w:pStyle w:val="a9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Участники конкурсного испытания:</w:t>
      </w: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конкурсанты и обучающиеся.</w:t>
      </w:r>
    </w:p>
    <w:p w:rsidR="00482CD3" w:rsidRPr="00B27AD1" w:rsidRDefault="00DE421D" w:rsidP="00E00EE1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Формат</w:t>
      </w:r>
      <w:r w:rsidRPr="00B27A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: </w:t>
      </w:r>
      <w:r w:rsidR="00C425BA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разработка и </w:t>
      </w:r>
      <w:r w:rsidR="004C59F7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демонстрация</w:t>
      </w:r>
      <w:r w:rsidR="0036237C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воспитательного проекта.</w:t>
      </w: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2CD3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участники </w:t>
      </w: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конкурсного </w:t>
      </w:r>
      <w:r w:rsidR="00482CD3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испытания </w:t>
      </w: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>делятся</w:t>
      </w:r>
      <w:r w:rsidR="00482CD3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команды</w:t>
      </w: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помощью жеребьевки, проводимой на установочном вебинаре.</w:t>
      </w:r>
      <w:r w:rsidR="00482CD3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>В день проведения конкурсного испытания конкурсант приходит с одним учеником со своего класса, где является классным руководителем. Затем команда</w:t>
      </w:r>
      <w:r w:rsidR="003774A7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конкурсантов и учеников</w:t>
      </w: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разрабатывают совместный воспитательный проект.</w:t>
      </w:r>
    </w:p>
    <w:p w:rsidR="00B14C85" w:rsidRPr="00B27AD1" w:rsidRDefault="00B14C85" w:rsidP="00E00EE1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>Для каждой команды</w:t>
      </w:r>
      <w:r w:rsidR="003774A7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создаются </w:t>
      </w: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определенные условия, которые необходимо будет </w:t>
      </w:r>
      <w:r w:rsidR="003774A7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>учитывать</w:t>
      </w: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разработке воспитательного проекта: возраст детей, эмоциональное состояние и пр. </w:t>
      </w:r>
    </w:p>
    <w:p w:rsidR="003774A7" w:rsidRPr="00B27AD1" w:rsidRDefault="003774A7" w:rsidP="00E00EE1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Задание выдается участникам Конкурса непосредственно перед началом конкурсного испытания в конверте. </w:t>
      </w:r>
    </w:p>
    <w:p w:rsidR="00CF464A" w:rsidRPr="00B27AD1" w:rsidRDefault="00CF464A" w:rsidP="00E00EE1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>Все участники команды участвуют в разработке и демонстрации воспитательного проекта. Порядок и форма представления воспитательных проектов определяются конкурсантами самостоятельно. Возможно, что из-за технических условий не будет возможности представить проект в формате презентации с выводом на общий экран, но возможно использование персональных ноутбуков/планшетов.</w:t>
      </w:r>
    </w:p>
    <w:p w:rsidR="00FE482E" w:rsidRPr="00B27AD1" w:rsidRDefault="00FE482E" w:rsidP="00FE482E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27AD1">
        <w:rPr>
          <w:rFonts w:ascii="Times New Roman" w:hAnsi="Times New Roman"/>
          <w:color w:val="000000"/>
          <w:sz w:val="26"/>
          <w:szCs w:val="26"/>
        </w:rPr>
        <w:t xml:space="preserve">Конкурсное испытание проводится на площадке, утвержденной Оргкомитетом. </w:t>
      </w:r>
    </w:p>
    <w:p w:rsidR="00CF464A" w:rsidRPr="00B27AD1" w:rsidRDefault="003774A7" w:rsidP="00E00EE1">
      <w:pPr>
        <w:ind w:firstLine="567"/>
        <w:rPr>
          <w:rFonts w:ascii="Times New Roman" w:hAnsi="Times New Roman"/>
          <w:bCs/>
          <w:sz w:val="26"/>
          <w:szCs w:val="26"/>
        </w:rPr>
      </w:pPr>
      <w:r w:rsidRPr="00B27A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Регламент:</w:t>
      </w:r>
      <w:r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разработка воспитательного проекта – 120 минут;  демонстрация воспитательного проекта </w:t>
      </w:r>
      <w:r w:rsidR="009C2677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>– до 10 минут</w:t>
      </w:r>
      <w:r w:rsidR="00704140" w:rsidRPr="00B27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="00CF464A" w:rsidRPr="00B27AD1">
        <w:rPr>
          <w:rFonts w:ascii="Times New Roman" w:hAnsi="Times New Roman"/>
          <w:bCs/>
          <w:sz w:val="26"/>
          <w:szCs w:val="26"/>
        </w:rPr>
        <w:t>ответы на вопросы экспертной комиссии – до 5 минут.</w:t>
      </w:r>
    </w:p>
    <w:p w:rsidR="00CF464A" w:rsidRPr="00B27AD1" w:rsidRDefault="00CF464A" w:rsidP="00E00EE1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464A" w:rsidRPr="00B27AD1" w:rsidRDefault="00B41883" w:rsidP="00E00EE1">
      <w:pPr>
        <w:pStyle w:val="a9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оценивания:</w:t>
      </w:r>
      <w:r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оценивание производится по </w:t>
      </w:r>
      <w:r w:rsidR="00CF464A"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</w:t>
      </w:r>
      <w:r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критериям. 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4061A9" w:rsidRPr="00B27AD1" w:rsidRDefault="00B41883" w:rsidP="00E00EE1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Максимальная оценка за конкурсное испытание – </w:t>
      </w:r>
      <w:r w:rsidR="00043E2A"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</w:t>
      </w:r>
      <w:r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</w:t>
      </w:r>
      <w:r w:rsidR="00C21606"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B2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bookmarkStart w:id="0" w:name="_GoBack"/>
      <w:bookmarkEnd w:id="0"/>
    </w:p>
    <w:p w:rsidR="00C21606" w:rsidRPr="00B27AD1" w:rsidRDefault="00C21606" w:rsidP="00E00EE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191B" w:rsidRPr="00B27AD1" w:rsidRDefault="0076191B" w:rsidP="00E00EE1">
      <w:pPr>
        <w:pStyle w:val="a9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Критерии оценивания: </w:t>
      </w:r>
    </w:p>
    <w:p w:rsidR="003774A7" w:rsidRPr="00B27AD1" w:rsidRDefault="003774A7" w:rsidP="00E00EE1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2127"/>
        <w:gridCol w:w="5670"/>
        <w:gridCol w:w="1559"/>
      </w:tblGrid>
      <w:tr w:rsidR="003774A7" w:rsidRPr="00B27AD1" w:rsidTr="00CF464A">
        <w:trPr>
          <w:trHeight w:val="308"/>
        </w:trPr>
        <w:tc>
          <w:tcPr>
            <w:tcW w:w="2127" w:type="dxa"/>
            <w:vAlign w:val="center"/>
          </w:tcPr>
          <w:p w:rsidR="003774A7" w:rsidRPr="00B27AD1" w:rsidRDefault="003774A7" w:rsidP="00E00EE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3774A7" w:rsidRPr="00B27AD1" w:rsidRDefault="003774A7" w:rsidP="00E00EE1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Динамика по показателю (количество баллов)</w:t>
            </w:r>
          </w:p>
        </w:tc>
      </w:tr>
      <w:tr w:rsidR="003774A7" w:rsidRPr="00B27AD1" w:rsidTr="00E00EE1">
        <w:trPr>
          <w:trHeight w:val="450"/>
        </w:trPr>
        <w:tc>
          <w:tcPr>
            <w:tcW w:w="2127" w:type="dxa"/>
            <w:vMerge w:val="restart"/>
          </w:tcPr>
          <w:p w:rsidR="003774A7" w:rsidRPr="00B27AD1" w:rsidRDefault="003774A7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Актуальность и социальная значимость проекта</w:t>
            </w:r>
          </w:p>
        </w:tc>
        <w:tc>
          <w:tcPr>
            <w:tcW w:w="5670" w:type="dxa"/>
          </w:tcPr>
          <w:p w:rsidR="003774A7" w:rsidRPr="00B27AD1" w:rsidRDefault="00CF464A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3774A7" w:rsidRPr="00B27AD1">
              <w:rPr>
                <w:rFonts w:ascii="Times New Roman" w:hAnsi="Times New Roman" w:cs="Times New Roman"/>
                <w:sz w:val="22"/>
                <w:szCs w:val="22"/>
              </w:rPr>
              <w:t>ема и содержание воспитательного проекта затрагивают социально-значимые проблемы, актуальные в настоящий момент для российского общества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3774A7" w:rsidRPr="00B27AD1" w:rsidTr="00E00EE1">
        <w:trPr>
          <w:trHeight w:val="555"/>
        </w:trPr>
        <w:tc>
          <w:tcPr>
            <w:tcW w:w="2127" w:type="dxa"/>
            <w:vMerge/>
          </w:tcPr>
          <w:p w:rsidR="003774A7" w:rsidRPr="00B27AD1" w:rsidRDefault="003774A7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3774A7" w:rsidRPr="00B27AD1" w:rsidRDefault="00CF464A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3774A7" w:rsidRPr="00B27AD1">
              <w:rPr>
                <w:rFonts w:ascii="Times New Roman" w:hAnsi="Times New Roman" w:cs="Times New Roman"/>
                <w:sz w:val="22"/>
                <w:szCs w:val="22"/>
              </w:rPr>
              <w:t>орма и содержание воспитательного проекта актуализируют социальный и личностный опыт как педагогов, так и обучающихся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3774A7" w:rsidRPr="00B27AD1" w:rsidTr="00E00EE1">
        <w:trPr>
          <w:trHeight w:val="569"/>
        </w:trPr>
        <w:tc>
          <w:tcPr>
            <w:tcW w:w="2127" w:type="dxa"/>
            <w:vMerge w:val="restart"/>
          </w:tcPr>
          <w:p w:rsidR="003774A7" w:rsidRPr="00B27AD1" w:rsidRDefault="003774A7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Инновационность, уникальность проекта</w:t>
            </w:r>
          </w:p>
        </w:tc>
        <w:tc>
          <w:tcPr>
            <w:tcW w:w="5670" w:type="dxa"/>
          </w:tcPr>
          <w:p w:rsidR="003774A7" w:rsidRPr="00B27AD1" w:rsidRDefault="00CF464A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774A7" w:rsidRPr="00B27AD1">
              <w:rPr>
                <w:rFonts w:ascii="Times New Roman" w:hAnsi="Times New Roman" w:cs="Times New Roman"/>
                <w:sz w:val="22"/>
                <w:szCs w:val="22"/>
              </w:rPr>
              <w:t>вторский замысел воспитательного проекта отличается оригинальным подходом к раскрытию темы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3774A7" w:rsidRPr="00B27AD1" w:rsidTr="00E00EE1">
        <w:trPr>
          <w:trHeight w:val="569"/>
        </w:trPr>
        <w:tc>
          <w:tcPr>
            <w:tcW w:w="2127" w:type="dxa"/>
            <w:vMerge/>
          </w:tcPr>
          <w:p w:rsidR="003774A7" w:rsidRPr="00B27AD1" w:rsidRDefault="003774A7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774A7" w:rsidRPr="00B27AD1" w:rsidRDefault="00CF464A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774A7" w:rsidRPr="00B27AD1">
              <w:rPr>
                <w:rFonts w:ascii="Times New Roman" w:hAnsi="Times New Roman" w:cs="Times New Roman"/>
                <w:sz w:val="22"/>
                <w:szCs w:val="22"/>
              </w:rPr>
              <w:t>спользуются инновационные методы и приемы мотивации, стимулирования активности и самоорганизации обучающихся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3774A7" w:rsidRPr="00B27AD1" w:rsidTr="00E00EE1">
        <w:trPr>
          <w:trHeight w:val="345"/>
        </w:trPr>
        <w:tc>
          <w:tcPr>
            <w:tcW w:w="2127" w:type="dxa"/>
            <w:vMerge w:val="restart"/>
          </w:tcPr>
          <w:p w:rsidR="003774A7" w:rsidRPr="00B27AD1" w:rsidRDefault="00B41883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  <w:r w:rsidR="003774A7" w:rsidRPr="00B27AD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5670" w:type="dxa"/>
          </w:tcPr>
          <w:p w:rsidR="003774A7" w:rsidRPr="00B27AD1" w:rsidRDefault="00CF464A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ц</w:t>
            </w:r>
            <w:r w:rsidR="003774A7" w:rsidRPr="00B27AD1">
              <w:rPr>
                <w:rFonts w:ascii="Times New Roman" w:hAnsi="Times New Roman" w:cs="Times New Roman"/>
                <w:color w:val="000000"/>
              </w:rPr>
              <w:t>ель и задачи воспитательного мероприятия конкретны и достижимы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pStyle w:val="a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hAnsi="Times New Roman" w:cs="Times New Roman"/>
              </w:rPr>
              <w:t>0-2</w:t>
            </w:r>
          </w:p>
        </w:tc>
      </w:tr>
      <w:tr w:rsidR="003774A7" w:rsidRPr="00B27AD1" w:rsidTr="00E00EE1">
        <w:trPr>
          <w:trHeight w:val="258"/>
        </w:trPr>
        <w:tc>
          <w:tcPr>
            <w:tcW w:w="2127" w:type="dxa"/>
            <w:vMerge/>
          </w:tcPr>
          <w:p w:rsidR="003774A7" w:rsidRPr="00B27AD1" w:rsidRDefault="003774A7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774A7" w:rsidRPr="00B27AD1" w:rsidRDefault="00CF464A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774A7" w:rsidRPr="00B27AD1">
              <w:rPr>
                <w:rFonts w:ascii="Times New Roman" w:eastAsia="Times New Roman" w:hAnsi="Times New Roman" w:cs="Times New Roman"/>
                <w:lang w:eastAsia="ru-RU"/>
              </w:rPr>
              <w:t xml:space="preserve">бозначена целевая аудитория проекта  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3774A7" w:rsidRPr="00B27AD1" w:rsidTr="00E00EE1">
        <w:trPr>
          <w:trHeight w:val="460"/>
        </w:trPr>
        <w:tc>
          <w:tcPr>
            <w:tcW w:w="2127" w:type="dxa"/>
            <w:vMerge/>
          </w:tcPr>
          <w:p w:rsidR="003774A7" w:rsidRPr="00B27AD1" w:rsidRDefault="003774A7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774A7" w:rsidRPr="00B27AD1" w:rsidRDefault="00CF464A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A7" w:rsidRPr="00B27AD1">
              <w:rPr>
                <w:rFonts w:ascii="Times New Roman" w:eastAsia="Times New Roman" w:hAnsi="Times New Roman" w:cs="Times New Roman"/>
                <w:lang w:eastAsia="ru-RU"/>
              </w:rPr>
              <w:t>редставлен поэтапный организационный план реализации воспитательного проекта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pStyle w:val="a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hAnsi="Times New Roman" w:cs="Times New Roman"/>
              </w:rPr>
              <w:t>0-2</w:t>
            </w:r>
          </w:p>
        </w:tc>
      </w:tr>
      <w:tr w:rsidR="003774A7" w:rsidRPr="00B27AD1" w:rsidTr="00E00EE1">
        <w:trPr>
          <w:trHeight w:val="128"/>
        </w:trPr>
        <w:tc>
          <w:tcPr>
            <w:tcW w:w="2127" w:type="dxa"/>
            <w:vMerge/>
          </w:tcPr>
          <w:p w:rsidR="003774A7" w:rsidRPr="00B27AD1" w:rsidRDefault="003774A7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774A7" w:rsidRPr="00B27AD1" w:rsidRDefault="00CF464A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A7" w:rsidRPr="00B27AD1">
              <w:rPr>
                <w:rFonts w:ascii="Times New Roman" w:eastAsia="Times New Roman" w:hAnsi="Times New Roman" w:cs="Times New Roman"/>
                <w:lang w:eastAsia="ru-RU"/>
              </w:rPr>
              <w:t>аличие ресурсов для реализации воспитательного проекта</w:t>
            </w:r>
            <w:r w:rsidR="00B83605" w:rsidRPr="00B27AD1">
              <w:rPr>
                <w:rFonts w:ascii="Times New Roman" w:eastAsia="Times New Roman" w:hAnsi="Times New Roman" w:cs="Times New Roman"/>
                <w:lang w:eastAsia="ru-RU"/>
              </w:rPr>
              <w:t xml:space="preserve"> (кадровых, технологических, транспортных, информационных, административных и т.д.)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pStyle w:val="a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hAnsi="Times New Roman" w:cs="Times New Roman"/>
              </w:rPr>
              <w:t>0-2</w:t>
            </w:r>
          </w:p>
        </w:tc>
      </w:tr>
      <w:tr w:rsidR="003774A7" w:rsidRPr="00B27AD1" w:rsidTr="00E00EE1">
        <w:trPr>
          <w:trHeight w:val="364"/>
        </w:trPr>
        <w:tc>
          <w:tcPr>
            <w:tcW w:w="2127" w:type="dxa"/>
            <w:vMerge/>
          </w:tcPr>
          <w:p w:rsidR="003774A7" w:rsidRPr="00B27AD1" w:rsidRDefault="003774A7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3774A7" w:rsidRPr="00B27AD1" w:rsidRDefault="00CF464A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A7" w:rsidRPr="00B27AD1">
              <w:rPr>
                <w:rFonts w:ascii="Times New Roman" w:eastAsia="Times New Roman" w:hAnsi="Times New Roman" w:cs="Times New Roman"/>
                <w:lang w:eastAsia="ru-RU"/>
              </w:rPr>
              <w:t>редставлена возможность дальнейшего развития воспитательного проекта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pStyle w:val="a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</w:tr>
      <w:tr w:rsidR="003774A7" w:rsidRPr="00B27AD1" w:rsidTr="00E00EE1">
        <w:trPr>
          <w:trHeight w:val="609"/>
        </w:trPr>
        <w:tc>
          <w:tcPr>
            <w:tcW w:w="2127" w:type="dxa"/>
            <w:vMerge w:val="restart"/>
          </w:tcPr>
          <w:p w:rsidR="003774A7" w:rsidRPr="00B27AD1" w:rsidRDefault="003774A7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Результативность проекта</w:t>
            </w:r>
          </w:p>
        </w:tc>
        <w:tc>
          <w:tcPr>
            <w:tcW w:w="5670" w:type="dxa"/>
          </w:tcPr>
          <w:p w:rsidR="003774A7" w:rsidRPr="00B27AD1" w:rsidRDefault="00CF464A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3774A7" w:rsidRPr="00B27AD1">
              <w:rPr>
                <w:rFonts w:ascii="Times New Roman" w:eastAsia="Times New Roman" w:hAnsi="Times New Roman" w:cs="Times New Roman"/>
                <w:lang w:eastAsia="ru-RU"/>
              </w:rPr>
              <w:t>огическая связность и реализуемость проекта, соответствие мероприятий проекта его целям, задачам и ожидаемым результатам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3774A7" w:rsidRPr="00B27AD1" w:rsidTr="00E00EE1">
        <w:trPr>
          <w:trHeight w:val="407"/>
        </w:trPr>
        <w:tc>
          <w:tcPr>
            <w:tcW w:w="2127" w:type="dxa"/>
            <w:vMerge/>
          </w:tcPr>
          <w:p w:rsidR="003774A7" w:rsidRPr="00B27AD1" w:rsidRDefault="003774A7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3774A7" w:rsidRPr="00B27AD1" w:rsidRDefault="00CF464A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hAnsi="Times New Roman" w:cs="Times New Roman"/>
              </w:rPr>
              <w:t>р</w:t>
            </w:r>
            <w:r w:rsidR="003774A7" w:rsidRPr="00B27AD1">
              <w:rPr>
                <w:rFonts w:ascii="Times New Roman" w:hAnsi="Times New Roman" w:cs="Times New Roman"/>
              </w:rPr>
              <w:t>еалистичность достижения планируемых образовательных результатов</w:t>
            </w:r>
          </w:p>
        </w:tc>
        <w:tc>
          <w:tcPr>
            <w:tcW w:w="1559" w:type="dxa"/>
            <w:vAlign w:val="center"/>
          </w:tcPr>
          <w:p w:rsidR="003774A7" w:rsidRPr="00B27AD1" w:rsidRDefault="003774A7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333F6F" w:rsidRPr="00B27AD1" w:rsidTr="00E00EE1">
        <w:trPr>
          <w:trHeight w:val="543"/>
        </w:trPr>
        <w:tc>
          <w:tcPr>
            <w:tcW w:w="2127" w:type="dxa"/>
            <w:vMerge w:val="restart"/>
          </w:tcPr>
          <w:p w:rsidR="00333F6F" w:rsidRPr="00B27AD1" w:rsidRDefault="00333F6F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Личностные качества (навыки, умения) участников конкурсного испытания во время разработки проекта</w:t>
            </w:r>
          </w:p>
        </w:tc>
        <w:tc>
          <w:tcPr>
            <w:tcW w:w="5670" w:type="dxa"/>
          </w:tcPr>
          <w:p w:rsidR="00333F6F" w:rsidRPr="00B27AD1" w:rsidRDefault="00CF464A" w:rsidP="00E00EE1">
            <w:pPr>
              <w:pStyle w:val="a9"/>
              <w:rPr>
                <w:rFonts w:ascii="Times New Roman" w:hAnsi="Times New Roman" w:cs="Times New Roman"/>
              </w:rPr>
            </w:pPr>
            <w:r w:rsidRPr="00B27AD1">
              <w:rPr>
                <w:rFonts w:ascii="Times New Roman" w:hAnsi="Times New Roman" w:cs="Times New Roman"/>
              </w:rPr>
              <w:t>с</w:t>
            </w:r>
            <w:r w:rsidR="00333F6F" w:rsidRPr="00B27AD1">
              <w:rPr>
                <w:rFonts w:ascii="Times New Roman" w:hAnsi="Times New Roman" w:cs="Times New Roman"/>
              </w:rPr>
              <w:t>пособен привести убедительные аргументы, объяснить ход своих размышлений логично и последовательно для до</w:t>
            </w:r>
            <w:r w:rsidR="00E43D51" w:rsidRPr="00B27AD1">
              <w:rPr>
                <w:rFonts w:ascii="Times New Roman" w:hAnsi="Times New Roman" w:cs="Times New Roman"/>
              </w:rPr>
              <w:t>казательства своей точки зрения</w:t>
            </w:r>
          </w:p>
        </w:tc>
        <w:tc>
          <w:tcPr>
            <w:tcW w:w="1559" w:type="dxa"/>
            <w:vAlign w:val="center"/>
          </w:tcPr>
          <w:p w:rsidR="00333F6F" w:rsidRPr="00B27AD1" w:rsidRDefault="00960329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E43D51" w:rsidRPr="00B27AD1" w:rsidTr="00E00EE1">
        <w:trPr>
          <w:trHeight w:val="341"/>
        </w:trPr>
        <w:tc>
          <w:tcPr>
            <w:tcW w:w="2127" w:type="dxa"/>
            <w:vMerge/>
          </w:tcPr>
          <w:p w:rsidR="00E43D51" w:rsidRPr="00B27AD1" w:rsidRDefault="00E43D51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E43D51" w:rsidRPr="00B27AD1" w:rsidRDefault="00CF464A" w:rsidP="00E00EE1">
            <w:pPr>
              <w:pStyle w:val="a9"/>
              <w:rPr>
                <w:rFonts w:ascii="Times New Roman" w:hAnsi="Times New Roman" w:cs="Times New Roman"/>
              </w:rPr>
            </w:pPr>
            <w:r w:rsidRPr="00B27AD1">
              <w:rPr>
                <w:rFonts w:ascii="Times New Roman" w:hAnsi="Times New Roman" w:cs="Times New Roman"/>
              </w:rPr>
              <w:t>п</w:t>
            </w:r>
            <w:r w:rsidR="00E43D51" w:rsidRPr="00B27AD1">
              <w:rPr>
                <w:rFonts w:ascii="Times New Roman" w:hAnsi="Times New Roman" w:cs="Times New Roman"/>
              </w:rPr>
              <w:t>ри изменении обстоятельств способен быстро перестроить свою деятельность под новые условия</w:t>
            </w:r>
          </w:p>
        </w:tc>
        <w:tc>
          <w:tcPr>
            <w:tcW w:w="1559" w:type="dxa"/>
            <w:vAlign w:val="center"/>
          </w:tcPr>
          <w:p w:rsidR="00E43D51" w:rsidRPr="00B27AD1" w:rsidRDefault="00E43D51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333F6F" w:rsidRPr="00B27AD1" w:rsidTr="00E00EE1">
        <w:trPr>
          <w:trHeight w:val="60"/>
        </w:trPr>
        <w:tc>
          <w:tcPr>
            <w:tcW w:w="2127" w:type="dxa"/>
            <w:vMerge/>
          </w:tcPr>
          <w:p w:rsidR="00333F6F" w:rsidRPr="00B27AD1" w:rsidRDefault="00333F6F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333F6F" w:rsidRPr="00B27AD1" w:rsidRDefault="00CF464A" w:rsidP="00E00EE1">
            <w:pPr>
              <w:pStyle w:val="a9"/>
              <w:rPr>
                <w:rFonts w:ascii="Times New Roman" w:hAnsi="Times New Roman" w:cs="Times New Roman"/>
              </w:rPr>
            </w:pPr>
            <w:r w:rsidRPr="00B27AD1">
              <w:rPr>
                <w:rFonts w:ascii="Times New Roman" w:hAnsi="Times New Roman" w:cs="Times New Roman"/>
              </w:rPr>
              <w:t>с</w:t>
            </w:r>
            <w:r w:rsidR="00333F6F" w:rsidRPr="00B27AD1">
              <w:rPr>
                <w:rFonts w:ascii="Times New Roman" w:hAnsi="Times New Roman" w:cs="Times New Roman"/>
              </w:rPr>
              <w:t>пособен предлагать собственные оригинальные решения</w:t>
            </w:r>
          </w:p>
        </w:tc>
        <w:tc>
          <w:tcPr>
            <w:tcW w:w="1559" w:type="dxa"/>
            <w:vAlign w:val="center"/>
          </w:tcPr>
          <w:p w:rsidR="00333F6F" w:rsidRPr="00B27AD1" w:rsidRDefault="00960329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4021FE" w:rsidRPr="00B27AD1" w:rsidTr="00E00EE1">
        <w:trPr>
          <w:trHeight w:val="871"/>
        </w:trPr>
        <w:tc>
          <w:tcPr>
            <w:tcW w:w="2127" w:type="dxa"/>
            <w:vMerge w:val="restart"/>
          </w:tcPr>
          <w:p w:rsidR="004021FE" w:rsidRPr="00B27AD1" w:rsidRDefault="004021FE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Взаимодействие участников конкурсного испытания во время разработки проекта</w:t>
            </w:r>
          </w:p>
        </w:tc>
        <w:tc>
          <w:tcPr>
            <w:tcW w:w="5670" w:type="dxa"/>
          </w:tcPr>
          <w:p w:rsidR="004021FE" w:rsidRPr="00B27AD1" w:rsidRDefault="00CF464A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021FE" w:rsidRPr="00B27AD1">
              <w:rPr>
                <w:rFonts w:ascii="Times New Roman" w:eastAsia="Times New Roman" w:hAnsi="Times New Roman" w:cs="Times New Roman"/>
                <w:lang w:eastAsia="ru-RU"/>
              </w:rPr>
              <w:t xml:space="preserve">пособен проявить инициативу, корректировать идеи в соответствии с предложениями, мотивировать и поддержать свою команду, в том числе в условиях конфликтной </w:t>
            </w:r>
            <w:r w:rsidR="00E43D51" w:rsidRPr="00B27AD1">
              <w:rPr>
                <w:rFonts w:ascii="Times New Roman" w:eastAsia="Times New Roman" w:hAnsi="Times New Roman" w:cs="Times New Roman"/>
                <w:lang w:eastAsia="ru-RU"/>
              </w:rPr>
              <w:t>ситуации</w:t>
            </w:r>
          </w:p>
        </w:tc>
        <w:tc>
          <w:tcPr>
            <w:tcW w:w="1559" w:type="dxa"/>
            <w:vAlign w:val="center"/>
          </w:tcPr>
          <w:p w:rsidR="004021FE" w:rsidRPr="00B27AD1" w:rsidRDefault="004021FE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1D121C" w:rsidRPr="00B27AD1" w:rsidTr="00E00EE1">
        <w:trPr>
          <w:trHeight w:val="1014"/>
        </w:trPr>
        <w:tc>
          <w:tcPr>
            <w:tcW w:w="2127" w:type="dxa"/>
            <w:vMerge/>
          </w:tcPr>
          <w:p w:rsidR="001D121C" w:rsidRPr="00B27AD1" w:rsidRDefault="001D121C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1D121C" w:rsidRPr="00B27AD1" w:rsidRDefault="00CF464A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1D121C" w:rsidRPr="00B27AD1">
              <w:rPr>
                <w:rFonts w:ascii="Times New Roman" w:eastAsia="Times New Roman" w:hAnsi="Times New Roman" w:cs="Times New Roman"/>
                <w:lang w:eastAsia="ru-RU"/>
              </w:rPr>
              <w:t xml:space="preserve"> ходе работы команды над заданием встраивает свою индивидуальную часть работы в общую работу группы, а также определяет свой вклад и оценивает коллективный</w:t>
            </w:r>
            <w:r w:rsidR="00E43D51" w:rsidRPr="00B27AD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как свой собственный</w:t>
            </w:r>
          </w:p>
        </w:tc>
        <w:tc>
          <w:tcPr>
            <w:tcW w:w="1559" w:type="dxa"/>
            <w:vAlign w:val="center"/>
          </w:tcPr>
          <w:p w:rsidR="001D121C" w:rsidRPr="00B27AD1" w:rsidRDefault="001D121C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E43D51" w:rsidRPr="00B27AD1" w:rsidTr="00E00EE1">
        <w:trPr>
          <w:trHeight w:val="516"/>
        </w:trPr>
        <w:tc>
          <w:tcPr>
            <w:tcW w:w="2127" w:type="dxa"/>
            <w:vMerge/>
          </w:tcPr>
          <w:p w:rsidR="00E43D51" w:rsidRPr="00B27AD1" w:rsidRDefault="00E43D51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E43D51" w:rsidRPr="00B27AD1" w:rsidRDefault="00CF464A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E43D51" w:rsidRPr="00B27AD1">
              <w:rPr>
                <w:rFonts w:ascii="Times New Roman" w:eastAsia="Times New Roman" w:hAnsi="Times New Roman" w:cs="Times New Roman"/>
                <w:lang w:eastAsia="ru-RU"/>
              </w:rPr>
              <w:t>пособен инициировать коммуникацию, грамотно поддержать разговор</w:t>
            </w:r>
          </w:p>
        </w:tc>
        <w:tc>
          <w:tcPr>
            <w:tcW w:w="1559" w:type="dxa"/>
            <w:vAlign w:val="center"/>
          </w:tcPr>
          <w:p w:rsidR="00E43D51" w:rsidRPr="00B27AD1" w:rsidRDefault="00E43D51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4021FE" w:rsidRPr="00B27AD1" w:rsidTr="00E00EE1">
        <w:trPr>
          <w:trHeight w:val="60"/>
        </w:trPr>
        <w:tc>
          <w:tcPr>
            <w:tcW w:w="2127" w:type="dxa"/>
            <w:vMerge/>
          </w:tcPr>
          <w:p w:rsidR="004021FE" w:rsidRPr="00B27AD1" w:rsidRDefault="004021FE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4021FE" w:rsidRPr="00B27AD1" w:rsidRDefault="00CF464A" w:rsidP="00E00EE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D121C" w:rsidRPr="00B27AD1">
              <w:rPr>
                <w:rFonts w:ascii="Times New Roman" w:eastAsia="Times New Roman" w:hAnsi="Times New Roman" w:cs="Times New Roman"/>
                <w:lang w:eastAsia="ru-RU"/>
              </w:rPr>
              <w:t xml:space="preserve">риентируется на эмоциональный и социальный статус </w:t>
            </w:r>
            <w:r w:rsidR="00E43D51" w:rsidRPr="00B27AD1">
              <w:rPr>
                <w:rFonts w:ascii="Times New Roman" w:eastAsia="Times New Roman" w:hAnsi="Times New Roman" w:cs="Times New Roman"/>
                <w:lang w:eastAsia="ru-RU"/>
              </w:rPr>
              <w:t>участников группы, цель и контекст коммуникации</w:t>
            </w:r>
          </w:p>
        </w:tc>
        <w:tc>
          <w:tcPr>
            <w:tcW w:w="1559" w:type="dxa"/>
            <w:vAlign w:val="center"/>
          </w:tcPr>
          <w:p w:rsidR="004021FE" w:rsidRPr="00B27AD1" w:rsidRDefault="00D84F5D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043E2A" w:rsidRPr="00B27AD1" w:rsidTr="00E00EE1">
        <w:trPr>
          <w:trHeight w:val="60"/>
        </w:trPr>
        <w:tc>
          <w:tcPr>
            <w:tcW w:w="2127" w:type="dxa"/>
            <w:vMerge w:val="restart"/>
          </w:tcPr>
          <w:p w:rsidR="00043E2A" w:rsidRPr="00B27AD1" w:rsidRDefault="00043E2A" w:rsidP="00E00EE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Презентация воспитательного проекта</w:t>
            </w:r>
          </w:p>
        </w:tc>
        <w:tc>
          <w:tcPr>
            <w:tcW w:w="5670" w:type="dxa"/>
          </w:tcPr>
          <w:p w:rsidR="00043E2A" w:rsidRPr="00B27AD1" w:rsidRDefault="00CF464A" w:rsidP="00E00EE1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</w:rPr>
              <w:t>с</w:t>
            </w:r>
            <w:r w:rsidR="00043E2A" w:rsidRPr="00B27AD1">
              <w:rPr>
                <w:rFonts w:ascii="Times New Roman" w:hAnsi="Times New Roman" w:cs="Times New Roman"/>
              </w:rPr>
              <w:t>облюдение регламента публичного выступления</w:t>
            </w:r>
          </w:p>
        </w:tc>
        <w:tc>
          <w:tcPr>
            <w:tcW w:w="1559" w:type="dxa"/>
            <w:vAlign w:val="center"/>
          </w:tcPr>
          <w:p w:rsidR="00043E2A" w:rsidRPr="00B27AD1" w:rsidRDefault="00043E2A" w:rsidP="00E00EE1">
            <w:pPr>
              <w:pStyle w:val="a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</w:tr>
      <w:tr w:rsidR="00043E2A" w:rsidRPr="00B27AD1" w:rsidTr="00E00EE1">
        <w:trPr>
          <w:trHeight w:val="60"/>
        </w:trPr>
        <w:tc>
          <w:tcPr>
            <w:tcW w:w="2127" w:type="dxa"/>
            <w:vMerge/>
          </w:tcPr>
          <w:p w:rsidR="00043E2A" w:rsidRPr="00B27AD1" w:rsidRDefault="00043E2A" w:rsidP="00E00E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043E2A" w:rsidRPr="00B27AD1" w:rsidRDefault="00CF464A" w:rsidP="00E00EE1">
            <w:pPr>
              <w:pStyle w:val="a9"/>
              <w:rPr>
                <w:rFonts w:ascii="Times New Roman" w:hAnsi="Times New Roman" w:cs="Times New Roman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т</w:t>
            </w:r>
            <w:r w:rsidR="00043E2A" w:rsidRPr="00B27AD1">
              <w:rPr>
                <w:rFonts w:ascii="Times New Roman" w:hAnsi="Times New Roman" w:cs="Times New Roman"/>
                <w:color w:val="000000"/>
              </w:rPr>
              <w:t>ворческий подход к демонстрации воспитательного проекта</w:t>
            </w:r>
          </w:p>
        </w:tc>
        <w:tc>
          <w:tcPr>
            <w:tcW w:w="1559" w:type="dxa"/>
            <w:vAlign w:val="center"/>
          </w:tcPr>
          <w:p w:rsidR="00043E2A" w:rsidRPr="00B27AD1" w:rsidRDefault="00043E2A" w:rsidP="00E00EE1">
            <w:pPr>
              <w:pStyle w:val="a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</w:tr>
      <w:tr w:rsidR="003774A7" w:rsidRPr="00B27AD1" w:rsidTr="00CF464A">
        <w:trPr>
          <w:trHeight w:val="323"/>
        </w:trPr>
        <w:tc>
          <w:tcPr>
            <w:tcW w:w="7797" w:type="dxa"/>
            <w:gridSpan w:val="2"/>
          </w:tcPr>
          <w:p w:rsidR="003774A7" w:rsidRPr="00B27AD1" w:rsidRDefault="003774A7" w:rsidP="00E00EE1">
            <w:pPr>
              <w:tabs>
                <w:tab w:val="left" w:pos="366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3774A7" w:rsidRPr="00B27AD1" w:rsidRDefault="00E00EE1" w:rsidP="00E00EE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40 баллов</w:t>
            </w:r>
          </w:p>
        </w:tc>
      </w:tr>
    </w:tbl>
    <w:p w:rsidR="003774A7" w:rsidRPr="00B27AD1" w:rsidRDefault="003774A7" w:rsidP="00E00EE1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191B" w:rsidRPr="00B27AD1" w:rsidRDefault="003774A7" w:rsidP="00E00EE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 </w:t>
      </w:r>
      <w:r w:rsidR="0076191B" w:rsidRPr="00B27AD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Третий тур основного этапа Конкурса</w:t>
      </w:r>
      <w:r w:rsidRPr="00B27A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 финальным </w:t>
      </w:r>
      <w:r w:rsidR="0076191B" w:rsidRPr="00B27AD1">
        <w:rPr>
          <w:rFonts w:ascii="Times New Roman" w:hAnsi="Times New Roman" w:cs="Times New Roman"/>
          <w:b/>
          <w:sz w:val="26"/>
          <w:szCs w:val="26"/>
        </w:rPr>
        <w:t>конкурсн</w:t>
      </w:r>
      <w:r w:rsidRPr="00B27AD1">
        <w:rPr>
          <w:rFonts w:ascii="Times New Roman" w:hAnsi="Times New Roman" w:cs="Times New Roman"/>
          <w:b/>
          <w:sz w:val="26"/>
          <w:szCs w:val="26"/>
        </w:rPr>
        <w:t>ым</w:t>
      </w:r>
      <w:r w:rsidR="0076191B" w:rsidRPr="00B27AD1">
        <w:rPr>
          <w:rFonts w:ascii="Times New Roman" w:hAnsi="Times New Roman" w:cs="Times New Roman"/>
          <w:b/>
          <w:sz w:val="26"/>
          <w:szCs w:val="26"/>
        </w:rPr>
        <w:t xml:space="preserve"> испытание</w:t>
      </w:r>
      <w:r w:rsidRPr="00B27AD1">
        <w:rPr>
          <w:rFonts w:ascii="Times New Roman" w:hAnsi="Times New Roman" w:cs="Times New Roman"/>
          <w:b/>
          <w:sz w:val="26"/>
          <w:szCs w:val="26"/>
        </w:rPr>
        <w:t xml:space="preserve">м </w:t>
      </w:r>
      <w:r w:rsidR="0076191B" w:rsidRPr="00B27AD1">
        <w:rPr>
          <w:rFonts w:ascii="Times New Roman" w:hAnsi="Times New Roman" w:cs="Times New Roman"/>
          <w:b/>
          <w:sz w:val="26"/>
          <w:szCs w:val="26"/>
        </w:rPr>
        <w:t>«</w:t>
      </w:r>
      <w:r w:rsidR="003D7ECC" w:rsidRPr="00B27AD1">
        <w:rPr>
          <w:rFonts w:ascii="Times New Roman" w:hAnsi="Times New Roman" w:cs="Times New Roman"/>
          <w:b/>
          <w:sz w:val="26"/>
          <w:szCs w:val="26"/>
        </w:rPr>
        <w:t>Мастер-класс</w:t>
      </w:r>
      <w:r w:rsidR="0076191B" w:rsidRPr="00B27AD1">
        <w:rPr>
          <w:rFonts w:ascii="Times New Roman" w:hAnsi="Times New Roman" w:cs="Times New Roman"/>
          <w:b/>
          <w:sz w:val="26"/>
          <w:szCs w:val="26"/>
        </w:rPr>
        <w:t>»</w:t>
      </w:r>
      <w:r w:rsidR="003D7ECC" w:rsidRPr="00B27AD1">
        <w:rPr>
          <w:rFonts w:ascii="Times New Roman" w:hAnsi="Times New Roman" w:cs="Times New Roman"/>
          <w:sz w:val="26"/>
          <w:szCs w:val="26"/>
        </w:rPr>
        <w:t xml:space="preserve"> (демонстрация профессиональной компетентности и практического опыта педагога в работе с обучающимися определенной возрастной группы в форме организации воспитательного мероприятия с группой экспертов, или обучающихся, или родителей (законных представителей) обучающихся)</w:t>
      </w:r>
      <w:r w:rsidR="0076191B" w:rsidRPr="00B27AD1">
        <w:rPr>
          <w:rFonts w:ascii="Times New Roman" w:hAnsi="Times New Roman" w:cs="Times New Roman"/>
          <w:sz w:val="26"/>
          <w:szCs w:val="26"/>
        </w:rPr>
        <w:t>.</w:t>
      </w:r>
    </w:p>
    <w:p w:rsidR="00D77E9D" w:rsidRPr="00B27AD1" w:rsidRDefault="00D77E9D" w:rsidP="00E00EE1">
      <w:pPr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7AD1">
        <w:rPr>
          <w:rFonts w:ascii="Times New Roman" w:hAnsi="Times New Roman" w:cs="Times New Roman"/>
          <w:b/>
          <w:bCs/>
          <w:sz w:val="26"/>
          <w:szCs w:val="26"/>
        </w:rPr>
        <w:t>Формат</w:t>
      </w:r>
      <w:r w:rsidRPr="00B27AD1">
        <w:rPr>
          <w:rFonts w:ascii="Times New Roman" w:hAnsi="Times New Roman" w:cs="Times New Roman"/>
          <w:bCs/>
          <w:sz w:val="26"/>
          <w:szCs w:val="26"/>
        </w:rPr>
        <w:t>:</w:t>
      </w:r>
      <w:r w:rsidRPr="00B27A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6191B" w:rsidRPr="00B27A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7AD1">
        <w:rPr>
          <w:rFonts w:ascii="Times New Roman" w:hAnsi="Times New Roman" w:cs="Times New Roman"/>
          <w:color w:val="000000"/>
          <w:sz w:val="26"/>
          <w:szCs w:val="26"/>
        </w:rPr>
        <w:t>мастер-</w:t>
      </w:r>
      <w:r w:rsidRPr="00B27AD1">
        <w:rPr>
          <w:rFonts w:ascii="Times New Roman" w:eastAsiaTheme="minorHAnsi" w:hAnsi="Times New Roman" w:cs="Times New Roman"/>
          <w:sz w:val="26"/>
          <w:szCs w:val="26"/>
          <w:lang w:eastAsia="en-US"/>
        </w:rPr>
        <w:t>класс, используя новые формы воспитательных практик.</w:t>
      </w:r>
    </w:p>
    <w:p w:rsidR="00E00EE1" w:rsidRPr="00B27AD1" w:rsidRDefault="00E00EE1" w:rsidP="00E00EE1">
      <w:pPr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7AD1">
        <w:rPr>
          <w:rFonts w:ascii="Times New Roman" w:eastAsiaTheme="minorHAnsi" w:hAnsi="Times New Roman" w:cs="Times New Roman"/>
          <w:sz w:val="26"/>
          <w:szCs w:val="26"/>
          <w:lang w:eastAsia="en-US"/>
        </w:rPr>
        <w:t>Тему и форму проведения мастер-класса конкурсанты определяют самостоятельно. Участие помощников в проведении мастер-класса не допускается.</w:t>
      </w:r>
    </w:p>
    <w:p w:rsidR="00E00EE1" w:rsidRPr="00B27AD1" w:rsidRDefault="00E00EE1" w:rsidP="00E00EE1">
      <w:pPr>
        <w:pStyle w:val="Default"/>
        <w:ind w:firstLine="567"/>
        <w:jc w:val="both"/>
        <w:rPr>
          <w:rFonts w:eastAsia="TimesNewRomanPSMT"/>
          <w:sz w:val="26"/>
          <w:szCs w:val="26"/>
        </w:rPr>
      </w:pPr>
      <w:r w:rsidRPr="00B27AD1">
        <w:rPr>
          <w:color w:val="auto"/>
          <w:sz w:val="26"/>
          <w:szCs w:val="26"/>
        </w:rPr>
        <w:t>Выступление конкурсанта</w:t>
      </w:r>
      <w:r w:rsidRPr="00B27AD1">
        <w:rPr>
          <w:rFonts w:eastAsia="TimesNewRomanPSMT"/>
          <w:sz w:val="26"/>
          <w:szCs w:val="26"/>
        </w:rPr>
        <w:t xml:space="preserve"> может сопровождаться презентацией (не более 12 слайдов). </w:t>
      </w:r>
    </w:p>
    <w:p w:rsidR="00E00EE1" w:rsidRPr="00B27AD1" w:rsidRDefault="00E00EE1" w:rsidP="00E00EE1">
      <w:pPr>
        <w:pStyle w:val="Default"/>
        <w:ind w:firstLine="567"/>
        <w:jc w:val="both"/>
        <w:rPr>
          <w:rFonts w:eastAsia="TimesNewRomanPSMT"/>
          <w:sz w:val="26"/>
          <w:szCs w:val="26"/>
        </w:rPr>
      </w:pPr>
      <w:r w:rsidRPr="00B27AD1">
        <w:rPr>
          <w:rFonts w:eastAsia="TimesNewRomanPSMT"/>
          <w:sz w:val="26"/>
          <w:szCs w:val="26"/>
        </w:rPr>
        <w:t>Участников фокус-группы не более 12 человек и место проведения мастер-класса, утверждается Оргкомитетом.</w:t>
      </w:r>
    </w:p>
    <w:p w:rsidR="00E00EE1" w:rsidRPr="00B27AD1" w:rsidRDefault="00E00EE1" w:rsidP="00E00EE1">
      <w:pPr>
        <w:pStyle w:val="Default"/>
        <w:ind w:firstLine="567"/>
        <w:jc w:val="both"/>
        <w:rPr>
          <w:sz w:val="26"/>
          <w:szCs w:val="26"/>
        </w:rPr>
      </w:pPr>
      <w:r w:rsidRPr="00B27AD1">
        <w:rPr>
          <w:rFonts w:eastAsia="TimesNewRomanPSMT"/>
          <w:sz w:val="26"/>
          <w:szCs w:val="26"/>
        </w:rPr>
        <w:lastRenderedPageBreak/>
        <w:t>Очередность выступления конкурсантов определяется жеребьевкой, проводимой на установочном</w:t>
      </w:r>
      <w:r w:rsidRPr="00B27AD1">
        <w:rPr>
          <w:sz w:val="26"/>
          <w:szCs w:val="26"/>
        </w:rPr>
        <w:t xml:space="preserve"> вебинаре.</w:t>
      </w:r>
    </w:p>
    <w:p w:rsidR="00D77E9D" w:rsidRPr="00B27AD1" w:rsidRDefault="00E00EE1" w:rsidP="00E00EE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/>
          <w:b/>
          <w:sz w:val="26"/>
          <w:szCs w:val="26"/>
        </w:rPr>
        <w:t xml:space="preserve">Регламент: </w:t>
      </w:r>
      <w:r w:rsidRPr="00B27AD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мастер-класс – до 20 минут; </w:t>
      </w:r>
      <w:r w:rsidRPr="00B27AD1">
        <w:rPr>
          <w:rFonts w:ascii="Times New Roman" w:hAnsi="Times New Roman"/>
          <w:bCs/>
          <w:sz w:val="26"/>
          <w:szCs w:val="26"/>
        </w:rPr>
        <w:t>ответы на вопросы экспертной комиссии – до 5 минут</w:t>
      </w:r>
      <w:r w:rsidR="00D77E9D" w:rsidRPr="00B27AD1">
        <w:rPr>
          <w:rFonts w:ascii="Times New Roman" w:hAnsi="Times New Roman" w:cs="Times New Roman"/>
          <w:sz w:val="26"/>
          <w:szCs w:val="26"/>
        </w:rPr>
        <w:t>.</w:t>
      </w:r>
    </w:p>
    <w:p w:rsidR="00E00EE1" w:rsidRPr="00B27AD1" w:rsidRDefault="00E00EE1" w:rsidP="00E00EE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0EE1" w:rsidRPr="00B27AD1" w:rsidRDefault="00E06866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27AD1">
        <w:rPr>
          <w:rFonts w:ascii="Times New Roman" w:hAnsi="Times New Roman" w:cs="Times New Roman"/>
          <w:b/>
          <w:sz w:val="26"/>
          <w:szCs w:val="26"/>
        </w:rPr>
        <w:t>Порядок оценивания:</w:t>
      </w:r>
      <w:r w:rsidRPr="00B27AD1">
        <w:rPr>
          <w:rFonts w:ascii="Times New Roman" w:hAnsi="Times New Roman" w:cs="Times New Roman"/>
          <w:sz w:val="26"/>
          <w:szCs w:val="26"/>
        </w:rPr>
        <w:t xml:space="preserve"> оценивание производится по </w:t>
      </w:r>
      <w:r w:rsidR="00C92543" w:rsidRPr="00B27AD1">
        <w:rPr>
          <w:rFonts w:ascii="Times New Roman" w:hAnsi="Times New Roman" w:cs="Times New Roman"/>
          <w:sz w:val="26"/>
          <w:szCs w:val="26"/>
        </w:rPr>
        <w:t>шести</w:t>
      </w:r>
      <w:r w:rsidRPr="00B27AD1">
        <w:rPr>
          <w:rFonts w:ascii="Times New Roman" w:hAnsi="Times New Roman" w:cs="Times New Roman"/>
          <w:sz w:val="26"/>
          <w:szCs w:val="26"/>
        </w:rPr>
        <w:t xml:space="preserve"> критериям. 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D77E9D" w:rsidRPr="00B27AD1" w:rsidRDefault="00E06866" w:rsidP="00E00EE1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B27AD1">
        <w:rPr>
          <w:rFonts w:ascii="Times New Roman" w:hAnsi="Times New Roman" w:cs="Times New Roman"/>
          <w:sz w:val="26"/>
          <w:szCs w:val="26"/>
        </w:rPr>
        <w:t xml:space="preserve">Максимальная оценка за конкурсное испытание – </w:t>
      </w:r>
      <w:r w:rsidRPr="00B27AD1">
        <w:rPr>
          <w:rFonts w:ascii="Times New Roman" w:hAnsi="Times New Roman" w:cs="Times New Roman"/>
          <w:b/>
          <w:sz w:val="26"/>
          <w:szCs w:val="26"/>
        </w:rPr>
        <w:t>2</w:t>
      </w:r>
      <w:r w:rsidR="008712D8" w:rsidRPr="00B27AD1">
        <w:rPr>
          <w:rFonts w:ascii="Times New Roman" w:hAnsi="Times New Roman" w:cs="Times New Roman"/>
          <w:b/>
          <w:sz w:val="26"/>
          <w:szCs w:val="26"/>
        </w:rPr>
        <w:t>4</w:t>
      </w:r>
      <w:r w:rsidRPr="00B27AD1">
        <w:rPr>
          <w:rFonts w:ascii="Times New Roman" w:hAnsi="Times New Roman" w:cs="Times New Roman"/>
          <w:b/>
          <w:sz w:val="26"/>
          <w:szCs w:val="26"/>
        </w:rPr>
        <w:t xml:space="preserve"> балла.</w:t>
      </w:r>
    </w:p>
    <w:p w:rsidR="008712D8" w:rsidRPr="00B27AD1" w:rsidRDefault="008712D8" w:rsidP="00E00EE1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6191B" w:rsidRPr="00B27AD1" w:rsidRDefault="0076191B" w:rsidP="00E00EE1">
      <w:pPr>
        <w:pStyle w:val="a9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7A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Критерии оценивания:</w:t>
      </w:r>
    </w:p>
    <w:p w:rsidR="003D7ECC" w:rsidRPr="00B27AD1" w:rsidRDefault="003D7ECC" w:rsidP="00E00EE1">
      <w:pPr>
        <w:pStyle w:val="a3"/>
        <w:widowControl/>
        <w:autoSpaceDE/>
        <w:autoSpaceDN/>
        <w:adjustRightInd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356" w:type="dxa"/>
        <w:tblInd w:w="108" w:type="dxa"/>
        <w:tblLook w:val="04A0"/>
      </w:tblPr>
      <w:tblGrid>
        <w:gridCol w:w="2127"/>
        <w:gridCol w:w="5670"/>
        <w:gridCol w:w="1559"/>
      </w:tblGrid>
      <w:tr w:rsidR="00D77E9D" w:rsidRPr="00B27AD1" w:rsidTr="00E00EE1">
        <w:trPr>
          <w:trHeight w:val="557"/>
        </w:trPr>
        <w:tc>
          <w:tcPr>
            <w:tcW w:w="2127" w:type="dxa"/>
            <w:vAlign w:val="center"/>
          </w:tcPr>
          <w:p w:rsidR="00D77E9D" w:rsidRPr="00B27AD1" w:rsidRDefault="00D77E9D" w:rsidP="00E00EE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D77E9D" w:rsidRPr="00B27AD1" w:rsidRDefault="00D77E9D" w:rsidP="00E00EE1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D77E9D" w:rsidRPr="00B27AD1" w:rsidRDefault="00D77E9D" w:rsidP="00E00EE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Динамика по показателю (количество баллов)</w:t>
            </w:r>
          </w:p>
        </w:tc>
      </w:tr>
      <w:tr w:rsidR="00D77E9D" w:rsidRPr="00B27AD1" w:rsidTr="00E00EE1">
        <w:trPr>
          <w:trHeight w:val="605"/>
        </w:trPr>
        <w:tc>
          <w:tcPr>
            <w:tcW w:w="2127" w:type="dxa"/>
            <w:vMerge w:val="restart"/>
          </w:tcPr>
          <w:p w:rsidR="00D77E9D" w:rsidRPr="00B27AD1" w:rsidRDefault="00D77E9D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Актуальность и методическая обоснованность</w:t>
            </w:r>
          </w:p>
        </w:tc>
        <w:tc>
          <w:tcPr>
            <w:tcW w:w="5670" w:type="dxa"/>
          </w:tcPr>
          <w:p w:rsidR="00D77E9D" w:rsidRPr="00B27AD1" w:rsidRDefault="00E00EE1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77E9D" w:rsidRPr="00B27AD1">
              <w:rPr>
                <w:rFonts w:ascii="Times New Roman" w:hAnsi="Times New Roman" w:cs="Times New Roman"/>
                <w:sz w:val="22"/>
                <w:szCs w:val="22"/>
              </w:rPr>
              <w:t>босновывает собственные педагогические идеи, опираясь на имеющийся эффективный опыт деятельности в роли классного руководителя</w:t>
            </w:r>
          </w:p>
        </w:tc>
        <w:tc>
          <w:tcPr>
            <w:tcW w:w="1559" w:type="dxa"/>
            <w:vAlign w:val="center"/>
          </w:tcPr>
          <w:p w:rsidR="00D77E9D" w:rsidRPr="00B27AD1" w:rsidRDefault="00D77E9D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D77E9D" w:rsidRPr="00B27AD1" w:rsidTr="00E00EE1">
        <w:trPr>
          <w:trHeight w:val="469"/>
        </w:trPr>
        <w:tc>
          <w:tcPr>
            <w:tcW w:w="2127" w:type="dxa"/>
            <w:vMerge/>
          </w:tcPr>
          <w:p w:rsidR="00D77E9D" w:rsidRPr="00B27AD1" w:rsidRDefault="00D77E9D" w:rsidP="00E00EE1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77E9D" w:rsidRPr="00B27AD1" w:rsidRDefault="00E00EE1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77E9D" w:rsidRPr="00B27AD1">
              <w:rPr>
                <w:rFonts w:ascii="Times New Roman" w:hAnsi="Times New Roman" w:cs="Times New Roman"/>
                <w:sz w:val="22"/>
                <w:szCs w:val="22"/>
              </w:rPr>
              <w:t>оказывает актуальность представляемой технологии/методов/приемов</w:t>
            </w:r>
          </w:p>
        </w:tc>
        <w:tc>
          <w:tcPr>
            <w:tcW w:w="1559" w:type="dxa"/>
            <w:vAlign w:val="center"/>
          </w:tcPr>
          <w:p w:rsidR="00D77E9D" w:rsidRPr="00B27AD1" w:rsidRDefault="00D77E9D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12D8" w:rsidRPr="00B27AD1" w:rsidTr="00E00EE1">
        <w:trPr>
          <w:trHeight w:val="425"/>
        </w:trPr>
        <w:tc>
          <w:tcPr>
            <w:tcW w:w="2127" w:type="dxa"/>
            <w:vMerge w:val="restart"/>
          </w:tcPr>
          <w:p w:rsidR="008712D8" w:rsidRPr="00B27AD1" w:rsidRDefault="008712D8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Практическая значимость и применимость представленного опыта</w:t>
            </w:r>
          </w:p>
        </w:tc>
        <w:tc>
          <w:tcPr>
            <w:tcW w:w="5670" w:type="dxa"/>
          </w:tcPr>
          <w:p w:rsidR="008712D8" w:rsidRPr="00B27AD1" w:rsidRDefault="00E00EE1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8712D8" w:rsidRPr="00B27AD1">
              <w:rPr>
                <w:rFonts w:ascii="Times New Roman" w:hAnsi="Times New Roman" w:cs="Times New Roman"/>
                <w:sz w:val="22"/>
                <w:szCs w:val="22"/>
              </w:rPr>
              <w:t>емонстрирует практическую значимость и потенциальные эффекты представляемых технологий/методов/приемов</w:t>
            </w:r>
          </w:p>
        </w:tc>
        <w:tc>
          <w:tcPr>
            <w:tcW w:w="1559" w:type="dxa"/>
            <w:vAlign w:val="center"/>
          </w:tcPr>
          <w:p w:rsidR="008712D8" w:rsidRPr="00B27AD1" w:rsidRDefault="008712D8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D77E9D" w:rsidRPr="00B27AD1" w:rsidTr="00E00EE1">
        <w:trPr>
          <w:trHeight w:val="548"/>
        </w:trPr>
        <w:tc>
          <w:tcPr>
            <w:tcW w:w="2127" w:type="dxa"/>
            <w:vMerge/>
          </w:tcPr>
          <w:p w:rsidR="00D77E9D" w:rsidRPr="00B27AD1" w:rsidRDefault="00D77E9D" w:rsidP="00E00EE1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77E9D" w:rsidRPr="00B27AD1" w:rsidRDefault="00E00EE1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77E9D" w:rsidRPr="00B27AD1">
              <w:rPr>
                <w:rFonts w:ascii="Times New Roman" w:hAnsi="Times New Roman" w:cs="Times New Roman"/>
                <w:sz w:val="22"/>
                <w:szCs w:val="22"/>
              </w:rPr>
              <w:t>спешно интегрирует обучающую и воспитательную направленность в используемых технологиях/методах/приемах</w:t>
            </w:r>
          </w:p>
        </w:tc>
        <w:tc>
          <w:tcPr>
            <w:tcW w:w="1559" w:type="dxa"/>
            <w:vAlign w:val="center"/>
          </w:tcPr>
          <w:p w:rsidR="00D77E9D" w:rsidRPr="00B27AD1" w:rsidRDefault="00D77E9D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D77E9D" w:rsidRPr="00B27AD1" w:rsidTr="00E00EE1">
        <w:trPr>
          <w:trHeight w:val="771"/>
        </w:trPr>
        <w:tc>
          <w:tcPr>
            <w:tcW w:w="2127" w:type="dxa"/>
            <w:vMerge w:val="restart"/>
          </w:tcPr>
          <w:p w:rsidR="00D77E9D" w:rsidRPr="00B27AD1" w:rsidRDefault="00D77E9D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Продуктивность и результативность мастер-класса</w:t>
            </w:r>
          </w:p>
        </w:tc>
        <w:tc>
          <w:tcPr>
            <w:tcW w:w="5670" w:type="dxa"/>
          </w:tcPr>
          <w:p w:rsidR="00D77E9D" w:rsidRPr="00B27AD1" w:rsidRDefault="00E00EE1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77E9D" w:rsidRPr="00B27AD1">
              <w:rPr>
                <w:rFonts w:ascii="Times New Roman" w:hAnsi="Times New Roman" w:cs="Times New Roman"/>
                <w:sz w:val="22"/>
                <w:szCs w:val="22"/>
              </w:rPr>
              <w:t>ешает поставленные задачи и достигает запланированных результатов в деятельности классного руководителя</w:t>
            </w:r>
          </w:p>
        </w:tc>
        <w:tc>
          <w:tcPr>
            <w:tcW w:w="1559" w:type="dxa"/>
            <w:vAlign w:val="center"/>
          </w:tcPr>
          <w:p w:rsidR="00D77E9D" w:rsidRPr="00B27AD1" w:rsidRDefault="00D77E9D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D77E9D" w:rsidRPr="00B27AD1" w:rsidTr="00E00EE1">
        <w:trPr>
          <w:trHeight w:val="233"/>
        </w:trPr>
        <w:tc>
          <w:tcPr>
            <w:tcW w:w="2127" w:type="dxa"/>
            <w:vMerge/>
          </w:tcPr>
          <w:p w:rsidR="00D77E9D" w:rsidRPr="00B27AD1" w:rsidRDefault="00D77E9D" w:rsidP="00E00EE1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77E9D" w:rsidRPr="00B27AD1" w:rsidRDefault="00E00EE1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77E9D" w:rsidRPr="00B27AD1">
              <w:rPr>
                <w:rFonts w:ascii="Times New Roman" w:hAnsi="Times New Roman" w:cs="Times New Roman"/>
                <w:sz w:val="22"/>
                <w:szCs w:val="22"/>
              </w:rPr>
              <w:t>емонстрирует универсальность и продуктивность предлагаемых в мастер-классе решений</w:t>
            </w:r>
          </w:p>
        </w:tc>
        <w:tc>
          <w:tcPr>
            <w:tcW w:w="1559" w:type="dxa"/>
            <w:vAlign w:val="center"/>
          </w:tcPr>
          <w:p w:rsidR="00D77E9D" w:rsidRPr="00B27AD1" w:rsidRDefault="00D77E9D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8712D8" w:rsidRPr="00B27AD1" w:rsidTr="00E00EE1">
        <w:trPr>
          <w:trHeight w:val="711"/>
        </w:trPr>
        <w:tc>
          <w:tcPr>
            <w:tcW w:w="2127" w:type="dxa"/>
            <w:vMerge w:val="restart"/>
          </w:tcPr>
          <w:p w:rsidR="008712D8" w:rsidRPr="00B27AD1" w:rsidRDefault="008712D8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Информационная, речевая и рефлексивная культура</w:t>
            </w:r>
          </w:p>
        </w:tc>
        <w:tc>
          <w:tcPr>
            <w:tcW w:w="5670" w:type="dxa"/>
          </w:tcPr>
          <w:p w:rsidR="008712D8" w:rsidRPr="00B27AD1" w:rsidRDefault="00E00EE1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8712D8" w:rsidRPr="00B27AD1">
              <w:rPr>
                <w:rFonts w:ascii="Times New Roman" w:hAnsi="Times New Roman" w:cs="Times New Roman"/>
                <w:sz w:val="22"/>
                <w:szCs w:val="22"/>
              </w:rPr>
              <w:t>емонстрирует глубину и широту знаний по теме, корректно и грамотно использует профессиональный понятийный аппарат и научный язык</w:t>
            </w:r>
          </w:p>
        </w:tc>
        <w:tc>
          <w:tcPr>
            <w:tcW w:w="1559" w:type="dxa"/>
            <w:vAlign w:val="center"/>
          </w:tcPr>
          <w:p w:rsidR="008712D8" w:rsidRPr="00B27AD1" w:rsidRDefault="008712D8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D77E9D" w:rsidRPr="00B27AD1" w:rsidTr="00E00EE1">
        <w:trPr>
          <w:trHeight w:val="273"/>
        </w:trPr>
        <w:tc>
          <w:tcPr>
            <w:tcW w:w="2127" w:type="dxa"/>
            <w:vMerge/>
          </w:tcPr>
          <w:p w:rsidR="00D77E9D" w:rsidRPr="00B27AD1" w:rsidRDefault="00D77E9D" w:rsidP="00E00EE1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77E9D" w:rsidRPr="00B27AD1" w:rsidRDefault="00E00EE1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77E9D" w:rsidRPr="00B27AD1">
              <w:rPr>
                <w:rFonts w:ascii="Times New Roman" w:hAnsi="Times New Roman" w:cs="Times New Roman"/>
                <w:sz w:val="22"/>
                <w:szCs w:val="22"/>
              </w:rPr>
              <w:t>емонстрирует грамотность речи и языковую культуру</w:t>
            </w:r>
          </w:p>
        </w:tc>
        <w:tc>
          <w:tcPr>
            <w:tcW w:w="1559" w:type="dxa"/>
            <w:vAlign w:val="center"/>
          </w:tcPr>
          <w:p w:rsidR="00D77E9D" w:rsidRPr="00B27AD1" w:rsidRDefault="00D77E9D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D77E9D" w:rsidRPr="00B27AD1" w:rsidTr="00E00EE1">
        <w:trPr>
          <w:trHeight w:val="667"/>
        </w:trPr>
        <w:tc>
          <w:tcPr>
            <w:tcW w:w="2127" w:type="dxa"/>
            <w:vMerge w:val="restart"/>
          </w:tcPr>
          <w:p w:rsidR="00D77E9D" w:rsidRPr="00B27AD1" w:rsidRDefault="00D77E9D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Творческий подход и организация обратной связи</w:t>
            </w:r>
          </w:p>
        </w:tc>
        <w:tc>
          <w:tcPr>
            <w:tcW w:w="5670" w:type="dxa"/>
          </w:tcPr>
          <w:p w:rsidR="00D77E9D" w:rsidRPr="00B27AD1" w:rsidRDefault="00E00EE1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77E9D" w:rsidRPr="00B27AD1">
              <w:rPr>
                <w:rFonts w:ascii="Times New Roman" w:hAnsi="Times New Roman" w:cs="Times New Roman"/>
                <w:sz w:val="22"/>
                <w:szCs w:val="22"/>
              </w:rPr>
              <w:t>емонстрирует культуру презентации педагогического опыта с грамотным и целесообразным использованием визуализации</w:t>
            </w:r>
          </w:p>
        </w:tc>
        <w:tc>
          <w:tcPr>
            <w:tcW w:w="1559" w:type="dxa"/>
            <w:vAlign w:val="center"/>
          </w:tcPr>
          <w:p w:rsidR="00D77E9D" w:rsidRPr="00B27AD1" w:rsidRDefault="00D77E9D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D77E9D" w:rsidRPr="00B27AD1" w:rsidTr="00E00EE1">
        <w:trPr>
          <w:trHeight w:val="211"/>
        </w:trPr>
        <w:tc>
          <w:tcPr>
            <w:tcW w:w="2127" w:type="dxa"/>
            <w:vMerge/>
          </w:tcPr>
          <w:p w:rsidR="00D77E9D" w:rsidRPr="00B27AD1" w:rsidRDefault="00D77E9D" w:rsidP="00E00EE1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77E9D" w:rsidRPr="00B27AD1" w:rsidRDefault="00E00EE1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77E9D" w:rsidRPr="00B27AD1">
              <w:rPr>
                <w:rFonts w:ascii="Times New Roman" w:hAnsi="Times New Roman" w:cs="Times New Roman"/>
                <w:sz w:val="22"/>
                <w:szCs w:val="22"/>
              </w:rPr>
              <w:t>оддерживает интерес и вовлеченность аудитории</w:t>
            </w:r>
          </w:p>
        </w:tc>
        <w:tc>
          <w:tcPr>
            <w:tcW w:w="1559" w:type="dxa"/>
            <w:vAlign w:val="center"/>
          </w:tcPr>
          <w:p w:rsidR="00D77E9D" w:rsidRPr="00B27AD1" w:rsidRDefault="00D77E9D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D77E9D" w:rsidRPr="00B27AD1" w:rsidTr="00E00EE1">
        <w:trPr>
          <w:trHeight w:val="655"/>
        </w:trPr>
        <w:tc>
          <w:tcPr>
            <w:tcW w:w="2127" w:type="dxa"/>
            <w:vMerge/>
          </w:tcPr>
          <w:p w:rsidR="00D77E9D" w:rsidRPr="00B27AD1" w:rsidRDefault="00D77E9D" w:rsidP="00E00EE1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77E9D" w:rsidRPr="00B27AD1" w:rsidRDefault="00E00EE1" w:rsidP="00E00EE1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77E9D" w:rsidRPr="00B27AD1">
              <w:rPr>
                <w:rFonts w:ascii="Times New Roman" w:hAnsi="Times New Roman" w:cs="Times New Roman"/>
                <w:sz w:val="22"/>
                <w:szCs w:val="22"/>
              </w:rPr>
              <w:t xml:space="preserve">емонстрирует </w:t>
            </w:r>
            <w:r w:rsidR="009864DD" w:rsidRPr="00B27AD1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творческий подход, </w:t>
            </w:r>
            <w:r w:rsidR="00D77E9D" w:rsidRPr="00B27AD1">
              <w:rPr>
                <w:rFonts w:ascii="Times New Roman" w:hAnsi="Times New Roman" w:cs="Times New Roman"/>
                <w:sz w:val="22"/>
                <w:szCs w:val="22"/>
              </w:rPr>
              <w:t>ораторские качества и артистизм, устанавливает продуктивную и конструктивную обратную связь</w:t>
            </w:r>
          </w:p>
        </w:tc>
        <w:tc>
          <w:tcPr>
            <w:tcW w:w="1559" w:type="dxa"/>
            <w:vAlign w:val="center"/>
          </w:tcPr>
          <w:p w:rsidR="00D77E9D" w:rsidRPr="00B27AD1" w:rsidRDefault="00D77E9D" w:rsidP="00E00E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</w:tr>
      <w:tr w:rsidR="009864DD" w:rsidRPr="00B27AD1" w:rsidTr="00E00EE1">
        <w:trPr>
          <w:trHeight w:val="402"/>
        </w:trPr>
        <w:tc>
          <w:tcPr>
            <w:tcW w:w="2127" w:type="dxa"/>
          </w:tcPr>
          <w:p w:rsidR="009864DD" w:rsidRPr="00B27AD1" w:rsidRDefault="009864DD" w:rsidP="00E00EE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регламента публичного выступления </w:t>
            </w:r>
          </w:p>
        </w:tc>
        <w:tc>
          <w:tcPr>
            <w:tcW w:w="5670" w:type="dxa"/>
          </w:tcPr>
          <w:p w:rsidR="009864DD" w:rsidRPr="00B27AD1" w:rsidRDefault="00E00EE1" w:rsidP="00E00EE1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AD1">
              <w:rPr>
                <w:rFonts w:ascii="Times New Roman" w:hAnsi="Times New Roman" w:cs="Times New Roman"/>
                <w:color w:val="000000"/>
              </w:rPr>
              <w:t>с</w:t>
            </w:r>
            <w:r w:rsidR="009864DD" w:rsidRPr="00B27AD1">
              <w:rPr>
                <w:rFonts w:ascii="Times New Roman" w:hAnsi="Times New Roman" w:cs="Times New Roman"/>
                <w:color w:val="000000"/>
              </w:rPr>
              <w:t xml:space="preserve">облюден регламент </w:t>
            </w:r>
          </w:p>
        </w:tc>
        <w:tc>
          <w:tcPr>
            <w:tcW w:w="1559" w:type="dxa"/>
            <w:vAlign w:val="center"/>
          </w:tcPr>
          <w:p w:rsidR="009864DD" w:rsidRPr="00B27AD1" w:rsidRDefault="009864DD" w:rsidP="00E00EE1">
            <w:pPr>
              <w:pStyle w:val="a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D1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</w:tr>
      <w:tr w:rsidR="009864DD" w:rsidRPr="00D77E9D" w:rsidTr="00E00EE1">
        <w:trPr>
          <w:trHeight w:val="273"/>
        </w:trPr>
        <w:tc>
          <w:tcPr>
            <w:tcW w:w="7797" w:type="dxa"/>
            <w:gridSpan w:val="2"/>
          </w:tcPr>
          <w:p w:rsidR="009864DD" w:rsidRPr="00B27AD1" w:rsidRDefault="009864DD" w:rsidP="00E00EE1">
            <w:pPr>
              <w:tabs>
                <w:tab w:val="left" w:pos="366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9864DD" w:rsidRPr="00D77E9D" w:rsidRDefault="008712D8" w:rsidP="00E00EE1">
            <w:pPr>
              <w:tabs>
                <w:tab w:val="left" w:pos="366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9864DD" w:rsidRPr="00B27AD1">
              <w:rPr>
                <w:rFonts w:ascii="Times New Roman" w:hAnsi="Times New Roman" w:cs="Times New Roman"/>
                <w:sz w:val="22"/>
                <w:szCs w:val="22"/>
              </w:rPr>
              <w:t xml:space="preserve"> балл</w:t>
            </w:r>
            <w:r w:rsidRPr="00B27AD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D77E9D" w:rsidRDefault="00D77E9D" w:rsidP="00E00EE1">
      <w:pPr>
        <w:pStyle w:val="a3"/>
        <w:widowControl/>
        <w:autoSpaceDE/>
        <w:autoSpaceDN/>
        <w:adjustRightInd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D77E9D" w:rsidRPr="003D7ECC" w:rsidRDefault="00D77E9D" w:rsidP="00E00EE1">
      <w:pPr>
        <w:pStyle w:val="a3"/>
        <w:widowControl/>
        <w:autoSpaceDE/>
        <w:autoSpaceDN/>
        <w:adjustRightInd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D7ECC" w:rsidRPr="003D7ECC" w:rsidRDefault="003D7ECC" w:rsidP="00E00E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6191B" w:rsidRPr="003D7ECC" w:rsidRDefault="0076191B" w:rsidP="00E00E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76191B" w:rsidRPr="003D7ECC" w:rsidSect="00124B57">
      <w:pgSz w:w="11906" w:h="16838"/>
      <w:pgMar w:top="709" w:right="850" w:bottom="709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BA5" w:rsidRDefault="00387BA5" w:rsidP="00E9510E">
      <w:r>
        <w:separator/>
      </w:r>
    </w:p>
  </w:endnote>
  <w:endnote w:type="continuationSeparator" w:id="1">
    <w:p w:rsidR="00387BA5" w:rsidRDefault="00387BA5" w:rsidP="00E9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BA5" w:rsidRDefault="00387BA5" w:rsidP="00E9510E">
      <w:r>
        <w:separator/>
      </w:r>
    </w:p>
  </w:footnote>
  <w:footnote w:type="continuationSeparator" w:id="1">
    <w:p w:rsidR="00387BA5" w:rsidRDefault="00387BA5" w:rsidP="00E95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8DC"/>
    <w:multiLevelType w:val="hybridMultilevel"/>
    <w:tmpl w:val="BC52351E"/>
    <w:lvl w:ilvl="0" w:tplc="A138804E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1CB5"/>
    <w:multiLevelType w:val="hybridMultilevel"/>
    <w:tmpl w:val="F54CEAEC"/>
    <w:lvl w:ilvl="0" w:tplc="7F80D41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A2009"/>
    <w:multiLevelType w:val="multilevel"/>
    <w:tmpl w:val="4FE803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0B043927"/>
    <w:multiLevelType w:val="hybridMultilevel"/>
    <w:tmpl w:val="C8BC8654"/>
    <w:lvl w:ilvl="0" w:tplc="D3E45CF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6851"/>
    <w:multiLevelType w:val="hybridMultilevel"/>
    <w:tmpl w:val="D402F2DE"/>
    <w:lvl w:ilvl="0" w:tplc="4AB8D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74A26"/>
    <w:multiLevelType w:val="hybridMultilevel"/>
    <w:tmpl w:val="CA5A99FC"/>
    <w:lvl w:ilvl="0" w:tplc="7B72336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53384"/>
    <w:multiLevelType w:val="hybridMultilevel"/>
    <w:tmpl w:val="8CBEDD58"/>
    <w:lvl w:ilvl="0" w:tplc="8E2CB814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D75F3"/>
    <w:multiLevelType w:val="hybridMultilevel"/>
    <w:tmpl w:val="368C1F78"/>
    <w:lvl w:ilvl="0" w:tplc="358450AC">
      <w:start w:val="3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2C76501"/>
    <w:multiLevelType w:val="hybridMultilevel"/>
    <w:tmpl w:val="FB28B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72FCC"/>
    <w:multiLevelType w:val="hybridMultilevel"/>
    <w:tmpl w:val="A888F076"/>
    <w:lvl w:ilvl="0" w:tplc="4112BB2A">
      <w:start w:val="4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8083B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B3667B"/>
    <w:multiLevelType w:val="hybridMultilevel"/>
    <w:tmpl w:val="D700CFF0"/>
    <w:lvl w:ilvl="0" w:tplc="9B0C8F6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57704"/>
    <w:multiLevelType w:val="hybridMultilevel"/>
    <w:tmpl w:val="FFDA10C8"/>
    <w:lvl w:ilvl="0" w:tplc="18F00A8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F4A82"/>
    <w:multiLevelType w:val="hybridMultilevel"/>
    <w:tmpl w:val="33BAF12A"/>
    <w:lvl w:ilvl="0" w:tplc="F7DA02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AF4A45"/>
    <w:multiLevelType w:val="hybridMultilevel"/>
    <w:tmpl w:val="0C102F7A"/>
    <w:lvl w:ilvl="0" w:tplc="C74C2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977FE7"/>
    <w:multiLevelType w:val="hybridMultilevel"/>
    <w:tmpl w:val="E7B25A1A"/>
    <w:lvl w:ilvl="0" w:tplc="D53CF1F4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5EC5B04"/>
    <w:multiLevelType w:val="hybridMultilevel"/>
    <w:tmpl w:val="1CCAC1FE"/>
    <w:lvl w:ilvl="0" w:tplc="71F8CF5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82455"/>
    <w:multiLevelType w:val="hybridMultilevel"/>
    <w:tmpl w:val="0F5A732C"/>
    <w:lvl w:ilvl="0" w:tplc="774AB792">
      <w:start w:val="40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6EF32F8D"/>
    <w:multiLevelType w:val="hybridMultilevel"/>
    <w:tmpl w:val="BE30B9AA"/>
    <w:lvl w:ilvl="0" w:tplc="277E78F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C7C2C"/>
    <w:multiLevelType w:val="hybridMultilevel"/>
    <w:tmpl w:val="6D70C536"/>
    <w:lvl w:ilvl="0" w:tplc="2F5A0C84">
      <w:start w:val="1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A294B7B"/>
    <w:multiLevelType w:val="hybridMultilevel"/>
    <w:tmpl w:val="070236CC"/>
    <w:lvl w:ilvl="0" w:tplc="DE38AE3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3"/>
  </w:num>
  <w:num w:numId="5">
    <w:abstractNumId w:val="8"/>
  </w:num>
  <w:num w:numId="6">
    <w:abstractNumId w:val="20"/>
  </w:num>
  <w:num w:numId="7">
    <w:abstractNumId w:val="0"/>
  </w:num>
  <w:num w:numId="8">
    <w:abstractNumId w:val="16"/>
  </w:num>
  <w:num w:numId="9">
    <w:abstractNumId w:val="18"/>
  </w:num>
  <w:num w:numId="10">
    <w:abstractNumId w:val="6"/>
  </w:num>
  <w:num w:numId="11">
    <w:abstractNumId w:val="19"/>
  </w:num>
  <w:num w:numId="12">
    <w:abstractNumId w:val="3"/>
  </w:num>
  <w:num w:numId="13">
    <w:abstractNumId w:val="11"/>
  </w:num>
  <w:num w:numId="14">
    <w:abstractNumId w:val="15"/>
  </w:num>
  <w:num w:numId="15">
    <w:abstractNumId w:val="9"/>
  </w:num>
  <w:num w:numId="16">
    <w:abstractNumId w:val="7"/>
  </w:num>
  <w:num w:numId="17">
    <w:abstractNumId w:val="17"/>
  </w:num>
  <w:num w:numId="18">
    <w:abstractNumId w:val="5"/>
  </w:num>
  <w:num w:numId="19">
    <w:abstractNumId w:val="2"/>
  </w:num>
  <w:num w:numId="20">
    <w:abstractNumId w:val="12"/>
  </w:num>
  <w:num w:numId="2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86C"/>
    <w:rsid w:val="0000083B"/>
    <w:rsid w:val="000039A5"/>
    <w:rsid w:val="000136F3"/>
    <w:rsid w:val="000245BB"/>
    <w:rsid w:val="00032603"/>
    <w:rsid w:val="00043E2A"/>
    <w:rsid w:val="00044BB7"/>
    <w:rsid w:val="0004725B"/>
    <w:rsid w:val="00051C4E"/>
    <w:rsid w:val="00053523"/>
    <w:rsid w:val="00054665"/>
    <w:rsid w:val="00054E9A"/>
    <w:rsid w:val="000650BD"/>
    <w:rsid w:val="00074571"/>
    <w:rsid w:val="00076AF1"/>
    <w:rsid w:val="00092530"/>
    <w:rsid w:val="000B0379"/>
    <w:rsid w:val="000D4923"/>
    <w:rsid w:val="000E0087"/>
    <w:rsid w:val="000E7D2E"/>
    <w:rsid w:val="00114CB7"/>
    <w:rsid w:val="00116465"/>
    <w:rsid w:val="00124B57"/>
    <w:rsid w:val="00133489"/>
    <w:rsid w:val="001347E2"/>
    <w:rsid w:val="0014099C"/>
    <w:rsid w:val="001420EF"/>
    <w:rsid w:val="001424C0"/>
    <w:rsid w:val="00147021"/>
    <w:rsid w:val="00147BF9"/>
    <w:rsid w:val="0015241C"/>
    <w:rsid w:val="0015257E"/>
    <w:rsid w:val="001600FE"/>
    <w:rsid w:val="00160B00"/>
    <w:rsid w:val="001655A5"/>
    <w:rsid w:val="00166D5B"/>
    <w:rsid w:val="0018327F"/>
    <w:rsid w:val="001A0416"/>
    <w:rsid w:val="001A500E"/>
    <w:rsid w:val="001A7781"/>
    <w:rsid w:val="001B6304"/>
    <w:rsid w:val="001D121C"/>
    <w:rsid w:val="001D2AE4"/>
    <w:rsid w:val="001D4114"/>
    <w:rsid w:val="001E5837"/>
    <w:rsid w:val="001F5F53"/>
    <w:rsid w:val="001F6EF4"/>
    <w:rsid w:val="002004CB"/>
    <w:rsid w:val="00201438"/>
    <w:rsid w:val="00201C79"/>
    <w:rsid w:val="0021185E"/>
    <w:rsid w:val="002121CE"/>
    <w:rsid w:val="00217749"/>
    <w:rsid w:val="00226987"/>
    <w:rsid w:val="00230CD0"/>
    <w:rsid w:val="00232677"/>
    <w:rsid w:val="0023328E"/>
    <w:rsid w:val="00235503"/>
    <w:rsid w:val="002454CA"/>
    <w:rsid w:val="002602B4"/>
    <w:rsid w:val="00263B93"/>
    <w:rsid w:val="00265728"/>
    <w:rsid w:val="00270B53"/>
    <w:rsid w:val="00274C65"/>
    <w:rsid w:val="00281CCB"/>
    <w:rsid w:val="002910A1"/>
    <w:rsid w:val="00292833"/>
    <w:rsid w:val="00294F02"/>
    <w:rsid w:val="002A2EAE"/>
    <w:rsid w:val="002A3E45"/>
    <w:rsid w:val="002B5C83"/>
    <w:rsid w:val="002C4FD4"/>
    <w:rsid w:val="002E5770"/>
    <w:rsid w:val="002F0F26"/>
    <w:rsid w:val="002F2999"/>
    <w:rsid w:val="002F659E"/>
    <w:rsid w:val="00300943"/>
    <w:rsid w:val="00312EA7"/>
    <w:rsid w:val="003261BE"/>
    <w:rsid w:val="00327F22"/>
    <w:rsid w:val="003316C2"/>
    <w:rsid w:val="00333E35"/>
    <w:rsid w:val="00333F6F"/>
    <w:rsid w:val="0034559D"/>
    <w:rsid w:val="00347326"/>
    <w:rsid w:val="00354D2E"/>
    <w:rsid w:val="0036237C"/>
    <w:rsid w:val="003663EF"/>
    <w:rsid w:val="00373D74"/>
    <w:rsid w:val="0037480E"/>
    <w:rsid w:val="003754A7"/>
    <w:rsid w:val="003774A7"/>
    <w:rsid w:val="00381DF2"/>
    <w:rsid w:val="00384639"/>
    <w:rsid w:val="00387BA5"/>
    <w:rsid w:val="003971B2"/>
    <w:rsid w:val="003A1770"/>
    <w:rsid w:val="003A1B07"/>
    <w:rsid w:val="003A39B6"/>
    <w:rsid w:val="003A6A28"/>
    <w:rsid w:val="003A7278"/>
    <w:rsid w:val="003B337E"/>
    <w:rsid w:val="003C1BA6"/>
    <w:rsid w:val="003C1E4D"/>
    <w:rsid w:val="003C4181"/>
    <w:rsid w:val="003C4B36"/>
    <w:rsid w:val="003C7491"/>
    <w:rsid w:val="003D74EA"/>
    <w:rsid w:val="003D7ECC"/>
    <w:rsid w:val="003E2463"/>
    <w:rsid w:val="003E5A1B"/>
    <w:rsid w:val="003F54E5"/>
    <w:rsid w:val="004021FE"/>
    <w:rsid w:val="004061A9"/>
    <w:rsid w:val="00413C42"/>
    <w:rsid w:val="00416B24"/>
    <w:rsid w:val="00416B40"/>
    <w:rsid w:val="004307B0"/>
    <w:rsid w:val="004311D9"/>
    <w:rsid w:val="00431402"/>
    <w:rsid w:val="004315FD"/>
    <w:rsid w:val="00446EFA"/>
    <w:rsid w:val="0045584F"/>
    <w:rsid w:val="004642EC"/>
    <w:rsid w:val="00472EEA"/>
    <w:rsid w:val="00482CD3"/>
    <w:rsid w:val="00483F44"/>
    <w:rsid w:val="0048461F"/>
    <w:rsid w:val="00490015"/>
    <w:rsid w:val="00491B7E"/>
    <w:rsid w:val="0049691F"/>
    <w:rsid w:val="004A1344"/>
    <w:rsid w:val="004A469B"/>
    <w:rsid w:val="004B6794"/>
    <w:rsid w:val="004C2003"/>
    <w:rsid w:val="004C2BF3"/>
    <w:rsid w:val="004C59F7"/>
    <w:rsid w:val="004D44D1"/>
    <w:rsid w:val="004F4C57"/>
    <w:rsid w:val="00504E59"/>
    <w:rsid w:val="00512260"/>
    <w:rsid w:val="00525FDC"/>
    <w:rsid w:val="00533123"/>
    <w:rsid w:val="00552CE7"/>
    <w:rsid w:val="0056069D"/>
    <w:rsid w:val="0056114A"/>
    <w:rsid w:val="005613C5"/>
    <w:rsid w:val="005726CA"/>
    <w:rsid w:val="00586EE6"/>
    <w:rsid w:val="005A21D8"/>
    <w:rsid w:val="005D5560"/>
    <w:rsid w:val="005E1288"/>
    <w:rsid w:val="005E55AB"/>
    <w:rsid w:val="005E7B4C"/>
    <w:rsid w:val="006006B0"/>
    <w:rsid w:val="00620509"/>
    <w:rsid w:val="00626F61"/>
    <w:rsid w:val="006270E3"/>
    <w:rsid w:val="00630D2A"/>
    <w:rsid w:val="006310CA"/>
    <w:rsid w:val="006456B5"/>
    <w:rsid w:val="00651628"/>
    <w:rsid w:val="0065227C"/>
    <w:rsid w:val="006562CA"/>
    <w:rsid w:val="00657D14"/>
    <w:rsid w:val="00662BBD"/>
    <w:rsid w:val="00677EF9"/>
    <w:rsid w:val="00681E2F"/>
    <w:rsid w:val="00694C1A"/>
    <w:rsid w:val="006A190D"/>
    <w:rsid w:val="006A1A61"/>
    <w:rsid w:val="006C0996"/>
    <w:rsid w:val="006C37A7"/>
    <w:rsid w:val="006C6669"/>
    <w:rsid w:val="006C6E07"/>
    <w:rsid w:val="006D0159"/>
    <w:rsid w:val="006D2366"/>
    <w:rsid w:val="006E1374"/>
    <w:rsid w:val="006E36AA"/>
    <w:rsid w:val="006F1A93"/>
    <w:rsid w:val="00704140"/>
    <w:rsid w:val="00704470"/>
    <w:rsid w:val="00706832"/>
    <w:rsid w:val="00706896"/>
    <w:rsid w:val="00715F3D"/>
    <w:rsid w:val="007251A9"/>
    <w:rsid w:val="007254DC"/>
    <w:rsid w:val="0072617F"/>
    <w:rsid w:val="00740352"/>
    <w:rsid w:val="0074469D"/>
    <w:rsid w:val="00752C2B"/>
    <w:rsid w:val="00760EE1"/>
    <w:rsid w:val="0076191B"/>
    <w:rsid w:val="007664C3"/>
    <w:rsid w:val="0076752C"/>
    <w:rsid w:val="00776424"/>
    <w:rsid w:val="00781800"/>
    <w:rsid w:val="007830D2"/>
    <w:rsid w:val="007A3D12"/>
    <w:rsid w:val="007B4465"/>
    <w:rsid w:val="007C4A2E"/>
    <w:rsid w:val="007D7F09"/>
    <w:rsid w:val="007E3E4B"/>
    <w:rsid w:val="007F5FA4"/>
    <w:rsid w:val="00802560"/>
    <w:rsid w:val="008032CC"/>
    <w:rsid w:val="00806735"/>
    <w:rsid w:val="008100A1"/>
    <w:rsid w:val="0081199A"/>
    <w:rsid w:val="00811E43"/>
    <w:rsid w:val="00834921"/>
    <w:rsid w:val="008603FD"/>
    <w:rsid w:val="00870F9A"/>
    <w:rsid w:val="008712D8"/>
    <w:rsid w:val="00871F5C"/>
    <w:rsid w:val="0087414F"/>
    <w:rsid w:val="00881722"/>
    <w:rsid w:val="008827FC"/>
    <w:rsid w:val="00883EB5"/>
    <w:rsid w:val="0089149B"/>
    <w:rsid w:val="00897B5D"/>
    <w:rsid w:val="008B52B3"/>
    <w:rsid w:val="008B65B9"/>
    <w:rsid w:val="008C34F6"/>
    <w:rsid w:val="008D1B23"/>
    <w:rsid w:val="008E0FB2"/>
    <w:rsid w:val="008E1364"/>
    <w:rsid w:val="008E2449"/>
    <w:rsid w:val="008E6BBA"/>
    <w:rsid w:val="008F5498"/>
    <w:rsid w:val="008F755B"/>
    <w:rsid w:val="009056D2"/>
    <w:rsid w:val="00910302"/>
    <w:rsid w:val="00913253"/>
    <w:rsid w:val="00913433"/>
    <w:rsid w:val="00936550"/>
    <w:rsid w:val="0094661C"/>
    <w:rsid w:val="00947A02"/>
    <w:rsid w:val="0095382D"/>
    <w:rsid w:val="00956C0E"/>
    <w:rsid w:val="0095757D"/>
    <w:rsid w:val="00960329"/>
    <w:rsid w:val="0096234D"/>
    <w:rsid w:val="00972F6E"/>
    <w:rsid w:val="0097597C"/>
    <w:rsid w:val="00981E13"/>
    <w:rsid w:val="009864DD"/>
    <w:rsid w:val="009B0C14"/>
    <w:rsid w:val="009C2677"/>
    <w:rsid w:val="009C4A7D"/>
    <w:rsid w:val="009C624C"/>
    <w:rsid w:val="009C6B72"/>
    <w:rsid w:val="009E1150"/>
    <w:rsid w:val="009F3B2F"/>
    <w:rsid w:val="00A00D3C"/>
    <w:rsid w:val="00A01F53"/>
    <w:rsid w:val="00A1720A"/>
    <w:rsid w:val="00A2072B"/>
    <w:rsid w:val="00A377E5"/>
    <w:rsid w:val="00A42E45"/>
    <w:rsid w:val="00A45DB7"/>
    <w:rsid w:val="00A47C22"/>
    <w:rsid w:val="00A52DA0"/>
    <w:rsid w:val="00A535E2"/>
    <w:rsid w:val="00A53909"/>
    <w:rsid w:val="00A66A75"/>
    <w:rsid w:val="00A67644"/>
    <w:rsid w:val="00A731E4"/>
    <w:rsid w:val="00A73610"/>
    <w:rsid w:val="00A76F20"/>
    <w:rsid w:val="00A83A0A"/>
    <w:rsid w:val="00A84011"/>
    <w:rsid w:val="00A92DCD"/>
    <w:rsid w:val="00A9445D"/>
    <w:rsid w:val="00AA4A98"/>
    <w:rsid w:val="00AA7E26"/>
    <w:rsid w:val="00AB4D0E"/>
    <w:rsid w:val="00AB4F99"/>
    <w:rsid w:val="00AB586C"/>
    <w:rsid w:val="00AB59FD"/>
    <w:rsid w:val="00AB5D4B"/>
    <w:rsid w:val="00AC2FE1"/>
    <w:rsid w:val="00AC4AAA"/>
    <w:rsid w:val="00AC4E63"/>
    <w:rsid w:val="00AC6964"/>
    <w:rsid w:val="00AD3E19"/>
    <w:rsid w:val="00AD4150"/>
    <w:rsid w:val="00AD4D09"/>
    <w:rsid w:val="00AE4584"/>
    <w:rsid w:val="00AE737B"/>
    <w:rsid w:val="00AE7B33"/>
    <w:rsid w:val="00AF2879"/>
    <w:rsid w:val="00AF5818"/>
    <w:rsid w:val="00B05F1A"/>
    <w:rsid w:val="00B14C85"/>
    <w:rsid w:val="00B20C8B"/>
    <w:rsid w:val="00B20CE1"/>
    <w:rsid w:val="00B27AD1"/>
    <w:rsid w:val="00B319A4"/>
    <w:rsid w:val="00B34413"/>
    <w:rsid w:val="00B365BD"/>
    <w:rsid w:val="00B41883"/>
    <w:rsid w:val="00B42977"/>
    <w:rsid w:val="00B73F3C"/>
    <w:rsid w:val="00B83605"/>
    <w:rsid w:val="00B85944"/>
    <w:rsid w:val="00B94684"/>
    <w:rsid w:val="00B9469E"/>
    <w:rsid w:val="00BA3B06"/>
    <w:rsid w:val="00BB6337"/>
    <w:rsid w:val="00BC0000"/>
    <w:rsid w:val="00C00243"/>
    <w:rsid w:val="00C0648E"/>
    <w:rsid w:val="00C13D35"/>
    <w:rsid w:val="00C210BD"/>
    <w:rsid w:val="00C21606"/>
    <w:rsid w:val="00C317BE"/>
    <w:rsid w:val="00C33243"/>
    <w:rsid w:val="00C35622"/>
    <w:rsid w:val="00C363A1"/>
    <w:rsid w:val="00C40561"/>
    <w:rsid w:val="00C41D7B"/>
    <w:rsid w:val="00C42537"/>
    <w:rsid w:val="00C425BA"/>
    <w:rsid w:val="00C57210"/>
    <w:rsid w:val="00C60429"/>
    <w:rsid w:val="00C70A8F"/>
    <w:rsid w:val="00C84EFB"/>
    <w:rsid w:val="00C92543"/>
    <w:rsid w:val="00C93EA4"/>
    <w:rsid w:val="00C93FE1"/>
    <w:rsid w:val="00CA3959"/>
    <w:rsid w:val="00CA5B54"/>
    <w:rsid w:val="00CB2EFF"/>
    <w:rsid w:val="00CB3F15"/>
    <w:rsid w:val="00CC03A7"/>
    <w:rsid w:val="00CC0BFB"/>
    <w:rsid w:val="00CC395E"/>
    <w:rsid w:val="00CC3C25"/>
    <w:rsid w:val="00CC5806"/>
    <w:rsid w:val="00CC65F7"/>
    <w:rsid w:val="00CC73DC"/>
    <w:rsid w:val="00CC7C5B"/>
    <w:rsid w:val="00CD182A"/>
    <w:rsid w:val="00CD2E82"/>
    <w:rsid w:val="00CD3315"/>
    <w:rsid w:val="00CD75F7"/>
    <w:rsid w:val="00CE06AE"/>
    <w:rsid w:val="00CE2582"/>
    <w:rsid w:val="00CF464A"/>
    <w:rsid w:val="00CF5FC0"/>
    <w:rsid w:val="00CF6D07"/>
    <w:rsid w:val="00D020ED"/>
    <w:rsid w:val="00D1025A"/>
    <w:rsid w:val="00D1279A"/>
    <w:rsid w:val="00D1559E"/>
    <w:rsid w:val="00D23791"/>
    <w:rsid w:val="00D26049"/>
    <w:rsid w:val="00D339B8"/>
    <w:rsid w:val="00D41744"/>
    <w:rsid w:val="00D47BA4"/>
    <w:rsid w:val="00D54ED1"/>
    <w:rsid w:val="00D64144"/>
    <w:rsid w:val="00D77E9D"/>
    <w:rsid w:val="00D84F5D"/>
    <w:rsid w:val="00D865E6"/>
    <w:rsid w:val="00D905B8"/>
    <w:rsid w:val="00D9131B"/>
    <w:rsid w:val="00D93CBE"/>
    <w:rsid w:val="00DC5329"/>
    <w:rsid w:val="00DC737F"/>
    <w:rsid w:val="00DD2D88"/>
    <w:rsid w:val="00DD3A85"/>
    <w:rsid w:val="00DD4D09"/>
    <w:rsid w:val="00DE421D"/>
    <w:rsid w:val="00DF1586"/>
    <w:rsid w:val="00E00EE1"/>
    <w:rsid w:val="00E06866"/>
    <w:rsid w:val="00E129C5"/>
    <w:rsid w:val="00E168E8"/>
    <w:rsid w:val="00E21999"/>
    <w:rsid w:val="00E25C10"/>
    <w:rsid w:val="00E43D51"/>
    <w:rsid w:val="00E45F73"/>
    <w:rsid w:val="00E47C9D"/>
    <w:rsid w:val="00E53731"/>
    <w:rsid w:val="00E622B0"/>
    <w:rsid w:val="00E72DC4"/>
    <w:rsid w:val="00E73A4E"/>
    <w:rsid w:val="00E74273"/>
    <w:rsid w:val="00E9197D"/>
    <w:rsid w:val="00E9510E"/>
    <w:rsid w:val="00EA4741"/>
    <w:rsid w:val="00EC7749"/>
    <w:rsid w:val="00ED1879"/>
    <w:rsid w:val="00EE1B5D"/>
    <w:rsid w:val="00EE5E83"/>
    <w:rsid w:val="00EE6C55"/>
    <w:rsid w:val="00EF6E34"/>
    <w:rsid w:val="00F0175E"/>
    <w:rsid w:val="00F053FD"/>
    <w:rsid w:val="00F07359"/>
    <w:rsid w:val="00F16474"/>
    <w:rsid w:val="00F1771E"/>
    <w:rsid w:val="00F25D8E"/>
    <w:rsid w:val="00F47108"/>
    <w:rsid w:val="00F5003B"/>
    <w:rsid w:val="00F52B0E"/>
    <w:rsid w:val="00F618BC"/>
    <w:rsid w:val="00F62759"/>
    <w:rsid w:val="00F63E46"/>
    <w:rsid w:val="00F71E5A"/>
    <w:rsid w:val="00F904EE"/>
    <w:rsid w:val="00F9398F"/>
    <w:rsid w:val="00F94B2F"/>
    <w:rsid w:val="00FA7C59"/>
    <w:rsid w:val="00FB58C0"/>
    <w:rsid w:val="00FC2182"/>
    <w:rsid w:val="00FD14EE"/>
    <w:rsid w:val="00FD297D"/>
    <w:rsid w:val="00FD7B41"/>
    <w:rsid w:val="00FE03EB"/>
    <w:rsid w:val="00FE482E"/>
    <w:rsid w:val="00FF0AE7"/>
    <w:rsid w:val="00FF1644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4F4C5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3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1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C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B5D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F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3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EC774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95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510E"/>
  </w:style>
  <w:style w:type="paragraph" w:styleId="ac">
    <w:name w:val="footer"/>
    <w:basedOn w:val="a"/>
    <w:link w:val="ad"/>
    <w:uiPriority w:val="99"/>
    <w:unhideWhenUsed/>
    <w:rsid w:val="00E95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10E"/>
  </w:style>
  <w:style w:type="character" w:customStyle="1" w:styleId="ae">
    <w:name w:val="Цветовое выделение"/>
    <w:rsid w:val="003A1B07"/>
    <w:rPr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rsid w:val="004F4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F4C57"/>
  </w:style>
  <w:style w:type="character" w:customStyle="1" w:styleId="a4">
    <w:name w:val="Абзац списка Знак"/>
    <w:link w:val="a3"/>
    <w:uiPriority w:val="34"/>
    <w:rsid w:val="00F25D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5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3B337E"/>
    <w:rPr>
      <w:i/>
      <w:iCs/>
    </w:rPr>
  </w:style>
  <w:style w:type="paragraph" w:customStyle="1" w:styleId="ConsPlusNormal">
    <w:name w:val="ConsPlusNormal"/>
    <w:rsid w:val="00124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FB52-D04B-4037-8362-4126E6AC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22023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Свиридова</dc:creator>
  <cp:lastModifiedBy>Veshekova</cp:lastModifiedBy>
  <cp:revision>9</cp:revision>
  <cp:lastPrinted>2022-12-06T09:26:00Z</cp:lastPrinted>
  <dcterms:created xsi:type="dcterms:W3CDTF">2023-03-02T09:27:00Z</dcterms:created>
  <dcterms:modified xsi:type="dcterms:W3CDTF">2024-12-16T08:16:00Z</dcterms:modified>
</cp:coreProperties>
</file>