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136C0F" w:rsidP="00136C0F">
      <w:pPr>
        <w:jc w:val="center"/>
      </w:pPr>
    </w:p>
    <w:p w:rsidR="00136C0F" w:rsidRDefault="00136C0F" w:rsidP="00136C0F">
      <w:pPr>
        <w:jc w:val="center"/>
      </w:pPr>
    </w:p>
    <w:p w:rsidR="00136C0F" w:rsidRDefault="00136C0F" w:rsidP="00136C0F">
      <w:pPr>
        <w:jc w:val="center"/>
      </w:pPr>
    </w:p>
    <w:p w:rsidR="00136C0F" w:rsidRDefault="00136C0F" w:rsidP="00136C0F">
      <w:pPr>
        <w:jc w:val="center"/>
      </w:pPr>
      <w:r>
        <w:rPr>
          <w:noProof/>
          <w:lang w:eastAsia="ru-RU"/>
        </w:rPr>
        <w:drawing>
          <wp:inline distT="0" distB="0" distL="0" distR="0" wp14:anchorId="6F31E3D1" wp14:editId="6D466511">
            <wp:extent cx="6105525" cy="3914775"/>
            <wp:effectExtent l="0" t="0" r="9525" b="9525"/>
            <wp:docPr id="2" name="Рисунок 2" descr="http://mazadm.ru/wp-content/uploads/2016/08/ped-conferenc-26-08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zadm.ru/wp-content/uploads/2016/08/ped-conferenc-26-08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24" cy="391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Секция учителей </w:t>
      </w:r>
      <w:r w:rsidR="00FB286E"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истории и обществознания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Обновление общего образования на основе разработанных концепций учебных предметов и предметных областей, детализация требований к результатам освоения общеобразовательных программ»</w:t>
      </w:r>
    </w:p>
    <w:p w:rsidR="00136C0F" w:rsidRDefault="00136C0F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E4617" w:rsidRPr="00C70925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bookmarkStart w:id="0" w:name="_GoBack"/>
      <w:bookmarkEnd w:id="0"/>
      <w:r w:rsidRPr="00C70925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1A0B60" w:rsidRDefault="001A0B60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79" w:rsidRPr="00C7271C" w:rsidRDefault="00BE4679" w:rsidP="00BE4679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B47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71C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r>
        <w:rPr>
          <w:rFonts w:ascii="Times New Roman" w:hAnsi="Times New Roman" w:cs="Times New Roman"/>
          <w:b/>
          <w:sz w:val="28"/>
          <w:szCs w:val="28"/>
        </w:rPr>
        <w:t xml:space="preserve"> Гимназия № 16, ул. </w:t>
      </w:r>
      <w:r w:rsidR="00AC45A0">
        <w:rPr>
          <w:rFonts w:ascii="Times New Roman" w:hAnsi="Times New Roman" w:cs="Times New Roman"/>
          <w:b/>
          <w:sz w:val="28"/>
          <w:szCs w:val="28"/>
        </w:rPr>
        <w:t>Урицкого, 26 (Актовый зал)</w:t>
      </w:r>
    </w:p>
    <w:p w:rsidR="00BE4679" w:rsidRPr="00BE4679" w:rsidRDefault="00BE4679" w:rsidP="00BE4679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6B5280">
        <w:rPr>
          <w:rFonts w:ascii="Times New Roman" w:hAnsi="Times New Roman" w:cs="Times New Roman"/>
          <w:sz w:val="28"/>
          <w:szCs w:val="28"/>
        </w:rPr>
        <w:t xml:space="preserve">: </w:t>
      </w:r>
      <w:r w:rsidRPr="00BE4679">
        <w:rPr>
          <w:rFonts w:ascii="Times New Roman" w:hAnsi="Times New Roman" w:cs="Times New Roman"/>
          <w:b/>
          <w:sz w:val="28"/>
          <w:szCs w:val="28"/>
        </w:rPr>
        <w:t>9.30-10.00</w:t>
      </w:r>
    </w:p>
    <w:p w:rsidR="00BE4679" w:rsidRPr="00BE4679" w:rsidRDefault="00BE4679" w:rsidP="00BE4679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E4679">
        <w:rPr>
          <w:rFonts w:ascii="Times New Roman" w:hAnsi="Times New Roman" w:cs="Times New Roman"/>
          <w:b/>
          <w:sz w:val="28"/>
          <w:szCs w:val="28"/>
        </w:rPr>
        <w:t xml:space="preserve">10.00 -13.00 </w:t>
      </w:r>
    </w:p>
    <w:p w:rsidR="00BE4679" w:rsidRPr="00BE4679" w:rsidRDefault="00BE4679" w:rsidP="00BE4679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BE4679">
        <w:rPr>
          <w:rFonts w:ascii="Times New Roman" w:hAnsi="Times New Roman" w:cs="Times New Roman"/>
          <w:b/>
          <w:sz w:val="28"/>
          <w:szCs w:val="28"/>
        </w:rPr>
        <w:t>руководители РМО, ОМО, ШМО учителей истории и обществознания.</w:t>
      </w:r>
    </w:p>
    <w:p w:rsidR="00BE4679" w:rsidRDefault="00BE4679" w:rsidP="00BE46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B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3CBF">
        <w:rPr>
          <w:rFonts w:ascii="Times New Roman" w:hAnsi="Times New Roman" w:cs="Times New Roman"/>
          <w:sz w:val="28"/>
          <w:szCs w:val="28"/>
        </w:rPr>
        <w:t xml:space="preserve"> за работу секции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CE8">
        <w:rPr>
          <w:rFonts w:ascii="Times New Roman" w:hAnsi="Times New Roman" w:cs="Times New Roman"/>
          <w:b/>
          <w:sz w:val="28"/>
          <w:szCs w:val="28"/>
        </w:rPr>
        <w:t>Отливникова</w:t>
      </w:r>
      <w:proofErr w:type="spellEnd"/>
      <w:r w:rsidRPr="007C6CE8">
        <w:rPr>
          <w:rFonts w:ascii="Times New Roman" w:hAnsi="Times New Roman" w:cs="Times New Roman"/>
          <w:b/>
          <w:sz w:val="28"/>
          <w:szCs w:val="28"/>
        </w:rPr>
        <w:t xml:space="preserve"> И.П.,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руководитель ГМО учителей истории и обществознания, </w:t>
      </w:r>
      <w:r w:rsidRPr="007C6CE8">
        <w:rPr>
          <w:rFonts w:ascii="Times New Roman" w:hAnsi="Times New Roman" w:cs="Times New Roman"/>
          <w:b/>
          <w:sz w:val="28"/>
          <w:szCs w:val="28"/>
        </w:rPr>
        <w:t>Ткаченко С.Л.,</w:t>
      </w:r>
      <w:r>
        <w:rPr>
          <w:rFonts w:ascii="Times New Roman" w:hAnsi="Times New Roman" w:cs="Times New Roman"/>
          <w:sz w:val="28"/>
          <w:szCs w:val="28"/>
        </w:rPr>
        <w:t xml:space="preserve"> методист КИМЦ</w:t>
      </w:r>
    </w:p>
    <w:p w:rsidR="00840088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925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E26D9F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секции учителей </w:t>
      </w:r>
      <w:r w:rsidR="00BE4679">
        <w:rPr>
          <w:rFonts w:ascii="Times New Roman" w:hAnsi="Times New Roman" w:cs="Times New Roman"/>
          <w:b/>
          <w:color w:val="FF0000"/>
          <w:sz w:val="28"/>
          <w:szCs w:val="28"/>
        </w:rPr>
        <w:t>истории и обществознания</w:t>
      </w:r>
    </w:p>
    <w:p w:rsidR="003B4D26" w:rsidRDefault="003B4D26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4536"/>
      </w:tblGrid>
      <w:tr w:rsidR="00250E92" w:rsidTr="00250E92">
        <w:tc>
          <w:tcPr>
            <w:tcW w:w="991" w:type="dxa"/>
          </w:tcPr>
          <w:p w:rsidR="00250E92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8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250E92" w:rsidRDefault="00250E92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E4679" w:rsidTr="00250E92">
        <w:tc>
          <w:tcPr>
            <w:tcW w:w="991" w:type="dxa"/>
          </w:tcPr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5388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итоговой аттестации выпускников 9, 11 классов ОО 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Красноярска в 2017г.  Задачи МО учителей истории и обществознания на 2017-2018 уч. год.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6F4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 итогам 2016-2017 учебного года. </w:t>
            </w:r>
          </w:p>
        </w:tc>
        <w:tc>
          <w:tcPr>
            <w:tcW w:w="4536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703">
              <w:rPr>
                <w:rFonts w:ascii="Times New Roman" w:hAnsi="Times New Roman" w:cs="Times New Roman"/>
                <w:sz w:val="28"/>
                <w:szCs w:val="28"/>
              </w:rPr>
              <w:t>Отливникова</w:t>
            </w:r>
            <w:proofErr w:type="spellEnd"/>
            <w:r w:rsidRPr="00624703">
              <w:rPr>
                <w:rFonts w:ascii="Times New Roman" w:hAnsi="Times New Roman" w:cs="Times New Roman"/>
                <w:sz w:val="28"/>
                <w:szCs w:val="28"/>
              </w:rPr>
              <w:t xml:space="preserve"> И.П.,  руководитель ГМО учителей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4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703">
              <w:rPr>
                <w:rFonts w:ascii="Times New Roman" w:hAnsi="Times New Roman" w:cs="Times New Roman"/>
                <w:sz w:val="28"/>
                <w:szCs w:val="28"/>
              </w:rPr>
              <w:t>Ткаченко С.Л., методист КИМЦ</w:t>
            </w:r>
          </w:p>
        </w:tc>
      </w:tr>
      <w:tr w:rsidR="00BE4679" w:rsidTr="00250E92">
        <w:tc>
          <w:tcPr>
            <w:tcW w:w="991" w:type="dxa"/>
          </w:tcPr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10.45-11.15</w:t>
            </w: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Проект научно-обоснованной концепции модернизации содержания и технологий преподавания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предмета </w:t>
            </w: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«обществознани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реализации Единой концепции УМК по истории России в практике работы учителя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., доцент кафедры дисциплин общественно-научного 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образования»;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Е.В. </w:t>
            </w:r>
            <w:proofErr w:type="spellStart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., зав. кафедрой дисциплин общественно-научного  цикла и методик их преподавания КГАУ ДПО «Красноярский краевой институт повышения квалификации и профессиональной переподготовки работников образования»;</w:t>
            </w:r>
          </w:p>
          <w:p w:rsidR="00BE4679" w:rsidRPr="00624703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>Зелова</w:t>
            </w:r>
            <w:proofErr w:type="spellEnd"/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 О.Г. заслуженный педагог Красноярского края, старший 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кафедры </w:t>
            </w: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 общественно-научного  цикла и методик их преподавания КГАУ ДПО «Красноярский краевой институт повышения квалификации и профессиональной </w:t>
            </w:r>
            <w:r w:rsidRPr="00327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переподготовки работников образования»</w:t>
            </w:r>
          </w:p>
        </w:tc>
      </w:tr>
      <w:tr w:rsidR="00BE4679" w:rsidTr="00250E92">
        <w:tc>
          <w:tcPr>
            <w:tcW w:w="991" w:type="dxa"/>
          </w:tcPr>
          <w:p w:rsidR="00BE4679" w:rsidRDefault="00BE4679" w:rsidP="00BE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12.15-12.45</w:t>
            </w:r>
          </w:p>
        </w:tc>
        <w:tc>
          <w:tcPr>
            <w:tcW w:w="5388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Обсуждение,  корректировка и утверждение планов  работы РМО на 2017-2018 учебный год. Работа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(деление по территориальному признаку)</w:t>
            </w:r>
          </w:p>
        </w:tc>
        <w:tc>
          <w:tcPr>
            <w:tcW w:w="4536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BE4679" w:rsidRPr="00BE4679" w:rsidRDefault="00BE4679" w:rsidP="007E6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679">
              <w:rPr>
                <w:rFonts w:ascii="Times New Roman" w:hAnsi="Times New Roman" w:cs="Times New Roman"/>
                <w:b/>
                <w:sz w:val="28"/>
                <w:szCs w:val="28"/>
              </w:rPr>
              <w:t>ауд. 2-11; 2-12; 2-13;</w:t>
            </w:r>
          </w:p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2-15; 2-18; 2-19</w:t>
            </w:r>
          </w:p>
        </w:tc>
      </w:tr>
      <w:tr w:rsidR="00BE4679" w:rsidTr="00250E92">
        <w:tc>
          <w:tcPr>
            <w:tcW w:w="991" w:type="dxa"/>
          </w:tcPr>
          <w:p w:rsidR="00BE4679" w:rsidRDefault="00BE4679" w:rsidP="00D81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5388" w:type="dxa"/>
          </w:tcPr>
          <w:p w:rsidR="00BE4679" w:rsidRPr="003276E0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6E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 секции с руководителями РМО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</w:tc>
        <w:tc>
          <w:tcPr>
            <w:tcW w:w="4536" w:type="dxa"/>
          </w:tcPr>
          <w:p w:rsidR="00BE4679" w:rsidRDefault="00BE4679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0A67">
              <w:rPr>
                <w:rFonts w:ascii="Times New Roman" w:hAnsi="Times New Roman" w:cs="Times New Roman"/>
                <w:sz w:val="28"/>
                <w:szCs w:val="28"/>
              </w:rPr>
              <w:t>Отливникова</w:t>
            </w:r>
            <w:proofErr w:type="spellEnd"/>
            <w:r w:rsidRPr="00430A67">
              <w:rPr>
                <w:rFonts w:ascii="Times New Roman" w:hAnsi="Times New Roman" w:cs="Times New Roman"/>
                <w:sz w:val="28"/>
                <w:szCs w:val="28"/>
              </w:rPr>
              <w:t xml:space="preserve"> И.П.,  руководитель ГМО учителей истории и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Ткаченко С.Л., методист МКУ КИМЦ</w:t>
            </w:r>
            <w:r w:rsidRPr="00430A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36C0F"/>
    <w:rsid w:val="0019612F"/>
    <w:rsid w:val="001A0B60"/>
    <w:rsid w:val="001A3790"/>
    <w:rsid w:val="001B7CC3"/>
    <w:rsid w:val="001C388D"/>
    <w:rsid w:val="00250E92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97C0B"/>
    <w:rsid w:val="003A676D"/>
    <w:rsid w:val="003B4D26"/>
    <w:rsid w:val="00406E0B"/>
    <w:rsid w:val="00443118"/>
    <w:rsid w:val="0044685C"/>
    <w:rsid w:val="00466163"/>
    <w:rsid w:val="00476EEC"/>
    <w:rsid w:val="004D52D0"/>
    <w:rsid w:val="0053679D"/>
    <w:rsid w:val="005F50D2"/>
    <w:rsid w:val="00656C76"/>
    <w:rsid w:val="00670CC3"/>
    <w:rsid w:val="006775BB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E6141"/>
    <w:rsid w:val="00805443"/>
    <w:rsid w:val="00840088"/>
    <w:rsid w:val="008967B4"/>
    <w:rsid w:val="008B71B1"/>
    <w:rsid w:val="008C32B4"/>
    <w:rsid w:val="008C6F54"/>
    <w:rsid w:val="009048C1"/>
    <w:rsid w:val="00931E31"/>
    <w:rsid w:val="00942126"/>
    <w:rsid w:val="0097363C"/>
    <w:rsid w:val="009831EC"/>
    <w:rsid w:val="0098785C"/>
    <w:rsid w:val="00A01692"/>
    <w:rsid w:val="00AC45A0"/>
    <w:rsid w:val="00B3364C"/>
    <w:rsid w:val="00B40CAF"/>
    <w:rsid w:val="00B73D70"/>
    <w:rsid w:val="00BC22A7"/>
    <w:rsid w:val="00BD7ADF"/>
    <w:rsid w:val="00BE4679"/>
    <w:rsid w:val="00BE6C45"/>
    <w:rsid w:val="00C30895"/>
    <w:rsid w:val="00C520F3"/>
    <w:rsid w:val="00C70925"/>
    <w:rsid w:val="00C812F2"/>
    <w:rsid w:val="00CA1EF9"/>
    <w:rsid w:val="00CB10F8"/>
    <w:rsid w:val="00CF47A8"/>
    <w:rsid w:val="00DC4F19"/>
    <w:rsid w:val="00DC5D77"/>
    <w:rsid w:val="00DD5546"/>
    <w:rsid w:val="00E23CF3"/>
    <w:rsid w:val="00E26D9F"/>
    <w:rsid w:val="00E415F3"/>
    <w:rsid w:val="00E6007C"/>
    <w:rsid w:val="00E66DDB"/>
    <w:rsid w:val="00E8006F"/>
    <w:rsid w:val="00EB3EA2"/>
    <w:rsid w:val="00EF0110"/>
    <w:rsid w:val="00F50245"/>
    <w:rsid w:val="00F5252A"/>
    <w:rsid w:val="00FB286E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250E92"/>
    <w:pPr>
      <w:ind w:left="720"/>
      <w:contextualSpacing/>
    </w:pPr>
  </w:style>
  <w:style w:type="character" w:styleId="aa">
    <w:name w:val="Emphasis"/>
    <w:basedOn w:val="a0"/>
    <w:uiPriority w:val="20"/>
    <w:qFormat/>
    <w:rsid w:val="00250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6</cp:revision>
  <dcterms:created xsi:type="dcterms:W3CDTF">2017-08-22T07:56:00Z</dcterms:created>
  <dcterms:modified xsi:type="dcterms:W3CDTF">2017-08-24T08:37:00Z</dcterms:modified>
</cp:coreProperties>
</file>