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C56A18" w:rsidRDefault="00C56A18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56A18">
        <w:rPr>
          <w:rFonts w:ascii="Times New Roman" w:hAnsi="Times New Roman"/>
          <w:b/>
          <w:bCs/>
          <w:sz w:val="24"/>
          <w:szCs w:val="24"/>
        </w:rPr>
        <w:t>Французский</w:t>
      </w:r>
      <w:r w:rsidR="00895555" w:rsidRPr="00C56A18">
        <w:rPr>
          <w:rFonts w:ascii="Times New Roman" w:hAnsi="Times New Roman"/>
          <w:b/>
          <w:bCs/>
          <w:sz w:val="24"/>
          <w:szCs w:val="24"/>
        </w:rPr>
        <w:t xml:space="preserve"> язык</w:t>
      </w:r>
    </w:p>
    <w:p w:rsidR="00E13190" w:rsidRPr="00C56A18" w:rsidRDefault="00C56A18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56A18">
        <w:rPr>
          <w:rFonts w:ascii="Times New Roman" w:hAnsi="Times New Roman"/>
          <w:b/>
          <w:bCs/>
          <w:sz w:val="24"/>
          <w:szCs w:val="24"/>
        </w:rPr>
        <w:t>5</w:t>
      </w:r>
      <w:r w:rsidR="00BC05B6" w:rsidRPr="00C56A18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852B20" w:rsidRDefault="00CB2752" w:rsidP="00852B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г). </w:t>
      </w:r>
      <w:r w:rsidR="00852B20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="00852B20">
        <w:rPr>
          <w:rFonts w:ascii="Times New Roman" w:hAnsi="Times New Roman"/>
          <w:sz w:val="24"/>
          <w:szCs w:val="24"/>
        </w:rPr>
        <w:t>жи в</w:t>
      </w:r>
      <w:proofErr w:type="gramEnd"/>
      <w:r w:rsidR="00852B20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852B20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852B20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>Главное управление образования администрации г.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>Приказом Главного управления образования администрации г.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C56A18" w:rsidRDefault="00827347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A18">
        <w:rPr>
          <w:rFonts w:ascii="Times New Roman" w:hAnsi="Times New Roman"/>
          <w:sz w:val="24"/>
          <w:szCs w:val="24"/>
        </w:rPr>
        <w:t>Школьный</w:t>
      </w:r>
      <w:r w:rsidR="00E13190" w:rsidRPr="00C56A18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по </w:t>
      </w:r>
      <w:r w:rsidR="00C56A18" w:rsidRPr="00C56A18">
        <w:rPr>
          <w:rFonts w:ascii="Times New Roman" w:hAnsi="Times New Roman"/>
          <w:sz w:val="24"/>
          <w:szCs w:val="24"/>
        </w:rPr>
        <w:t>французскому</w:t>
      </w:r>
      <w:r w:rsidR="00895555" w:rsidRPr="00C56A18">
        <w:rPr>
          <w:rFonts w:ascii="Times New Roman" w:hAnsi="Times New Roman"/>
          <w:sz w:val="24"/>
          <w:szCs w:val="24"/>
        </w:rPr>
        <w:t xml:space="preserve"> языку</w:t>
      </w:r>
      <w:r w:rsidR="00E34D29" w:rsidRPr="00C56A18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C56A18">
        <w:rPr>
          <w:rFonts w:ascii="Times New Roman" w:hAnsi="Times New Roman"/>
          <w:sz w:val="24"/>
          <w:szCs w:val="24"/>
        </w:rPr>
        <w:t xml:space="preserve">в </w:t>
      </w:r>
      <w:r w:rsidR="00895555" w:rsidRPr="00C56A18">
        <w:rPr>
          <w:rFonts w:ascii="Times New Roman" w:hAnsi="Times New Roman"/>
          <w:sz w:val="24"/>
          <w:szCs w:val="24"/>
        </w:rPr>
        <w:t>один письменный тур</w:t>
      </w:r>
      <w:r w:rsidR="00E13190" w:rsidRPr="00C56A18">
        <w:rPr>
          <w:rFonts w:ascii="Times New Roman" w:hAnsi="Times New Roman"/>
          <w:sz w:val="24"/>
          <w:szCs w:val="24"/>
        </w:rPr>
        <w:t>, проходящи</w:t>
      </w:r>
      <w:r w:rsidR="00895555" w:rsidRPr="00C56A18">
        <w:rPr>
          <w:rFonts w:ascii="Times New Roman" w:hAnsi="Times New Roman"/>
          <w:sz w:val="24"/>
          <w:szCs w:val="24"/>
        </w:rPr>
        <w:t>й</w:t>
      </w:r>
      <w:r w:rsidR="00E13190" w:rsidRPr="00C56A18">
        <w:rPr>
          <w:rFonts w:ascii="Times New Roman" w:hAnsi="Times New Roman"/>
          <w:sz w:val="24"/>
          <w:szCs w:val="24"/>
        </w:rPr>
        <w:t xml:space="preserve"> в один день, в </w:t>
      </w:r>
      <w:r w:rsidR="00C56A18" w:rsidRPr="00C56A18">
        <w:rPr>
          <w:rFonts w:ascii="Times New Roman" w:hAnsi="Times New Roman"/>
          <w:sz w:val="24"/>
          <w:szCs w:val="24"/>
        </w:rPr>
        <w:t>трех</w:t>
      </w:r>
      <w:r w:rsidRPr="00C56A18">
        <w:rPr>
          <w:rFonts w:ascii="Times New Roman" w:hAnsi="Times New Roman"/>
          <w:sz w:val="24"/>
          <w:szCs w:val="24"/>
        </w:rPr>
        <w:t xml:space="preserve"> </w:t>
      </w:r>
      <w:r w:rsidR="00E13190" w:rsidRPr="00C56A18">
        <w:rPr>
          <w:rFonts w:ascii="Times New Roman" w:hAnsi="Times New Roman"/>
          <w:sz w:val="24"/>
          <w:szCs w:val="24"/>
        </w:rPr>
        <w:t xml:space="preserve">возрастных </w:t>
      </w:r>
      <w:r w:rsidR="005717A2" w:rsidRPr="00C56A18">
        <w:rPr>
          <w:rFonts w:ascii="Times New Roman" w:hAnsi="Times New Roman"/>
          <w:sz w:val="24"/>
          <w:szCs w:val="24"/>
        </w:rPr>
        <w:t>группах</w:t>
      </w:r>
      <w:r w:rsidR="00E13190" w:rsidRPr="00C56A18">
        <w:rPr>
          <w:rFonts w:ascii="Times New Roman" w:hAnsi="Times New Roman"/>
          <w:sz w:val="24"/>
          <w:szCs w:val="24"/>
        </w:rPr>
        <w:t>:</w:t>
      </w:r>
      <w:r w:rsidR="006C150B" w:rsidRPr="00C56A18">
        <w:rPr>
          <w:rFonts w:ascii="Times New Roman" w:hAnsi="Times New Roman"/>
          <w:sz w:val="24"/>
          <w:szCs w:val="24"/>
        </w:rPr>
        <w:t xml:space="preserve"> </w:t>
      </w:r>
      <w:r w:rsidRPr="00C56A18">
        <w:rPr>
          <w:rFonts w:ascii="Times New Roman" w:hAnsi="Times New Roman"/>
          <w:sz w:val="24"/>
          <w:szCs w:val="24"/>
        </w:rPr>
        <w:t xml:space="preserve"> </w:t>
      </w:r>
      <w:r w:rsidR="00C56A18" w:rsidRPr="00C56A18">
        <w:rPr>
          <w:rFonts w:ascii="Times New Roman" w:hAnsi="Times New Roman"/>
          <w:sz w:val="24"/>
          <w:szCs w:val="24"/>
        </w:rPr>
        <w:t xml:space="preserve">5-6, </w:t>
      </w:r>
      <w:r w:rsidR="00E13190" w:rsidRPr="00C56A18">
        <w:rPr>
          <w:rFonts w:ascii="Times New Roman" w:hAnsi="Times New Roman"/>
          <w:sz w:val="24"/>
          <w:szCs w:val="24"/>
        </w:rPr>
        <w:t>7</w:t>
      </w:r>
      <w:r w:rsidR="00895555" w:rsidRPr="00C56A18">
        <w:rPr>
          <w:rFonts w:ascii="Times New Roman" w:hAnsi="Times New Roman"/>
          <w:sz w:val="24"/>
          <w:szCs w:val="24"/>
        </w:rPr>
        <w:t>-</w:t>
      </w:r>
      <w:r w:rsidR="00645958" w:rsidRPr="00C56A18">
        <w:rPr>
          <w:rFonts w:ascii="Times New Roman" w:hAnsi="Times New Roman"/>
          <w:sz w:val="24"/>
          <w:szCs w:val="24"/>
        </w:rPr>
        <w:t xml:space="preserve"> </w:t>
      </w:r>
      <w:r w:rsidR="00E13190" w:rsidRPr="00C56A18">
        <w:rPr>
          <w:rFonts w:ascii="Times New Roman" w:hAnsi="Times New Roman"/>
          <w:sz w:val="24"/>
          <w:szCs w:val="24"/>
        </w:rPr>
        <w:t>8, 9</w:t>
      </w:r>
      <w:r w:rsidR="005717A2" w:rsidRPr="00C56A18">
        <w:rPr>
          <w:rFonts w:ascii="Times New Roman" w:hAnsi="Times New Roman"/>
          <w:sz w:val="24"/>
          <w:szCs w:val="24"/>
        </w:rPr>
        <w:t>-</w:t>
      </w:r>
      <w:r w:rsidR="00E13190" w:rsidRPr="00C56A18">
        <w:rPr>
          <w:rFonts w:ascii="Times New Roman" w:hAnsi="Times New Roman"/>
          <w:sz w:val="24"/>
          <w:szCs w:val="24"/>
        </w:rPr>
        <w:t xml:space="preserve">11 классы. </w:t>
      </w:r>
    </w:p>
    <w:p w:rsidR="001C1CB8" w:rsidRPr="00783E0E" w:rsidRDefault="00430BBB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Комплект заданий в каждой параллели</w:t>
      </w:r>
      <w:r w:rsidR="0077012F" w:rsidRPr="00783E0E">
        <w:rPr>
          <w:rFonts w:ascii="Times New Roman" w:hAnsi="Times New Roman"/>
          <w:sz w:val="24"/>
          <w:szCs w:val="24"/>
        </w:rPr>
        <w:t xml:space="preserve"> (группе)</w:t>
      </w:r>
      <w:r w:rsidRPr="00783E0E">
        <w:rPr>
          <w:rFonts w:ascii="Times New Roman" w:hAnsi="Times New Roman"/>
          <w:sz w:val="24"/>
          <w:szCs w:val="24"/>
        </w:rPr>
        <w:t xml:space="preserve"> содержит </w:t>
      </w:r>
      <w:r w:rsidRPr="00C56A18">
        <w:rPr>
          <w:rFonts w:ascii="Times New Roman" w:hAnsi="Times New Roman"/>
          <w:sz w:val="24"/>
          <w:szCs w:val="24"/>
        </w:rPr>
        <w:t xml:space="preserve">по </w:t>
      </w:r>
      <w:r w:rsidR="00895555" w:rsidRPr="00C56A18">
        <w:rPr>
          <w:rFonts w:ascii="Times New Roman" w:hAnsi="Times New Roman"/>
          <w:sz w:val="24"/>
          <w:szCs w:val="24"/>
        </w:rPr>
        <w:t xml:space="preserve">4 конкурсных испытания: </w:t>
      </w:r>
      <w:proofErr w:type="spellStart"/>
      <w:r w:rsidR="00895555" w:rsidRPr="00C56A1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="00895555" w:rsidRPr="00C56A18">
        <w:rPr>
          <w:rFonts w:ascii="Times New Roman" w:hAnsi="Times New Roman"/>
          <w:sz w:val="24"/>
          <w:szCs w:val="24"/>
        </w:rPr>
        <w:t xml:space="preserve">, лексико-грамматический тест, </w:t>
      </w:r>
      <w:r w:rsidR="00C56A18" w:rsidRPr="00C56A18">
        <w:rPr>
          <w:rFonts w:ascii="Times New Roman" w:hAnsi="Times New Roman"/>
          <w:sz w:val="24"/>
          <w:szCs w:val="24"/>
        </w:rPr>
        <w:t xml:space="preserve">письмо </w:t>
      </w:r>
      <w:r w:rsidR="00895555" w:rsidRPr="00C56A18">
        <w:rPr>
          <w:rFonts w:ascii="Times New Roman" w:hAnsi="Times New Roman"/>
          <w:sz w:val="24"/>
          <w:szCs w:val="24"/>
        </w:rPr>
        <w:t xml:space="preserve">и чтение. </w:t>
      </w:r>
      <w:r w:rsidR="0077012F" w:rsidRPr="00783E0E">
        <w:rPr>
          <w:rFonts w:ascii="Times New Roman" w:hAnsi="Times New Roman"/>
          <w:sz w:val="24"/>
          <w:szCs w:val="24"/>
        </w:rPr>
        <w:t>Максимальное количество  баллов, которое может получить участник, указано в комп</w:t>
      </w:r>
      <w:r w:rsidR="00783E0E" w:rsidRPr="00783E0E">
        <w:rPr>
          <w:rFonts w:ascii="Times New Roman" w:hAnsi="Times New Roman"/>
          <w:sz w:val="24"/>
          <w:szCs w:val="24"/>
        </w:rPr>
        <w:t>лекте заданий, бланке ответов.</w:t>
      </w:r>
    </w:p>
    <w:p w:rsidR="00783E0E" w:rsidRPr="00783E0E" w:rsidRDefault="004716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C56A18" w:rsidRPr="00C56A18" w:rsidRDefault="00C56A18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18">
        <w:rPr>
          <w:rFonts w:ascii="Times New Roman" w:hAnsi="Times New Roman"/>
          <w:sz w:val="24"/>
          <w:szCs w:val="24"/>
        </w:rPr>
        <w:t>5-6 класс – 100 минут;</w:t>
      </w:r>
    </w:p>
    <w:p w:rsidR="00783E0E" w:rsidRPr="00C56A18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18">
        <w:rPr>
          <w:rFonts w:ascii="Times New Roman" w:hAnsi="Times New Roman"/>
          <w:sz w:val="24"/>
          <w:szCs w:val="24"/>
        </w:rPr>
        <w:t>7</w:t>
      </w:r>
      <w:r w:rsidR="00895555" w:rsidRPr="00C56A18">
        <w:rPr>
          <w:rFonts w:ascii="Times New Roman" w:hAnsi="Times New Roman"/>
          <w:sz w:val="24"/>
          <w:szCs w:val="24"/>
        </w:rPr>
        <w:t xml:space="preserve"> -8</w:t>
      </w:r>
      <w:r w:rsidRPr="00C56A18">
        <w:rPr>
          <w:rFonts w:ascii="Times New Roman" w:hAnsi="Times New Roman"/>
          <w:sz w:val="24"/>
          <w:szCs w:val="24"/>
        </w:rPr>
        <w:t xml:space="preserve"> класс – </w:t>
      </w:r>
      <w:r w:rsidR="00895555" w:rsidRPr="00C56A18">
        <w:rPr>
          <w:rFonts w:ascii="Times New Roman" w:hAnsi="Times New Roman"/>
          <w:sz w:val="24"/>
          <w:szCs w:val="24"/>
        </w:rPr>
        <w:t>100</w:t>
      </w:r>
      <w:r w:rsidRPr="00C56A18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C56A18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18">
        <w:rPr>
          <w:rFonts w:ascii="Times New Roman" w:hAnsi="Times New Roman"/>
          <w:sz w:val="24"/>
          <w:szCs w:val="24"/>
        </w:rPr>
        <w:t>9</w:t>
      </w:r>
      <w:r w:rsidR="00895555" w:rsidRPr="00C56A18">
        <w:rPr>
          <w:rFonts w:ascii="Times New Roman" w:hAnsi="Times New Roman"/>
          <w:sz w:val="24"/>
          <w:szCs w:val="24"/>
        </w:rPr>
        <w:t>-11</w:t>
      </w:r>
      <w:r w:rsidRPr="00C56A18">
        <w:rPr>
          <w:rFonts w:ascii="Times New Roman" w:hAnsi="Times New Roman"/>
          <w:sz w:val="24"/>
          <w:szCs w:val="24"/>
        </w:rPr>
        <w:t xml:space="preserve"> класс – </w:t>
      </w:r>
      <w:r w:rsidR="00895555" w:rsidRPr="00C56A18">
        <w:rPr>
          <w:rFonts w:ascii="Times New Roman" w:hAnsi="Times New Roman"/>
          <w:sz w:val="24"/>
          <w:szCs w:val="24"/>
        </w:rPr>
        <w:t>1</w:t>
      </w:r>
      <w:r w:rsidR="00C56A18" w:rsidRPr="00C56A18">
        <w:rPr>
          <w:rFonts w:ascii="Times New Roman" w:hAnsi="Times New Roman"/>
          <w:sz w:val="24"/>
          <w:szCs w:val="24"/>
        </w:rPr>
        <w:t>50</w:t>
      </w:r>
      <w:r w:rsidR="00895555" w:rsidRPr="00C56A18">
        <w:rPr>
          <w:rFonts w:ascii="Times New Roman" w:hAnsi="Times New Roman"/>
          <w:sz w:val="24"/>
          <w:szCs w:val="24"/>
        </w:rPr>
        <w:t xml:space="preserve"> минут.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ED5ACB" w:rsidRDefault="00783E0E" w:rsidP="00DD135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</w:t>
      </w:r>
      <w:r w:rsidRPr="00ED5ACB">
        <w:rPr>
          <w:rFonts w:ascii="Times New Roman" w:hAnsi="Times New Roman"/>
          <w:sz w:val="24"/>
          <w:szCs w:val="24"/>
        </w:rPr>
        <w:lastRenderedPageBreak/>
        <w:t xml:space="preserve">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</w:t>
      </w:r>
      <w:r w:rsidRPr="00EC77FB">
        <w:rPr>
          <w:rFonts w:ascii="Times New Roman" w:hAnsi="Times New Roman"/>
          <w:b/>
          <w:sz w:val="24"/>
          <w:szCs w:val="24"/>
        </w:rPr>
        <w:t>соответствовать действующим на момент проведения олимпиады санитарно-эпидемиологическим правилам и нормам</w:t>
      </w:r>
      <w:r w:rsidRPr="00ED5ACB">
        <w:rPr>
          <w:rFonts w:ascii="Times New Roman" w:hAnsi="Times New Roman"/>
          <w:sz w:val="24"/>
          <w:szCs w:val="24"/>
        </w:rPr>
        <w:t xml:space="preserve">. 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</w:t>
      </w:r>
      <w:r w:rsidR="00EC77FB">
        <w:rPr>
          <w:rFonts w:ascii="Times New Roman" w:hAnsi="Times New Roman"/>
          <w:sz w:val="24"/>
          <w:szCs w:val="24"/>
        </w:rPr>
        <w:t>р</w:t>
      </w:r>
      <w:r w:rsidR="00F00582">
        <w:rPr>
          <w:rFonts w:ascii="Times New Roman" w:hAnsi="Times New Roman"/>
          <w:sz w:val="24"/>
          <w:szCs w:val="24"/>
        </w:rPr>
        <w:t>учки</w:t>
      </w:r>
      <w:r w:rsidR="00ED5ACB" w:rsidRPr="00ED5ACB">
        <w:rPr>
          <w:rFonts w:ascii="Times New Roman" w:hAnsi="Times New Roman"/>
          <w:sz w:val="24"/>
          <w:szCs w:val="24"/>
        </w:rPr>
        <w:t xml:space="preserve"> с синей пастой).</w:t>
      </w:r>
    </w:p>
    <w:p w:rsidR="00867608" w:rsidRPr="00C56A18" w:rsidRDefault="00C56A18" w:rsidP="00C56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56A18">
        <w:rPr>
          <w:rFonts w:ascii="Times New Roman" w:eastAsiaTheme="minorHAnsi" w:hAnsi="Times New Roman"/>
          <w:sz w:val="24"/>
          <w:szCs w:val="24"/>
        </w:rPr>
        <w:t>Олимпиадные задания, выдаваемые конкурсантам качественно размножаются на листах формата А</w:t>
      </w:r>
      <w:proofErr w:type="gramStart"/>
      <w:r w:rsidRPr="00C56A18">
        <w:rPr>
          <w:rFonts w:ascii="Times New Roman" w:eastAsiaTheme="minorHAnsi" w:hAnsi="Times New Roman"/>
          <w:sz w:val="24"/>
          <w:szCs w:val="24"/>
        </w:rPr>
        <w:t>4</w:t>
      </w:r>
      <w:proofErr w:type="gramEnd"/>
      <w:r w:rsidRPr="00C56A18">
        <w:rPr>
          <w:rFonts w:ascii="Times New Roman" w:eastAsiaTheme="minorHAnsi" w:hAnsi="Times New Roman"/>
          <w:sz w:val="24"/>
          <w:szCs w:val="24"/>
        </w:rPr>
        <w:t xml:space="preserve"> (уменьшение полученного оригинала не допускается) с использованием только одной стороны листа (оборот страницы не использовать). Для получения качественного оригинала на компьютере </w:t>
      </w:r>
      <w:r w:rsidRPr="00C56A18">
        <w:rPr>
          <w:rFonts w:ascii="Times New Roman" w:eastAsiaTheme="minorHAnsi" w:hAnsi="Times New Roman"/>
          <w:b/>
          <w:sz w:val="24"/>
          <w:szCs w:val="24"/>
        </w:rPr>
        <w:t>необходимо установить французский шрифт.</w:t>
      </w:r>
      <w:r w:rsidRPr="00C56A18">
        <w:rPr>
          <w:rFonts w:ascii="Times New Roman" w:eastAsiaTheme="minorHAnsi" w:hAnsi="Times New Roman"/>
          <w:sz w:val="24"/>
          <w:szCs w:val="24"/>
        </w:rPr>
        <w:t xml:space="preserve"> В противном случае французские буквы с диакритическими знаками будут замещены на кириллицу. Обратить особое внимание на качество копий, раздаваемых детям, они должны соответствовать требованиям СанПиНов. </w:t>
      </w:r>
      <w:r w:rsidR="0057106C">
        <w:rPr>
          <w:rFonts w:ascii="Times New Roman" w:eastAsiaTheme="minorHAnsi" w:hAnsi="Times New Roman"/>
          <w:sz w:val="24"/>
          <w:szCs w:val="24"/>
        </w:rPr>
        <w:t xml:space="preserve">Также печатаются и выдаются бланки ответов. </w:t>
      </w:r>
      <w:r w:rsidR="00EC77FB">
        <w:rPr>
          <w:rFonts w:ascii="Times New Roman" w:eastAsiaTheme="minorHAnsi" w:hAnsi="Times New Roman"/>
          <w:sz w:val="24"/>
          <w:szCs w:val="24"/>
        </w:rPr>
        <w:t>Допускается черно-белая печать з</w:t>
      </w:r>
      <w:r w:rsidRPr="00C56A18">
        <w:rPr>
          <w:rFonts w:ascii="Times New Roman" w:eastAsiaTheme="minorHAnsi" w:hAnsi="Times New Roman"/>
          <w:sz w:val="24"/>
          <w:szCs w:val="24"/>
        </w:rPr>
        <w:t>аданий.</w:t>
      </w:r>
      <w:r w:rsidR="00EA4972" w:rsidRPr="00C56A18">
        <w:rPr>
          <w:rFonts w:ascii="Times New Roman" w:eastAsiaTheme="minorHAnsi" w:hAnsi="Times New Roman"/>
          <w:sz w:val="24"/>
          <w:szCs w:val="24"/>
        </w:rPr>
        <w:t xml:space="preserve"> Написание условий на доске в аудитории не допускается. По окончании </w:t>
      </w:r>
      <w:r w:rsidR="00ED5ACB" w:rsidRPr="00C56A18">
        <w:rPr>
          <w:rFonts w:ascii="Times New Roman" w:eastAsiaTheme="minorHAnsi" w:hAnsi="Times New Roman"/>
          <w:sz w:val="24"/>
          <w:szCs w:val="24"/>
        </w:rPr>
        <w:t>Олимпиады</w:t>
      </w:r>
      <w:r w:rsidR="00EA4972" w:rsidRPr="00C56A18">
        <w:rPr>
          <w:rFonts w:ascii="Times New Roman" w:eastAsiaTheme="minorHAnsi" w:hAnsi="Times New Roman"/>
          <w:sz w:val="24"/>
          <w:szCs w:val="24"/>
        </w:rPr>
        <w:t xml:space="preserve"> листы с заданиями участники могут взять с собой. </w:t>
      </w:r>
      <w:r w:rsidR="00A56842" w:rsidRPr="00C56A18">
        <w:rPr>
          <w:rFonts w:ascii="Times New Roman" w:eastAsiaTheme="minorHAnsi" w:hAnsi="Times New Roman"/>
          <w:sz w:val="24"/>
          <w:szCs w:val="24"/>
        </w:rPr>
        <w:t>Каждому участнику выдается бумага для черновика.</w:t>
      </w:r>
    </w:p>
    <w:p w:rsidR="00C71EEE" w:rsidRPr="00C56A18" w:rsidRDefault="00C71EEE" w:rsidP="00DD135D">
      <w:pPr>
        <w:spacing w:line="260" w:lineRule="auto"/>
        <w:ind w:right="2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56A18">
        <w:rPr>
          <w:rFonts w:ascii="Times New Roman" w:eastAsiaTheme="minorHAnsi" w:hAnsi="Times New Roman"/>
          <w:sz w:val="24"/>
          <w:szCs w:val="24"/>
        </w:rPr>
        <w:t>Для проведения требуется звуковоспроизводящее устройство (колонки, компьютер или плеер) с возможностями прослушивания аудиофайлов в формате mp3.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DD135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219DE">
        <w:rPr>
          <w:rFonts w:ascii="Times New Roman" w:eastAsiaTheme="minorHAnsi" w:hAnsi="Times New Roman"/>
          <w:sz w:val="24"/>
          <w:szCs w:val="24"/>
        </w:rPr>
        <w:t>Участники используют свои письменные принадлежности: ручка с синими, фиолетовыми  чернилами</w:t>
      </w:r>
      <w:r w:rsidR="00C56A18">
        <w:rPr>
          <w:rFonts w:ascii="Times New Roman" w:eastAsiaTheme="minorHAnsi" w:hAnsi="Times New Roman"/>
          <w:sz w:val="24"/>
          <w:szCs w:val="24"/>
        </w:rPr>
        <w:t>.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 Запрещено использование для записи решений ручек с красными или зелеными чернилами. </w:t>
      </w:r>
    </w:p>
    <w:p w:rsidR="0086038D" w:rsidRPr="009219DE" w:rsidRDefault="00867608" w:rsidP="00DD135D">
      <w:pPr>
        <w:pStyle w:val="Default"/>
        <w:widowControl w:val="0"/>
        <w:ind w:firstLine="567"/>
        <w:jc w:val="both"/>
        <w:rPr>
          <w:color w:val="548DD4" w:themeColor="text2" w:themeTint="99"/>
        </w:rPr>
      </w:pPr>
      <w:r w:rsidRPr="009219DE">
        <w:t xml:space="preserve">Участникам запрещено пользоваться во время выполнения заданий своими предметными тетрадями, справочной литературой, учебниками, </w:t>
      </w:r>
      <w:r w:rsidR="0057106C">
        <w:t xml:space="preserve">словарями, </w:t>
      </w:r>
      <w:r w:rsidRPr="009219DE">
        <w:t xml:space="preserve">любыми электронными устройствами, служащими для передачи, получения или накопления информации. </w:t>
      </w:r>
    </w:p>
    <w:p w:rsidR="0091029D" w:rsidRPr="00867608" w:rsidRDefault="0091029D" w:rsidP="007554E0">
      <w:pPr>
        <w:pStyle w:val="Default"/>
        <w:widowControl w:val="0"/>
        <w:ind w:firstLine="708"/>
        <w:jc w:val="both"/>
        <w:rPr>
          <w:color w:val="548DD4" w:themeColor="text2" w:themeTint="99"/>
          <w:sz w:val="20"/>
          <w:szCs w:val="20"/>
        </w:rPr>
      </w:pP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5717A2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</w:t>
      </w:r>
      <w:r w:rsidR="00B30487" w:rsidRPr="009219DE">
        <w:rPr>
          <w:color w:val="auto"/>
        </w:rPr>
        <w:lastRenderedPageBreak/>
        <w:t>оргкомитета.</w:t>
      </w:r>
    </w:p>
    <w:p w:rsidR="00940A6F" w:rsidRPr="009219DE" w:rsidRDefault="00940A6F" w:rsidP="009219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B13FAC" w:rsidRPr="009219DE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843F82" w:rsidRDefault="00843F82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 w:rsidRPr="00843F82">
        <w:rPr>
          <w:rFonts w:ascii="Times New Roman" w:hAnsi="Times New Roman"/>
          <w:sz w:val="24"/>
          <w:szCs w:val="24"/>
        </w:rPr>
        <w:t xml:space="preserve">адавать вопросы, касающиеся процедуры проведения конкретного конкурса, только до его начала (на русском или на </w:t>
      </w:r>
      <w:r w:rsidR="00C56A18">
        <w:rPr>
          <w:rFonts w:ascii="Times New Roman" w:hAnsi="Times New Roman"/>
          <w:sz w:val="24"/>
          <w:szCs w:val="24"/>
        </w:rPr>
        <w:t>французском</w:t>
      </w:r>
      <w:r w:rsidRPr="00843F82">
        <w:rPr>
          <w:rFonts w:ascii="Times New Roman" w:hAnsi="Times New Roman"/>
          <w:sz w:val="24"/>
          <w:szCs w:val="24"/>
        </w:rPr>
        <w:t xml:space="preserve"> языке).</w:t>
      </w:r>
    </w:p>
    <w:p w:rsidR="00F820D8" w:rsidRPr="009219DE" w:rsidRDefault="00F820D8" w:rsidP="00843F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3550C2" w:rsidRPr="003550C2"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 и другими 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</w:t>
      </w:r>
      <w:r w:rsidR="00843F82">
        <w:rPr>
          <w:rFonts w:ascii="Times New Roman" w:hAnsi="Times New Roman"/>
          <w:sz w:val="24"/>
          <w:szCs w:val="24"/>
        </w:rPr>
        <w:t>.</w:t>
      </w:r>
    </w:p>
    <w:p w:rsidR="000750CD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Default="00F32480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5C3F05" w:rsidRPr="009219DE" w:rsidRDefault="005C3F05" w:rsidP="00DD135D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 xml:space="preserve">8. </w:t>
      </w:r>
      <w:r>
        <w:t>Выходить из аудитории во время прослушивания аудиозаписи не разрешается.</w:t>
      </w:r>
    </w:p>
    <w:p w:rsidR="003550C2" w:rsidRDefault="00FB0575" w:rsidP="003550C2">
      <w:pPr>
        <w:pStyle w:val="ConsPlusNormal"/>
        <w:spacing w:before="240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3550C2" w:rsidRDefault="003550C2" w:rsidP="00A35764">
      <w:pPr>
        <w:pStyle w:val="ConsPlusNormal"/>
        <w:ind w:firstLine="540"/>
        <w:jc w:val="both"/>
      </w:pP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57106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7106C" w:rsidRPr="0057106C">
        <w:rPr>
          <w:rFonts w:ascii="Times New Roman" w:eastAsia="Times New Roman" w:hAnsi="Times New Roman"/>
          <w:sz w:val="24"/>
          <w:szCs w:val="24"/>
          <w:lang w:eastAsia="ru-RU"/>
        </w:rPr>
        <w:t xml:space="preserve">французскому </w:t>
      </w:r>
      <w:r w:rsidR="005C3F05" w:rsidRPr="0057106C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="00E13190" w:rsidRPr="0057106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AD25AA" w:rsidRPr="000E7A0A" w:rsidRDefault="00E22E93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>Жюри рассматривает записи</w:t>
      </w:r>
      <w:r w:rsidR="005C3F05">
        <w:rPr>
          <w:rFonts w:ascii="Times New Roman" w:eastAsiaTheme="minorHAnsi" w:hAnsi="Times New Roman"/>
          <w:sz w:val="24"/>
          <w:szCs w:val="24"/>
        </w:rPr>
        <w:t xml:space="preserve"> ответов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, приведенные </w:t>
      </w:r>
      <w:r w:rsidR="005C3F05">
        <w:rPr>
          <w:rFonts w:ascii="Times New Roman" w:eastAsiaTheme="minorHAnsi" w:hAnsi="Times New Roman"/>
          <w:sz w:val="24"/>
          <w:szCs w:val="24"/>
        </w:rPr>
        <w:t>только в</w:t>
      </w:r>
      <w:r w:rsidR="000E7A0A">
        <w:rPr>
          <w:rFonts w:ascii="Times New Roman" w:eastAsiaTheme="minorHAnsi" w:hAnsi="Times New Roman"/>
          <w:sz w:val="24"/>
          <w:szCs w:val="24"/>
        </w:rPr>
        <w:t xml:space="preserve"> бланке ответов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.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</w:t>
      </w:r>
      <w:r w:rsidR="005C3F05">
        <w:rPr>
          <w:rFonts w:ascii="Times New Roman" w:eastAsiaTheme="minorHAnsi" w:hAnsi="Times New Roman"/>
          <w:sz w:val="24"/>
          <w:szCs w:val="24"/>
        </w:rPr>
        <w:t>ответах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, писать такие комментарии и замечания, которые оставляют неприятное впечатление у школьника во время просмотра им своей работы. </w:t>
      </w:r>
      <w:r w:rsidR="0057106C">
        <w:rPr>
          <w:rFonts w:ascii="Times New Roman" w:eastAsiaTheme="minorHAnsi" w:hAnsi="Times New Roman"/>
          <w:sz w:val="24"/>
          <w:szCs w:val="24"/>
        </w:rPr>
        <w:t xml:space="preserve">Листы с ответами по конкурсу «Письмо» копируются в двух экземплярах. Копия выдается члену жюри для проверки. </w:t>
      </w:r>
    </w:p>
    <w:p w:rsidR="00A06FBB" w:rsidRP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Оценка не должна снижаться </w:t>
      </w:r>
      <w:r w:rsidR="005C3F05">
        <w:rPr>
          <w:rFonts w:ascii="Times New Roman" w:eastAsiaTheme="minorHAnsi" w:hAnsi="Times New Roman"/>
          <w:sz w:val="24"/>
          <w:szCs w:val="24"/>
        </w:rPr>
        <w:t>за плохой почерк, зачеркивания.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lastRenderedPageBreak/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таблицу результатов участников </w:t>
      </w:r>
      <w:r w:rsidRPr="00B126D8">
        <w:rPr>
          <w:rFonts w:eastAsiaTheme="minorHAnsi"/>
          <w:lang w:eastAsia="en-US"/>
        </w:rPr>
        <w:t xml:space="preserve">по </w:t>
      </w:r>
      <w:r w:rsidR="00B126D8" w:rsidRPr="00B126D8">
        <w:rPr>
          <w:rFonts w:eastAsiaTheme="minorHAnsi"/>
          <w:lang w:eastAsia="en-US"/>
        </w:rPr>
        <w:t>французскому</w:t>
      </w:r>
      <w:r w:rsidR="005C3F05" w:rsidRPr="00B126D8">
        <w:rPr>
          <w:rFonts w:eastAsiaTheme="minorHAnsi"/>
          <w:lang w:eastAsia="en-US"/>
        </w:rPr>
        <w:t xml:space="preserve"> языку</w:t>
      </w:r>
      <w:r w:rsidRPr="004E26EA">
        <w:rPr>
          <w:rFonts w:eastAsiaTheme="minorHAnsi"/>
          <w:lang w:eastAsia="en-US"/>
        </w:rPr>
        <w:t>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4A7AD8" w:rsidP="00DD135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466EB" w:rsidRPr="005717A2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>Технические ошибки, обнаруженные в процессе показа работ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A56842">
        <w:rPr>
          <w:rFonts w:ascii="Times New Roman" w:hAnsi="Times New Roman"/>
          <w:sz w:val="24"/>
          <w:szCs w:val="24"/>
          <w:lang w:eastAsia="ru-RU"/>
        </w:rPr>
        <w:t xml:space="preserve">из них 5%  - победители. </w:t>
      </w:r>
    </w:p>
    <w:p w:rsidR="004E2F08" w:rsidRPr="0033785C" w:rsidRDefault="004E2F08" w:rsidP="00DD135D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Default="00C4180A" w:rsidP="00D650D3">
      <w:pPr>
        <w:pStyle w:val="ConsPlusNormal"/>
        <w:ind w:firstLine="540"/>
        <w:jc w:val="both"/>
      </w:pPr>
      <w:r>
        <w:t xml:space="preserve">Образовательная организация публикует протокол Олимпиады </w:t>
      </w:r>
      <w:bookmarkStart w:id="0" w:name="_GoBack"/>
      <w:r w:rsidRPr="00B126D8">
        <w:t xml:space="preserve">по </w:t>
      </w:r>
      <w:r w:rsidR="00B126D8" w:rsidRPr="00B126D8">
        <w:t>французскому</w:t>
      </w:r>
      <w:r w:rsidR="005C3F05" w:rsidRPr="00B126D8">
        <w:t xml:space="preserve"> языку</w:t>
      </w:r>
      <w:r w:rsidRPr="00B126D8">
        <w:t xml:space="preserve"> на своем официальном сайте в сети "Интернет". Персональные данные участников </w:t>
      </w:r>
      <w:bookmarkEnd w:id="0"/>
      <w:r w:rsidRPr="004E2F08">
        <w:t>должны быть закодированы.</w:t>
      </w:r>
    </w:p>
    <w:sectPr w:rsidR="00C4180A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80" w:rsidRDefault="001E7B80">
      <w:pPr>
        <w:spacing w:after="0" w:line="240" w:lineRule="auto"/>
      </w:pPr>
      <w:r>
        <w:separator/>
      </w:r>
    </w:p>
  </w:endnote>
  <w:endnote w:type="continuationSeparator" w:id="0">
    <w:p w:rsidR="001E7B80" w:rsidRDefault="001E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934EA5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1E7B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934EA5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B20">
      <w:rPr>
        <w:rStyle w:val="a7"/>
        <w:noProof/>
      </w:rPr>
      <w:t>5</w:t>
    </w:r>
    <w:r>
      <w:rPr>
        <w:rStyle w:val="a7"/>
      </w:rPr>
      <w:fldChar w:fldCharType="end"/>
    </w:r>
  </w:p>
  <w:p w:rsidR="006D65E6" w:rsidRDefault="001E7B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80" w:rsidRDefault="001E7B80">
      <w:pPr>
        <w:spacing w:after="0" w:line="240" w:lineRule="auto"/>
      </w:pPr>
      <w:r>
        <w:separator/>
      </w:r>
    </w:p>
  </w:footnote>
  <w:footnote w:type="continuationSeparator" w:id="0">
    <w:p w:rsidR="001E7B80" w:rsidRDefault="001E7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71095"/>
    <w:rsid w:val="000747B4"/>
    <w:rsid w:val="000750CD"/>
    <w:rsid w:val="0008397E"/>
    <w:rsid w:val="00086D27"/>
    <w:rsid w:val="00094EDA"/>
    <w:rsid w:val="000950F1"/>
    <w:rsid w:val="000A0669"/>
    <w:rsid w:val="000A0741"/>
    <w:rsid w:val="000B504D"/>
    <w:rsid w:val="000B7F6F"/>
    <w:rsid w:val="000E7A0A"/>
    <w:rsid w:val="000F10BC"/>
    <w:rsid w:val="00106D2C"/>
    <w:rsid w:val="001075FC"/>
    <w:rsid w:val="001417EC"/>
    <w:rsid w:val="0014183D"/>
    <w:rsid w:val="001A4F1F"/>
    <w:rsid w:val="001C1CB8"/>
    <w:rsid w:val="001E7B80"/>
    <w:rsid w:val="00217AA5"/>
    <w:rsid w:val="00220ABC"/>
    <w:rsid w:val="002304ED"/>
    <w:rsid w:val="00237D84"/>
    <w:rsid w:val="00287D8E"/>
    <w:rsid w:val="002A795D"/>
    <w:rsid w:val="002E7738"/>
    <w:rsid w:val="003008A0"/>
    <w:rsid w:val="0031335D"/>
    <w:rsid w:val="003316FD"/>
    <w:rsid w:val="003376AC"/>
    <w:rsid w:val="00353620"/>
    <w:rsid w:val="003550C2"/>
    <w:rsid w:val="00360D21"/>
    <w:rsid w:val="00396E43"/>
    <w:rsid w:val="003E0312"/>
    <w:rsid w:val="003E3F0A"/>
    <w:rsid w:val="003E6FCD"/>
    <w:rsid w:val="003F43A6"/>
    <w:rsid w:val="00430BBB"/>
    <w:rsid w:val="004449EC"/>
    <w:rsid w:val="00455536"/>
    <w:rsid w:val="00456863"/>
    <w:rsid w:val="004716D8"/>
    <w:rsid w:val="0048065F"/>
    <w:rsid w:val="004A01EC"/>
    <w:rsid w:val="004A7AD8"/>
    <w:rsid w:val="004D73BE"/>
    <w:rsid w:val="004E0AB3"/>
    <w:rsid w:val="004E26EA"/>
    <w:rsid w:val="004E2F08"/>
    <w:rsid w:val="004E7693"/>
    <w:rsid w:val="005045AF"/>
    <w:rsid w:val="00507706"/>
    <w:rsid w:val="00513F64"/>
    <w:rsid w:val="0051641D"/>
    <w:rsid w:val="005709B1"/>
    <w:rsid w:val="0057106C"/>
    <w:rsid w:val="005717A2"/>
    <w:rsid w:val="00571EB9"/>
    <w:rsid w:val="0058050E"/>
    <w:rsid w:val="005900E7"/>
    <w:rsid w:val="00597765"/>
    <w:rsid w:val="005B1918"/>
    <w:rsid w:val="005B6D21"/>
    <w:rsid w:val="005C3F05"/>
    <w:rsid w:val="005E0107"/>
    <w:rsid w:val="005F5163"/>
    <w:rsid w:val="005F7DC2"/>
    <w:rsid w:val="00603031"/>
    <w:rsid w:val="00615C5A"/>
    <w:rsid w:val="00637297"/>
    <w:rsid w:val="0064229F"/>
    <w:rsid w:val="00645958"/>
    <w:rsid w:val="00662B3F"/>
    <w:rsid w:val="006924B7"/>
    <w:rsid w:val="00693019"/>
    <w:rsid w:val="006A4720"/>
    <w:rsid w:val="006B361E"/>
    <w:rsid w:val="006C150B"/>
    <w:rsid w:val="006D1704"/>
    <w:rsid w:val="006F5921"/>
    <w:rsid w:val="00706CC2"/>
    <w:rsid w:val="007554E0"/>
    <w:rsid w:val="00760CCF"/>
    <w:rsid w:val="00765F92"/>
    <w:rsid w:val="0077012F"/>
    <w:rsid w:val="00777F87"/>
    <w:rsid w:val="00783E0E"/>
    <w:rsid w:val="00785EC3"/>
    <w:rsid w:val="00797564"/>
    <w:rsid w:val="007A14A5"/>
    <w:rsid w:val="007B1F5E"/>
    <w:rsid w:val="007C7676"/>
    <w:rsid w:val="007F5158"/>
    <w:rsid w:val="00825B75"/>
    <w:rsid w:val="00827347"/>
    <w:rsid w:val="008418CA"/>
    <w:rsid w:val="00843F82"/>
    <w:rsid w:val="00852B20"/>
    <w:rsid w:val="008560B0"/>
    <w:rsid w:val="0086038D"/>
    <w:rsid w:val="00867608"/>
    <w:rsid w:val="0089303C"/>
    <w:rsid w:val="00895555"/>
    <w:rsid w:val="008B2DB1"/>
    <w:rsid w:val="008B714D"/>
    <w:rsid w:val="008C61FE"/>
    <w:rsid w:val="008D40E0"/>
    <w:rsid w:val="008D516F"/>
    <w:rsid w:val="008D7AA9"/>
    <w:rsid w:val="008E7EE0"/>
    <w:rsid w:val="008F1687"/>
    <w:rsid w:val="00906874"/>
    <w:rsid w:val="00906B7E"/>
    <w:rsid w:val="0091029D"/>
    <w:rsid w:val="009219DE"/>
    <w:rsid w:val="00934EA5"/>
    <w:rsid w:val="00940A6F"/>
    <w:rsid w:val="00993C5B"/>
    <w:rsid w:val="009A5E9D"/>
    <w:rsid w:val="009B5BBB"/>
    <w:rsid w:val="009D0CA3"/>
    <w:rsid w:val="009E564B"/>
    <w:rsid w:val="00A06FBB"/>
    <w:rsid w:val="00A3261C"/>
    <w:rsid w:val="00A35764"/>
    <w:rsid w:val="00A54334"/>
    <w:rsid w:val="00A56842"/>
    <w:rsid w:val="00A80F0F"/>
    <w:rsid w:val="00A84DAE"/>
    <w:rsid w:val="00A871E2"/>
    <w:rsid w:val="00A919EB"/>
    <w:rsid w:val="00A920A8"/>
    <w:rsid w:val="00AA1666"/>
    <w:rsid w:val="00AB3473"/>
    <w:rsid w:val="00AB76D7"/>
    <w:rsid w:val="00AD25AA"/>
    <w:rsid w:val="00B126D8"/>
    <w:rsid w:val="00B13FAC"/>
    <w:rsid w:val="00B30487"/>
    <w:rsid w:val="00B311AC"/>
    <w:rsid w:val="00B42FF3"/>
    <w:rsid w:val="00B60E8D"/>
    <w:rsid w:val="00B7748B"/>
    <w:rsid w:val="00BC05B6"/>
    <w:rsid w:val="00BD5A30"/>
    <w:rsid w:val="00BE7B3F"/>
    <w:rsid w:val="00BF02B9"/>
    <w:rsid w:val="00C37324"/>
    <w:rsid w:val="00C4180A"/>
    <w:rsid w:val="00C56A18"/>
    <w:rsid w:val="00C67FD1"/>
    <w:rsid w:val="00C71EEE"/>
    <w:rsid w:val="00C732C6"/>
    <w:rsid w:val="00C8111A"/>
    <w:rsid w:val="00C8187D"/>
    <w:rsid w:val="00CB2752"/>
    <w:rsid w:val="00D0567E"/>
    <w:rsid w:val="00D2099A"/>
    <w:rsid w:val="00D239EB"/>
    <w:rsid w:val="00D24063"/>
    <w:rsid w:val="00D52A48"/>
    <w:rsid w:val="00D52B6F"/>
    <w:rsid w:val="00D6138E"/>
    <w:rsid w:val="00D63EBD"/>
    <w:rsid w:val="00D64175"/>
    <w:rsid w:val="00D64E89"/>
    <w:rsid w:val="00D650D3"/>
    <w:rsid w:val="00D77672"/>
    <w:rsid w:val="00DA7B1A"/>
    <w:rsid w:val="00DB2968"/>
    <w:rsid w:val="00DC4850"/>
    <w:rsid w:val="00DC4EA7"/>
    <w:rsid w:val="00DD135D"/>
    <w:rsid w:val="00DD3ADC"/>
    <w:rsid w:val="00DE318C"/>
    <w:rsid w:val="00E13190"/>
    <w:rsid w:val="00E22E93"/>
    <w:rsid w:val="00E34D29"/>
    <w:rsid w:val="00E466EB"/>
    <w:rsid w:val="00E46ED5"/>
    <w:rsid w:val="00E5076A"/>
    <w:rsid w:val="00E53487"/>
    <w:rsid w:val="00E668D3"/>
    <w:rsid w:val="00E67587"/>
    <w:rsid w:val="00E95350"/>
    <w:rsid w:val="00EA4972"/>
    <w:rsid w:val="00EC77FB"/>
    <w:rsid w:val="00EC7F1A"/>
    <w:rsid w:val="00ED5ACB"/>
    <w:rsid w:val="00F00582"/>
    <w:rsid w:val="00F230A0"/>
    <w:rsid w:val="00F26594"/>
    <w:rsid w:val="00F32480"/>
    <w:rsid w:val="00F3429B"/>
    <w:rsid w:val="00F46719"/>
    <w:rsid w:val="00F55B7C"/>
    <w:rsid w:val="00F77E19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7</cp:revision>
  <dcterms:created xsi:type="dcterms:W3CDTF">2020-04-23T07:07:00Z</dcterms:created>
  <dcterms:modified xsi:type="dcterms:W3CDTF">2020-09-21T08:09:00Z</dcterms:modified>
</cp:coreProperties>
</file>