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9" w:rsidRPr="008D13B2" w:rsidRDefault="004C1F29" w:rsidP="008D13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3B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44494F" w:rsidRDefault="004C1F29" w:rsidP="004C1F2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3B2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</w:p>
    <w:p w:rsidR="004C1F29" w:rsidRPr="008D13B2" w:rsidRDefault="004C1F29" w:rsidP="004C1F2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D13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7-11 классы</w:t>
      </w:r>
    </w:p>
    <w:p w:rsidR="004B0CDB" w:rsidRPr="00B6241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41B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тур</w:t>
      </w:r>
    </w:p>
    <w:p w:rsidR="004B0CD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теоретического тура</w:t>
      </w:r>
      <w:r w:rsidRPr="004B0CDB">
        <w:t xml:space="preserve"> </w:t>
      </w:r>
      <w:r w:rsidRPr="004B0CDB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комитет предоставляет аудитории в количестве, достаточном для размещения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– 20 участников, каждый из которых должен сидеть за отдельной партой. Рекомендуется участников олимпиады в каждой возрастной группе размещать в разных аудиториях.</w:t>
      </w:r>
    </w:p>
    <w:p w:rsidR="004B0CDB" w:rsidRPr="004B0CD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DB">
        <w:rPr>
          <w:rFonts w:ascii="Times New Roman" w:eastAsia="Times New Roman" w:hAnsi="Times New Roman"/>
          <w:sz w:val="24"/>
          <w:szCs w:val="24"/>
          <w:lang w:eastAsia="ru-RU"/>
        </w:rPr>
        <w:t>На теоретический тур, каждому участнику олимпиады оргкомитет, должен предоставить распечатанный бланки заданий. В каждой аудитории должны быть также запасные канцелярские принадлежности.</w:t>
      </w:r>
    </w:p>
    <w:p w:rsidR="004B0CD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DB">
        <w:rPr>
          <w:rFonts w:ascii="Times New Roman" w:eastAsia="Times New Roman" w:hAnsi="Times New Roman"/>
          <w:sz w:val="24"/>
          <w:szCs w:val="24"/>
          <w:lang w:eastAsia="ru-RU"/>
        </w:rPr>
        <w:t>По окончании теоретического тура листы с выполненными заданиями участники сдают дежурным в кабинете.</w:t>
      </w:r>
    </w:p>
    <w:p w:rsidR="004B0CDB" w:rsidRPr="00B6241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4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тур</w:t>
      </w:r>
    </w:p>
    <w:p w:rsidR="004B0CDB" w:rsidRPr="00B6241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D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прохождения практического тура все участники должны иметь: </w:t>
      </w:r>
      <w:r w:rsidRPr="00B624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допуск, заверенный медицинским работником; спортивную форму одежды в соответствии с погодными условиями. </w:t>
      </w:r>
    </w:p>
    <w:p w:rsidR="00B70048" w:rsidRDefault="00B70048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/>
          <w:sz w:val="24"/>
          <w:szCs w:val="24"/>
          <w:lang w:eastAsia="ru-RU"/>
        </w:rPr>
        <w:t>Участники разных возрастных групп должны выполнять задания олимпиады в разных аудиториях. В помещении (аудитории) и около него должно быть не менее чем по 2 дежурных.</w:t>
      </w:r>
    </w:p>
    <w:p w:rsidR="008D13B2" w:rsidRDefault="008D13B2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ЗАДАНИЯ СЕКЦИИ «ОКАЗАНИЕ ПЕРВОЙ ПОМОЩИ ПОСТРАДАВШЕМУ»</w:t>
      </w:r>
    </w:p>
    <w:p w:rsidR="004B0CDB" w:rsidRDefault="004B0CDB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практического тура, в каждом помещении, где выполняются олимпиадные задания по выполнению приемов оказания </w:t>
      </w:r>
      <w:r w:rsidRPr="00406274">
        <w:rPr>
          <w:rFonts w:ascii="Times New Roman" w:eastAsia="Times New Roman" w:hAnsi="Times New Roman"/>
          <w:b/>
          <w:sz w:val="24"/>
          <w:szCs w:val="24"/>
          <w:lang w:eastAsia="ru-RU"/>
        </w:rPr>
        <w:t>первой медицинской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организаторам необходимо предусмотреть следующее оборудование: роботы - тренажеры позволяющие объективно оценивать правильность выполнения заданий по оказанию первой помощи при артериальных кровотечениях, коме, клинической смерти, переломе конечностей, попадании инородного тела в дыхательные пути,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 При отсутствии роботов-тренажеров на школьном этапе Олимпиады допускается наложение повязок и проведение иммобилизации конечностей на статистах. </w:t>
      </w:r>
    </w:p>
    <w:p w:rsidR="00EE1A5D" w:rsidRDefault="00EE1A5D" w:rsidP="004B0C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выполнения олимпиадных заданий по выполнению д</w:t>
      </w:r>
      <w:r w:rsidRPr="00EE1A5D">
        <w:rPr>
          <w:rFonts w:ascii="Times New Roman" w:eastAsia="Times New Roman" w:hAnsi="Times New Roman"/>
          <w:sz w:val="24"/>
          <w:szCs w:val="24"/>
          <w:lang w:eastAsia="ru-RU"/>
        </w:rPr>
        <w:t>ействия по сигналу регулировщика при следовании на 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йтборде организаторам необходимо предусмотреть следующее оборудование: малярный скотч для обозначения перекрестка, </w:t>
      </w:r>
      <w:r w:rsidR="00AB1235" w:rsidRPr="00AB1235">
        <w:rPr>
          <w:rFonts w:ascii="Times New Roman" w:eastAsia="Times New Roman" w:hAnsi="Times New Roman"/>
          <w:sz w:val="24"/>
          <w:szCs w:val="24"/>
          <w:lang w:eastAsia="ru-RU"/>
        </w:rPr>
        <w:t>карточки с сигналом регулировщика</w:t>
      </w:r>
      <w:r w:rsidR="00AB1235">
        <w:rPr>
          <w:rFonts w:ascii="Times New Roman" w:eastAsia="Times New Roman" w:hAnsi="Times New Roman"/>
          <w:sz w:val="24"/>
          <w:szCs w:val="24"/>
          <w:lang w:eastAsia="ru-RU"/>
        </w:rPr>
        <w:t>, скейтборд.</w:t>
      </w:r>
    </w:p>
    <w:p w:rsidR="008D13B2" w:rsidRDefault="008D13B2" w:rsidP="008D13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ЗАДАНИЯ СЕКЦИИ «ПОЛОСА ВЫЖИВАНИЯ»</w:t>
      </w:r>
    </w:p>
    <w:p w:rsidR="00B12CE6" w:rsidRPr="00B12CE6" w:rsidRDefault="008D13B2" w:rsidP="00B12C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олимпиадных заданий необходимо подготовить оборудование: 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юкзак (не менее 60 л)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спальник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каремат</w:t>
      </w:r>
      <w:proofErr w:type="spellEnd"/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палатка (любая)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фонарик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компас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набор туалетных принадлежностей (зубная паста, зубная щетка, мыло)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полотенце для лица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КЛМН (кружка, ложка, миска, нож (складной) – предметы должны быть либо железными, либо пластмассовыми)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аптечка (минимальный набор лекарств на случай ушибов, порезов, отравлений и т.д.)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головной убор (</w:t>
      </w:r>
      <w:proofErr w:type="spellStart"/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бандана</w:t>
      </w:r>
      <w:proofErr w:type="spellEnd"/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, кепка, панама)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фарфоровая или керамическая кружка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набор цветных карандашей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туфли (мужской и женский вариант)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зарядное устройство для телефона (любого)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13B2">
        <w:rPr>
          <w:rFonts w:ascii="Times New Roman" w:eastAsia="Times New Roman" w:hAnsi="Times New Roman"/>
          <w:sz w:val="24"/>
          <w:szCs w:val="24"/>
          <w:lang w:eastAsia="ru-RU"/>
        </w:rPr>
        <w:t>подушка</w:t>
      </w:r>
      <w:r w:rsid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2CE6" w:rsidRPr="00B12CE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компас магнитный – цена деления 2 градуса; </w:t>
      </w:r>
    </w:p>
    <w:p w:rsidR="008D13B2" w:rsidRDefault="00B12CE6" w:rsidP="00B12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CE6">
        <w:rPr>
          <w:rFonts w:ascii="Times New Roman" w:eastAsia="Times New Roman" w:hAnsi="Times New Roman"/>
          <w:sz w:val="24"/>
          <w:szCs w:val="24"/>
          <w:lang w:eastAsia="ru-RU"/>
        </w:rPr>
        <w:t>карточки с буквами обозначающие объекты для определения азимута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6), </w:t>
      </w:r>
      <w:r w:rsidRPr="00B12CE6">
        <w:rPr>
          <w:rFonts w:ascii="Times New Roman" w:eastAsia="Times New Roman" w:hAnsi="Times New Roman"/>
          <w:sz w:val="24"/>
          <w:szCs w:val="24"/>
          <w:lang w:eastAsia="ru-RU"/>
        </w:rPr>
        <w:t>Деревянные (резиновые) круги диаметром 30-40 сантиметров и квадратами 30х30 сантиметров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12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CE6" w:rsidRPr="00B12CE6" w:rsidRDefault="00B12CE6" w:rsidP="00B12CE6">
      <w:pPr>
        <w:spacing w:after="0" w:line="240" w:lineRule="auto"/>
        <w:mirrorIndents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12CE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ЗАДАНИЯ СЕКЦИИ «ДЕЙСТВИЯ В ЧРЕЗВЫЧАЙНЫХ СИТУАЦИЯХ»</w:t>
      </w:r>
    </w:p>
    <w:p w:rsidR="00406274" w:rsidRDefault="00406274" w:rsidP="0040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олимпиадных заданий организаторам необходимо п</w:t>
      </w:r>
      <w:r w:rsidR="00B6241B">
        <w:rPr>
          <w:rFonts w:ascii="Times New Roman" w:eastAsia="Times New Roman" w:hAnsi="Times New Roman"/>
          <w:sz w:val="24"/>
          <w:szCs w:val="24"/>
          <w:lang w:eastAsia="ru-RU"/>
        </w:rPr>
        <w:t>одготовить следующее 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1549A" w:rsidRDefault="00406274" w:rsidP="00406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549A">
        <w:rPr>
          <w:rFonts w:ascii="Times New Roman" w:eastAsia="Times New Roman" w:hAnsi="Times New Roman"/>
          <w:sz w:val="24"/>
          <w:szCs w:val="24"/>
          <w:lang w:eastAsia="ru-RU"/>
        </w:rPr>
        <w:t>телефонный аппарат;</w:t>
      </w:r>
      <w:r w:rsidRPr="00406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6274" w:rsidRDefault="0001549A" w:rsidP="00406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06274" w:rsidRPr="00406274">
        <w:rPr>
          <w:rFonts w:ascii="Times New Roman" w:eastAsia="Times New Roman" w:hAnsi="Times New Roman"/>
          <w:sz w:val="24"/>
          <w:szCs w:val="24"/>
          <w:lang w:eastAsia="ru-RU"/>
        </w:rPr>
        <w:t>таблички с указателями номеров телефонов службы спасения МЧС России, полиции, скорой помощи,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ближайшего почтового отделения;</w:t>
      </w:r>
    </w:p>
    <w:p w:rsidR="00406274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06274">
        <w:rPr>
          <w:rFonts w:ascii="Times New Roman" w:eastAsia="Times New Roman" w:hAnsi="Times New Roman"/>
          <w:sz w:val="24"/>
          <w:szCs w:val="24"/>
          <w:lang w:eastAsia="ru-RU"/>
        </w:rPr>
        <w:t xml:space="preserve">фильтрующие противогазы марок ГП-5, ГП-7 или их модификации; </w:t>
      </w:r>
    </w:p>
    <w:p w:rsidR="0001549A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6274">
        <w:rPr>
          <w:rFonts w:ascii="Times New Roman" w:eastAsia="Times New Roman" w:hAnsi="Times New Roman"/>
          <w:sz w:val="24"/>
          <w:szCs w:val="24"/>
          <w:lang w:eastAsia="ru-RU"/>
        </w:rPr>
        <w:t>защитные костюмы ОЗК (Л-1)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разного размера</w:t>
      </w:r>
      <w:r w:rsidR="0040627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6274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6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>казател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 xml:space="preserve"> «Зона заражения»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549A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стрелки направления ветра;</w:t>
      </w:r>
    </w:p>
    <w:p w:rsidR="0001549A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>кань (полимерная пленка) для обозначения места разлива химических веществ (размер не менее 3х5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549A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>арточк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названием отравляющих веществ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549A" w:rsidRDefault="0001549A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01549A">
        <w:rPr>
          <w:rFonts w:ascii="Times New Roman" w:eastAsia="Times New Roman" w:hAnsi="Times New Roman"/>
          <w:sz w:val="24"/>
          <w:szCs w:val="24"/>
          <w:lang w:eastAsia="ru-RU"/>
        </w:rPr>
        <w:t>еревянные (резиновые) круги диаметром 30-40 сантиметров и квадратами 30х30 сантиметров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5D" w:rsidRDefault="00EE1A5D" w:rsidP="00015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E1A5D">
        <w:rPr>
          <w:rFonts w:ascii="Times New Roman" w:eastAsia="Times New Roman" w:hAnsi="Times New Roman"/>
          <w:sz w:val="24"/>
          <w:szCs w:val="24"/>
          <w:lang w:eastAsia="ru-RU"/>
        </w:rPr>
        <w:t>маркировочная лента для ограничения опасной зоны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CE6" w:rsidRPr="00B12CE6" w:rsidRDefault="00B12CE6" w:rsidP="00B12CE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CE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ЗАДАНИЯ СЕКЦИИ </w:t>
      </w:r>
      <w:r w:rsidRPr="00B12C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«ОСНОВЫ ВОЕННОЙ СЛУЖБЫ»</w:t>
      </w:r>
    </w:p>
    <w:p w:rsidR="00AB1235" w:rsidRDefault="00AB1235" w:rsidP="00B6241B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Олимпиадные задания по основам военной службы выполняются только</w:t>
      </w:r>
      <w:r w:rsid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старшеклассниками, обучающимися в 10-11 классах. Для их выполнения организаторам необходимо предусмотреть: модели автоматов Калашникова массогабаритные (АКМ, АК-74) для проведения конкурса по их неполной разборке и сборке, магазин и патроны для его снаряжения, пневматические винтовки и пули к ним для выполнения стрельбы, мишени. колокольчики (15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нитки, секундомер.</w:t>
      </w:r>
    </w:p>
    <w:p w:rsidR="004B0CDB" w:rsidRDefault="004B0CDB" w:rsidP="004C1F29">
      <w:pPr>
        <w:spacing w:after="0" w:line="240" w:lineRule="auto"/>
        <w:ind w:firstLine="709"/>
        <w:jc w:val="both"/>
      </w:pPr>
    </w:p>
    <w:p w:rsidR="004C1F29" w:rsidRPr="00B6241B" w:rsidRDefault="004C1F29" w:rsidP="00B62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4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действий участников олимпиады</w:t>
      </w:r>
    </w:p>
    <w:p w:rsidR="004C1F29" w:rsidRPr="00B6241B" w:rsidRDefault="004C1F29" w:rsidP="00350B8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соревнований ЗАПРЕЩАЕТСЯ ПОЛЬЗОВАТЬСЯ ГАДЖЕТАМИ во время прохождения этапов. А также общаться со своими сопровождающими. </w:t>
      </w:r>
    </w:p>
    <w:p w:rsidR="004C1F29" w:rsidRPr="00B6241B" w:rsidRDefault="004C1F29" w:rsidP="00350B83">
      <w:pPr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прохождения этапов определяется организаторами</w:t>
      </w:r>
      <w:r w:rsid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</w:p>
    <w:p w:rsidR="00561591" w:rsidRPr="00B6241B" w:rsidRDefault="004C1F29" w:rsidP="004C1F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действий жюри: </w:t>
      </w:r>
      <w:r w:rsidR="00237626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инструктажа, проверка</w:t>
      </w: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разбор заданий, проведени</w:t>
      </w:r>
      <w:r w:rsidR="002376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241B">
        <w:rPr>
          <w:rFonts w:ascii="Times New Roman" w:eastAsia="Times New Roman" w:hAnsi="Times New Roman"/>
          <w:sz w:val="24"/>
          <w:szCs w:val="24"/>
          <w:lang w:eastAsia="ru-RU"/>
        </w:rPr>
        <w:t xml:space="preserve"> апелляций, подведения итогов</w:t>
      </w:r>
      <w:r w:rsidR="00561591" w:rsidRPr="00B624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61591" w:rsidRPr="00B6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F"/>
    <w:rsid w:val="0001549A"/>
    <w:rsid w:val="000676D8"/>
    <w:rsid w:val="00155CB4"/>
    <w:rsid w:val="00237626"/>
    <w:rsid w:val="002B1D7A"/>
    <w:rsid w:val="00350B83"/>
    <w:rsid w:val="00406274"/>
    <w:rsid w:val="0044494F"/>
    <w:rsid w:val="004B0CDB"/>
    <w:rsid w:val="004C1F29"/>
    <w:rsid w:val="00561591"/>
    <w:rsid w:val="00570DB8"/>
    <w:rsid w:val="00622059"/>
    <w:rsid w:val="007221B6"/>
    <w:rsid w:val="00886036"/>
    <w:rsid w:val="008902D6"/>
    <w:rsid w:val="008D13B2"/>
    <w:rsid w:val="009406D0"/>
    <w:rsid w:val="00962721"/>
    <w:rsid w:val="00966942"/>
    <w:rsid w:val="009C7192"/>
    <w:rsid w:val="00A7634D"/>
    <w:rsid w:val="00A85046"/>
    <w:rsid w:val="00AA2E35"/>
    <w:rsid w:val="00AB1235"/>
    <w:rsid w:val="00B12CE6"/>
    <w:rsid w:val="00B2169B"/>
    <w:rsid w:val="00B6241B"/>
    <w:rsid w:val="00B70048"/>
    <w:rsid w:val="00B84C41"/>
    <w:rsid w:val="00CF4A27"/>
    <w:rsid w:val="00D2438E"/>
    <w:rsid w:val="00E330C0"/>
    <w:rsid w:val="00E839CF"/>
    <w:rsid w:val="00EC02B3"/>
    <w:rsid w:val="00EE1A5D"/>
    <w:rsid w:val="00F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941B"/>
  <w15:chartTrackingRefBased/>
  <w15:docId w15:val="{00C790B0-D731-4EAF-AE60-490E56C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it@kimc.ms</cp:lastModifiedBy>
  <cp:revision>10</cp:revision>
  <dcterms:created xsi:type="dcterms:W3CDTF">2019-09-11T09:17:00Z</dcterms:created>
  <dcterms:modified xsi:type="dcterms:W3CDTF">2019-09-13T04:56:00Z</dcterms:modified>
</cp:coreProperties>
</file>