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8DB1" w14:textId="77777777" w:rsidR="00985DF0" w:rsidRPr="00985DF0" w:rsidRDefault="00985DF0" w:rsidP="00985DF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85DF0">
        <w:rPr>
          <w:rFonts w:ascii="Times New Roman" w:hAnsi="Times New Roman"/>
          <w:b/>
          <w:bCs/>
          <w:sz w:val="24"/>
          <w:szCs w:val="24"/>
        </w:rPr>
        <w:t>Красноярская олимпиада школьников по биологии для обучающихся 5-6 классов</w:t>
      </w:r>
    </w:p>
    <w:p w14:paraId="1A0589F4" w14:textId="77777777" w:rsidR="00985DF0" w:rsidRDefault="00985DF0" w:rsidP="00985DF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85DF0">
        <w:rPr>
          <w:rFonts w:ascii="Times New Roman" w:hAnsi="Times New Roman"/>
          <w:b/>
          <w:bCs/>
          <w:sz w:val="24"/>
          <w:szCs w:val="24"/>
        </w:rPr>
        <w:t>2025‒2026 учебный год</w:t>
      </w:r>
    </w:p>
    <w:p w14:paraId="1E99067B" w14:textId="22A11DEB" w:rsidR="001E2062" w:rsidRPr="005333C3" w:rsidRDefault="001E2062" w:rsidP="00985DF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333C3">
        <w:rPr>
          <w:rFonts w:ascii="Times New Roman" w:hAnsi="Times New Roman"/>
          <w:b/>
          <w:bCs/>
          <w:sz w:val="24"/>
          <w:szCs w:val="24"/>
        </w:rPr>
        <w:t>Ответы</w:t>
      </w:r>
    </w:p>
    <w:p w14:paraId="6F9A53E7" w14:textId="22E41206" w:rsidR="001E2062" w:rsidRPr="008B66AC" w:rsidRDefault="001E2062" w:rsidP="001E206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B66AC">
        <w:rPr>
          <w:rFonts w:ascii="Times New Roman" w:hAnsi="Times New Roman"/>
          <w:sz w:val="24"/>
          <w:szCs w:val="24"/>
        </w:rPr>
        <w:t xml:space="preserve">Максимальное количество баллов – </w:t>
      </w:r>
      <w:r w:rsidR="007E1A1D">
        <w:rPr>
          <w:rFonts w:ascii="Times New Roman" w:hAnsi="Times New Roman"/>
          <w:sz w:val="24"/>
          <w:szCs w:val="24"/>
        </w:rPr>
        <w:t>5</w:t>
      </w:r>
      <w:r w:rsidR="00262538" w:rsidRPr="008B66AC">
        <w:rPr>
          <w:rFonts w:ascii="Times New Roman" w:hAnsi="Times New Roman"/>
          <w:sz w:val="24"/>
          <w:szCs w:val="24"/>
        </w:rPr>
        <w:t>9</w:t>
      </w:r>
      <w:r w:rsidRPr="008B66AC">
        <w:rPr>
          <w:rFonts w:ascii="Times New Roman" w:hAnsi="Times New Roman"/>
          <w:sz w:val="24"/>
          <w:szCs w:val="24"/>
        </w:rPr>
        <w:t xml:space="preserve"> </w:t>
      </w:r>
    </w:p>
    <w:p w14:paraId="0883709A" w14:textId="77777777" w:rsidR="008D4A40" w:rsidRPr="008B66AC" w:rsidRDefault="008D4A40" w:rsidP="00A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37E8A" w14:textId="3973EA24" w:rsidR="00AF23A9" w:rsidRPr="008B66AC" w:rsidRDefault="00AF23A9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FF70DB" w:rsidRPr="008B66AC">
        <w:rPr>
          <w:rFonts w:ascii="Times New Roman" w:hAnsi="Times New Roman" w:cs="Times New Roman"/>
          <w:b/>
          <w:sz w:val="24"/>
          <w:szCs w:val="24"/>
        </w:rPr>
        <w:t>Ι</w:t>
      </w:r>
      <w:r w:rsidR="00FA2195" w:rsidRPr="008B66AC">
        <w:rPr>
          <w:rFonts w:ascii="Times New Roman" w:hAnsi="Times New Roman" w:cs="Times New Roman"/>
          <w:b/>
          <w:sz w:val="24"/>
          <w:szCs w:val="24"/>
        </w:rPr>
        <w:t>. [</w:t>
      </w:r>
      <w:r w:rsidR="003B5D37" w:rsidRPr="008B66AC">
        <w:rPr>
          <w:rFonts w:ascii="Times New Roman" w:hAnsi="Times New Roman" w:cs="Times New Roman"/>
          <w:b/>
          <w:sz w:val="24"/>
          <w:szCs w:val="24"/>
        </w:rPr>
        <w:t>1</w:t>
      </w:r>
      <w:r w:rsidR="00473C54" w:rsidRPr="008B66AC">
        <w:rPr>
          <w:rFonts w:ascii="Times New Roman" w:hAnsi="Times New Roman" w:cs="Times New Roman"/>
          <w:b/>
          <w:sz w:val="24"/>
          <w:szCs w:val="24"/>
        </w:rPr>
        <w:t>5</w:t>
      </w:r>
      <w:r w:rsidR="00FA2195" w:rsidRPr="008B66AC">
        <w:rPr>
          <w:rFonts w:ascii="Times New Roman" w:hAnsi="Times New Roman" w:cs="Times New Roman"/>
          <w:b/>
          <w:sz w:val="24"/>
          <w:szCs w:val="24"/>
        </w:rPr>
        <w:t xml:space="preserve"> баллов]</w:t>
      </w:r>
    </w:p>
    <w:p w14:paraId="109A4FA0" w14:textId="77777777" w:rsidR="008314C3" w:rsidRPr="008B66AC" w:rsidRDefault="008314C3" w:rsidP="00A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894" w:type="dxa"/>
        <w:tblInd w:w="534" w:type="dxa"/>
        <w:tblLook w:val="04A0" w:firstRow="1" w:lastRow="0" w:firstColumn="1" w:lastColumn="0" w:noHBand="0" w:noVBand="1"/>
      </w:tblPr>
      <w:tblGrid>
        <w:gridCol w:w="939"/>
        <w:gridCol w:w="795"/>
        <w:gridCol w:w="784"/>
        <w:gridCol w:w="941"/>
        <w:gridCol w:w="786"/>
        <w:gridCol w:w="803"/>
        <w:gridCol w:w="953"/>
        <w:gridCol w:w="941"/>
        <w:gridCol w:w="959"/>
        <w:gridCol w:w="993"/>
      </w:tblGrid>
      <w:tr w:rsidR="00CF62BF" w:rsidRPr="008B66AC" w14:paraId="17F62059" w14:textId="64507DC5" w:rsidTr="00ED3175">
        <w:trPr>
          <w:trHeight w:val="356"/>
        </w:trPr>
        <w:tc>
          <w:tcPr>
            <w:tcW w:w="939" w:type="dxa"/>
            <w:shd w:val="clear" w:color="auto" w:fill="DBE5F1" w:themeFill="accent1" w:themeFillTint="33"/>
          </w:tcPr>
          <w:p w14:paraId="0AED584A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shd w:val="clear" w:color="auto" w:fill="DBE5F1" w:themeFill="accent1" w:themeFillTint="33"/>
          </w:tcPr>
          <w:p w14:paraId="4E60B3F9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DBE5F1" w:themeFill="accent1" w:themeFillTint="33"/>
          </w:tcPr>
          <w:p w14:paraId="6EE52DEC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shd w:val="clear" w:color="auto" w:fill="DBE5F1" w:themeFill="accent1" w:themeFillTint="33"/>
          </w:tcPr>
          <w:p w14:paraId="691FA819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7E80C08A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2C6758D5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13C7B009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6EB8F5C6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48B9A916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15988A16" w14:textId="77777777" w:rsidR="00CF62BF" w:rsidRPr="008B66AC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2BF" w:rsidRPr="008B66AC" w14:paraId="454CD0D8" w14:textId="3854F597" w:rsidTr="00ED3175">
        <w:trPr>
          <w:trHeight w:val="342"/>
        </w:trPr>
        <w:tc>
          <w:tcPr>
            <w:tcW w:w="939" w:type="dxa"/>
          </w:tcPr>
          <w:p w14:paraId="5843AC34" w14:textId="059C63C3" w:rsidR="00CF62BF" w:rsidRPr="008B66AC" w:rsidRDefault="00B24B0A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95" w:type="dxa"/>
          </w:tcPr>
          <w:p w14:paraId="373237BC" w14:textId="6C256D21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14:paraId="1C90EFE8" w14:textId="778072A2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1" w:type="dxa"/>
          </w:tcPr>
          <w:p w14:paraId="7F504B21" w14:textId="33921594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65F2580" w14:textId="2B65FC21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4B2E8AB9" w14:textId="757CE1DA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538CB246" w14:textId="0EE38054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57A003D1" w14:textId="588EDB82" w:rsidR="00CF62BF" w:rsidRPr="008B66AC" w:rsidRDefault="00B24B0A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30BF4158" w14:textId="437C0AAC" w:rsidR="00CF62BF" w:rsidRPr="008B66AC" w:rsidRDefault="00761FEB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3A8D55" w14:textId="08B23AAF" w:rsidR="00CF62BF" w:rsidRPr="008B66AC" w:rsidRDefault="00761FEB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2353F" w:rsidRPr="008B66AC" w14:paraId="08BC8E14" w14:textId="77777777" w:rsidTr="00ED3175">
        <w:trPr>
          <w:trHeight w:val="342"/>
        </w:trPr>
        <w:tc>
          <w:tcPr>
            <w:tcW w:w="939" w:type="dxa"/>
            <w:shd w:val="clear" w:color="auto" w:fill="DBE5F1" w:themeFill="accent1" w:themeFillTint="33"/>
          </w:tcPr>
          <w:p w14:paraId="6388CEB0" w14:textId="2428BF14" w:rsidR="00F2353F" w:rsidRPr="008B66AC" w:rsidRDefault="00F2353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shd w:val="clear" w:color="auto" w:fill="DBE5F1" w:themeFill="accent1" w:themeFillTint="33"/>
          </w:tcPr>
          <w:p w14:paraId="126E164C" w14:textId="4A3717B0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  <w:shd w:val="clear" w:color="auto" w:fill="DBE5F1" w:themeFill="accent1" w:themeFillTint="33"/>
          </w:tcPr>
          <w:p w14:paraId="245A2BB7" w14:textId="3E94A855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1" w:type="dxa"/>
            <w:shd w:val="clear" w:color="auto" w:fill="DBE5F1" w:themeFill="accent1" w:themeFillTint="33"/>
          </w:tcPr>
          <w:p w14:paraId="324BD79C" w14:textId="680AA635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9B4421" w14:textId="7B973D94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917244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97119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4901D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9A60B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3B110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3F" w:rsidRPr="008B66AC" w14:paraId="7C093590" w14:textId="77777777" w:rsidTr="00ED3175">
        <w:trPr>
          <w:trHeight w:val="342"/>
        </w:trPr>
        <w:tc>
          <w:tcPr>
            <w:tcW w:w="939" w:type="dxa"/>
          </w:tcPr>
          <w:p w14:paraId="7161E1F2" w14:textId="38820904" w:rsidR="00F2353F" w:rsidRPr="008B66AC" w:rsidRDefault="00761FEB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5" w:type="dxa"/>
          </w:tcPr>
          <w:p w14:paraId="5325FFC4" w14:textId="0CDA43F3" w:rsidR="00F2353F" w:rsidRPr="008B66AC" w:rsidRDefault="00473C54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14:paraId="73D1EFF8" w14:textId="2C6D7282" w:rsidR="00F2353F" w:rsidRPr="008B66AC" w:rsidRDefault="00473C54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1" w:type="dxa"/>
          </w:tcPr>
          <w:p w14:paraId="57F00144" w14:textId="7DCEA5A9" w:rsidR="00F2353F" w:rsidRPr="008B66AC" w:rsidRDefault="00473C54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2D6D776E" w14:textId="7BB64CB0" w:rsidR="00F2353F" w:rsidRPr="008B66AC" w:rsidRDefault="00473C54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B75C0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03128D6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8F8444D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7611E67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D84CDA" w14:textId="77777777" w:rsidR="00F2353F" w:rsidRPr="008B66AC" w:rsidRDefault="00F2353F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4B594" w14:textId="77777777" w:rsidR="00AF23A9" w:rsidRPr="008B66AC" w:rsidRDefault="00AF23A9" w:rsidP="00A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5BD3C" w14:textId="77777777" w:rsidR="00FF70DB" w:rsidRPr="008B66AC" w:rsidRDefault="00FF70DB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>Часть ΙΙ. [</w:t>
      </w:r>
      <w:r w:rsidR="003B5D37" w:rsidRPr="008B66AC">
        <w:rPr>
          <w:rFonts w:ascii="Times New Roman" w:hAnsi="Times New Roman" w:cs="Times New Roman"/>
          <w:b/>
          <w:sz w:val="24"/>
          <w:szCs w:val="24"/>
        </w:rPr>
        <w:t>10</w:t>
      </w:r>
      <w:r w:rsidRPr="008B66A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3B5D37" w:rsidRPr="008B66AC">
        <w:rPr>
          <w:rFonts w:ascii="Times New Roman" w:hAnsi="Times New Roman" w:cs="Times New Roman"/>
          <w:b/>
          <w:sz w:val="24"/>
          <w:szCs w:val="24"/>
        </w:rPr>
        <w:t>ов</w:t>
      </w:r>
      <w:r w:rsidRPr="008B66AC">
        <w:rPr>
          <w:rFonts w:ascii="Times New Roman" w:hAnsi="Times New Roman" w:cs="Times New Roman"/>
          <w:b/>
          <w:sz w:val="24"/>
          <w:szCs w:val="24"/>
        </w:rPr>
        <w:t>]</w:t>
      </w:r>
    </w:p>
    <w:p w14:paraId="12098A88" w14:textId="77777777" w:rsidR="00FF443D" w:rsidRPr="008B66AC" w:rsidRDefault="00FF443D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</w:tblGrid>
      <w:tr w:rsidR="003B5D37" w:rsidRPr="008B66AC" w14:paraId="56A9FC6C" w14:textId="77777777" w:rsidTr="00F2353F">
        <w:tc>
          <w:tcPr>
            <w:tcW w:w="992" w:type="dxa"/>
            <w:shd w:val="clear" w:color="auto" w:fill="DBE5F1" w:themeFill="accent1" w:themeFillTint="33"/>
          </w:tcPr>
          <w:p w14:paraId="13142DD2" w14:textId="77777777" w:rsidR="003B5D37" w:rsidRPr="008B66AC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82E7D6D" w14:textId="77777777" w:rsidR="003B5D37" w:rsidRPr="008B66AC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A8E718C" w14:textId="77777777" w:rsidR="003B5D37" w:rsidRPr="008B66AC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5A6F57B" w14:textId="77777777" w:rsidR="003B5D37" w:rsidRPr="008B66AC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1243FA2" w14:textId="77777777" w:rsidR="003B5D37" w:rsidRPr="008B66AC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5D37" w:rsidRPr="008B66AC" w14:paraId="198B254B" w14:textId="77777777" w:rsidTr="00CA0FC8">
        <w:tc>
          <w:tcPr>
            <w:tcW w:w="992" w:type="dxa"/>
          </w:tcPr>
          <w:p w14:paraId="52459B84" w14:textId="2EEA3A40" w:rsidR="003B5D37" w:rsidRPr="008B66AC" w:rsidRDefault="00473C54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536C0074" w14:textId="23A13625" w:rsidR="003B5D37" w:rsidRPr="008B66AC" w:rsidRDefault="00473C54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15A3263" w14:textId="2C9AACFF" w:rsidR="003B5D37" w:rsidRPr="008B66AC" w:rsidRDefault="00EC60D3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2C4BEE69" w14:textId="44EB8C53" w:rsidR="003B5D37" w:rsidRPr="008B66AC" w:rsidRDefault="00EC60D3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8060217" w14:textId="1B733641" w:rsidR="003B5D37" w:rsidRPr="008B66AC" w:rsidRDefault="00EC60D3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A226852" w14:textId="77777777" w:rsidR="00FF70DB" w:rsidRPr="008B66AC" w:rsidRDefault="00FF70DB" w:rsidP="00FF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8BC7F" w14:textId="6070D9A7" w:rsidR="00FF70DB" w:rsidRPr="008B66AC" w:rsidRDefault="00FF70DB" w:rsidP="00EC60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>Часть ΙΙΙ. [</w:t>
      </w:r>
      <w:r w:rsidR="00ED3175" w:rsidRPr="008B66AC">
        <w:rPr>
          <w:rFonts w:ascii="Times New Roman" w:hAnsi="Times New Roman" w:cs="Times New Roman"/>
          <w:b/>
          <w:sz w:val="24"/>
          <w:szCs w:val="24"/>
        </w:rPr>
        <w:t>4</w:t>
      </w:r>
      <w:r w:rsidRPr="008B66A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E37AD4" w:rsidRPr="008B66AC">
        <w:rPr>
          <w:rFonts w:ascii="Times New Roman" w:hAnsi="Times New Roman" w:cs="Times New Roman"/>
          <w:b/>
          <w:sz w:val="24"/>
          <w:szCs w:val="24"/>
        </w:rPr>
        <w:t>а</w:t>
      </w:r>
      <w:r w:rsidRPr="008B66AC">
        <w:rPr>
          <w:rFonts w:ascii="Times New Roman" w:hAnsi="Times New Roman" w:cs="Times New Roman"/>
          <w:b/>
          <w:sz w:val="24"/>
          <w:szCs w:val="24"/>
        </w:rPr>
        <w:t>]</w:t>
      </w:r>
    </w:p>
    <w:p w14:paraId="54C9369C" w14:textId="43D567B2" w:rsidR="00ED3175" w:rsidRPr="008B66AC" w:rsidRDefault="00ED3175" w:rsidP="00EC60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AC">
        <w:rPr>
          <w:rFonts w:ascii="Times New Roman" w:hAnsi="Times New Roman" w:cs="Times New Roman"/>
          <w:sz w:val="24"/>
          <w:szCs w:val="24"/>
        </w:rPr>
        <w:t>1. 4123</w:t>
      </w:r>
    </w:p>
    <w:p w14:paraId="1B344282" w14:textId="6613F940" w:rsidR="00D147F2" w:rsidRPr="008B66AC" w:rsidRDefault="00ED3175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B3018" w:rsidRPr="008B66AC">
        <w:rPr>
          <w:rFonts w:ascii="Times New Roman" w:hAnsi="Times New Roman" w:cs="Times New Roman"/>
          <w:b/>
          <w:bCs/>
          <w:sz w:val="24"/>
          <w:szCs w:val="24"/>
        </w:rPr>
        <w:t>Распределите названные растения по типам образуемых ими плодов.</w:t>
      </w:r>
    </w:p>
    <w:tbl>
      <w:tblPr>
        <w:tblStyle w:val="TableGrid"/>
        <w:tblW w:w="0" w:type="auto"/>
        <w:tblInd w:w="0" w:type="dxa"/>
        <w:tblLayout w:type="fixed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163473" w:rsidRPr="008B66AC" w14:paraId="15D3798F" w14:textId="130E2D21" w:rsidTr="00E37AD4">
        <w:trPr>
          <w:trHeight w:val="2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E83E0F" w14:textId="2338AE15" w:rsidR="00163473" w:rsidRPr="008B66AC" w:rsidRDefault="00985DF0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A18E34" w14:textId="2451E478" w:rsidR="00163473" w:rsidRPr="008B66AC" w:rsidRDefault="0002212F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D9490A" w14:textId="342D5664" w:rsidR="00163473" w:rsidRPr="008B66AC" w:rsidRDefault="000411CB" w:rsidP="0016347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Лещина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D3F10F" w14:textId="2D87A575" w:rsidR="00163473" w:rsidRPr="008B66AC" w:rsidRDefault="00163473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0A5E33" w14:textId="704CD754" w:rsidR="00163473" w:rsidRPr="008B66AC" w:rsidRDefault="003F4CAB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3473" w:rsidRPr="008B66AC">
              <w:rPr>
                <w:rFonts w:ascii="Times New Roman" w:hAnsi="Times New Roman" w:cs="Times New Roman"/>
                <w:sz w:val="24"/>
                <w:szCs w:val="24"/>
              </w:rPr>
              <w:t>дуванчик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E61013" w14:textId="0C4C99AF" w:rsidR="00163473" w:rsidRPr="008B66AC" w:rsidRDefault="003F4CAB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3473" w:rsidRPr="008B66AC">
              <w:rPr>
                <w:rFonts w:ascii="Times New Roman" w:hAnsi="Times New Roman" w:cs="Times New Roman"/>
                <w:sz w:val="24"/>
                <w:szCs w:val="24"/>
              </w:rPr>
              <w:t>омат</w:t>
            </w:r>
          </w:p>
        </w:tc>
      </w:tr>
      <w:tr w:rsidR="00163473" w:rsidRPr="008B66AC" w14:paraId="7A3D3884" w14:textId="12036E84" w:rsidTr="00163473">
        <w:trPr>
          <w:trHeight w:val="5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23C3" w14:textId="3CC695F1" w:rsidR="00163473" w:rsidRPr="008B66AC" w:rsidRDefault="00163473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Тип плода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CE41" w14:textId="18FBFEE0" w:rsidR="00163473" w:rsidRPr="008B66AC" w:rsidRDefault="000411CB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41FE" w14:textId="2DBD41CE" w:rsidR="00163473" w:rsidRPr="008B66AC" w:rsidRDefault="000411CB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97D3" w14:textId="2B4784C0" w:rsidR="00163473" w:rsidRPr="008B66AC" w:rsidRDefault="00163473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4809" w14:textId="71BC849A" w:rsidR="00163473" w:rsidRPr="008B66AC" w:rsidRDefault="00163473" w:rsidP="0016347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679D" w14:textId="6837F364" w:rsidR="00163473" w:rsidRPr="008B66AC" w:rsidRDefault="00163473" w:rsidP="0016347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14:paraId="53494694" w14:textId="55C8D54B" w:rsidR="0090147E" w:rsidRPr="008B66AC" w:rsidRDefault="0090147E" w:rsidP="009014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9C4F3E" w14:textId="4D6CB0A8" w:rsidR="008D4A40" w:rsidRPr="008B66AC" w:rsidRDefault="008D4A40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>Часть Ι</w:t>
      </w:r>
      <w:r w:rsidRPr="008B66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B66AC">
        <w:rPr>
          <w:rFonts w:ascii="Times New Roman" w:hAnsi="Times New Roman" w:cs="Times New Roman"/>
          <w:b/>
          <w:sz w:val="24"/>
          <w:szCs w:val="24"/>
        </w:rPr>
        <w:t>. [</w:t>
      </w:r>
      <w:r w:rsidR="00262538" w:rsidRPr="008B66AC">
        <w:rPr>
          <w:rFonts w:ascii="Times New Roman" w:hAnsi="Times New Roman" w:cs="Times New Roman"/>
          <w:b/>
          <w:sz w:val="24"/>
          <w:szCs w:val="24"/>
        </w:rPr>
        <w:t>10</w:t>
      </w:r>
      <w:r w:rsidRPr="008B66A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3B5D37" w:rsidRPr="008B66AC">
        <w:rPr>
          <w:rFonts w:ascii="Times New Roman" w:hAnsi="Times New Roman" w:cs="Times New Roman"/>
          <w:b/>
          <w:sz w:val="24"/>
          <w:szCs w:val="24"/>
        </w:rPr>
        <w:t>ов</w:t>
      </w:r>
      <w:r w:rsidRPr="008B66AC">
        <w:rPr>
          <w:rFonts w:ascii="Times New Roman" w:hAnsi="Times New Roman" w:cs="Times New Roman"/>
          <w:b/>
          <w:sz w:val="24"/>
          <w:szCs w:val="24"/>
        </w:rPr>
        <w:t>]</w:t>
      </w:r>
    </w:p>
    <w:p w14:paraId="0B168EDB" w14:textId="1D002BC2" w:rsidR="00D4748C" w:rsidRPr="008B66AC" w:rsidRDefault="00EC60D3" w:rsidP="00EC60D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B66AC">
        <w:rPr>
          <w:color w:val="000000"/>
        </w:rPr>
        <w:t>Критерии оценки (за каждую идею</w:t>
      </w:r>
      <w:r w:rsidR="00857415" w:rsidRPr="008B66AC">
        <w:rPr>
          <w:color w:val="000000"/>
        </w:rPr>
        <w:t xml:space="preserve"> 1 балл и </w:t>
      </w:r>
      <w:r w:rsidRPr="008B66AC">
        <w:rPr>
          <w:color w:val="000000"/>
        </w:rPr>
        <w:t>за реализацию</w:t>
      </w:r>
      <w:r w:rsidR="00857415" w:rsidRPr="008B66AC">
        <w:rPr>
          <w:color w:val="000000"/>
        </w:rPr>
        <w:t xml:space="preserve"> 1 балл, но не более </w:t>
      </w:r>
      <w:r w:rsidR="00985DF0">
        <w:rPr>
          <w:color w:val="000000"/>
        </w:rPr>
        <w:t>10 баллов</w:t>
      </w:r>
      <w:bookmarkStart w:id="0" w:name="_GoBack"/>
      <w:bookmarkEnd w:id="0"/>
      <w:r w:rsidR="00D4748C" w:rsidRPr="008B66AC">
        <w:rPr>
          <w:color w:val="000000"/>
        </w:rPr>
        <w:t xml:space="preserve"> </w:t>
      </w:r>
      <w:r w:rsidR="00857415" w:rsidRPr="008B66AC">
        <w:rPr>
          <w:color w:val="000000"/>
        </w:rPr>
        <w:t>за задание)</w:t>
      </w:r>
    </w:p>
    <w:p w14:paraId="2DF516E2" w14:textId="77777777" w:rsidR="00EC60D3" w:rsidRPr="008B66AC" w:rsidRDefault="00D4748C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 xml:space="preserve">1. Самый распространенный способ охлаждения — за счет увеличения испарения (в сущности, обмахивание веером служит как раз для этого) </w:t>
      </w:r>
    </w:p>
    <w:p w14:paraId="5DC1F239" w14:textId="77777777" w:rsidR="00262538" w:rsidRPr="008B66AC" w:rsidRDefault="00D4748C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 xml:space="preserve">2. Другая распространенная стратегия — избегать нагревания за счет поведенческих реакций. То есть — закапываться, перемещаться в тень, в воду, вести ночной образ жизни и т.п. </w:t>
      </w:r>
    </w:p>
    <w:p w14:paraId="5925658F" w14:textId="7CB55FBD" w:rsidR="00EC60D3" w:rsidRPr="008B66AC" w:rsidRDefault="00262538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 xml:space="preserve">3. </w:t>
      </w:r>
      <w:r w:rsidR="00D4748C" w:rsidRPr="008B66AC">
        <w:t xml:space="preserve">У растений есть способ — отмирать или сбрасывать листья на жаркий сезон, чтобы уменьшить нагреваемую поверхность. Здесь только стоит помнить, что проблема перегрева и проблема высыхания — это разные вещи. Часто авторы ответов говорят именно о приспособлении растений к уменьшению испарения, а вопрос — не об этом. </w:t>
      </w:r>
    </w:p>
    <w:p w14:paraId="062F5FDB" w14:textId="4E714AD3" w:rsidR="00EC60D3" w:rsidRPr="008B66AC" w:rsidRDefault="00262538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>4</w:t>
      </w:r>
      <w:r w:rsidR="00D4748C" w:rsidRPr="008B66AC">
        <w:t xml:space="preserve">. Можно использовать морфологические приспособления, чтобы поверхность меньше грелась — </w:t>
      </w:r>
      <w:proofErr w:type="spellStart"/>
      <w:r w:rsidR="00D4748C" w:rsidRPr="008B66AC">
        <w:t>опушение</w:t>
      </w:r>
      <w:proofErr w:type="spellEnd"/>
      <w:r w:rsidR="00D4748C" w:rsidRPr="008B66AC">
        <w:t xml:space="preserve"> или, скажем, отражающая поверхность. </w:t>
      </w:r>
    </w:p>
    <w:p w14:paraId="7065418D" w14:textId="04C0848B" w:rsidR="00EC60D3" w:rsidRPr="008B66AC" w:rsidRDefault="00262538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>5</w:t>
      </w:r>
      <w:r w:rsidR="00D4748C" w:rsidRPr="008B66AC">
        <w:t xml:space="preserve">. Еще хорошо в жару уменьшать образование тепла в собственном теле — меньше двигаться, меньше есть или есть что-то, не слишком калорийное. </w:t>
      </w:r>
    </w:p>
    <w:p w14:paraId="07A104DE" w14:textId="4A64815A" w:rsidR="00EC60D3" w:rsidRPr="008B66AC" w:rsidRDefault="00262538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>6</w:t>
      </w:r>
      <w:r w:rsidR="00D4748C" w:rsidRPr="008B66AC">
        <w:t xml:space="preserve">. Наконец есть гипотеза, что некоторые морские животные спасаются от перегрева тем, что выделяют лишнюю энергию в виде света. </w:t>
      </w:r>
    </w:p>
    <w:p w14:paraId="7B730DB2" w14:textId="2784E8E0" w:rsidR="00D4748C" w:rsidRPr="008B66AC" w:rsidRDefault="00D4748C" w:rsidP="00857415">
      <w:pPr>
        <w:pStyle w:val="a4"/>
        <w:spacing w:before="0" w:beforeAutospacing="0" w:after="0" w:afterAutospacing="0"/>
        <w:ind w:firstLine="709"/>
        <w:jc w:val="both"/>
      </w:pPr>
      <w:r w:rsidRPr="008B66AC">
        <w:t xml:space="preserve">Экспериментально, кажется, эту мысль не проверяли, но почему бы нет? </w:t>
      </w:r>
      <w:r w:rsidRPr="008B66AC">
        <w:rPr>
          <w:b/>
          <w:u w:val="single"/>
        </w:rPr>
        <w:t xml:space="preserve">Везде 1 балл </w:t>
      </w:r>
      <w:r w:rsidR="00EC60D3" w:rsidRPr="008B66AC">
        <w:rPr>
          <w:b/>
          <w:u w:val="single"/>
        </w:rPr>
        <w:t>ставим</w:t>
      </w:r>
      <w:r w:rsidRPr="008B66AC">
        <w:rPr>
          <w:b/>
          <w:u w:val="single"/>
        </w:rPr>
        <w:t xml:space="preserve"> за идею, +1 за каждый способ реализации (но не за каждый пример организма, реализующего идею! Иначе пришлось бы по отдельности считать всех животных, которые прячутся от жары в тень).</w:t>
      </w:r>
      <w:r w:rsidRPr="008B66AC">
        <w:rPr>
          <w:b/>
        </w:rPr>
        <w:t xml:space="preserve"> </w:t>
      </w:r>
      <w:r w:rsidRPr="008B66AC">
        <w:t>Если обща</w:t>
      </w:r>
      <w:r w:rsidR="00EC60D3" w:rsidRPr="008B66AC">
        <w:t>я идея не была сформулирована,</w:t>
      </w:r>
      <w:r w:rsidR="008B66AC">
        <w:t xml:space="preserve"> </w:t>
      </w:r>
      <w:r w:rsidR="00EC60D3" w:rsidRPr="008B66AC">
        <w:t xml:space="preserve">балл дается только </w:t>
      </w:r>
      <w:proofErr w:type="gramStart"/>
      <w:r w:rsidR="00EC60D3" w:rsidRPr="008B66AC">
        <w:t xml:space="preserve">как </w:t>
      </w:r>
      <w:r w:rsidRPr="008B66AC">
        <w:t xml:space="preserve"> пример</w:t>
      </w:r>
      <w:proofErr w:type="gramEnd"/>
      <w:r w:rsidRPr="008B66AC">
        <w:t xml:space="preserve"> реализации — балл за идею не прибавлялся.</w:t>
      </w:r>
    </w:p>
    <w:p w14:paraId="1D4258FC" w14:textId="77777777" w:rsidR="008B66AC" w:rsidRDefault="008B66AC" w:rsidP="00857415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14:paraId="15A91007" w14:textId="77777777" w:rsidR="008B66AC" w:rsidRDefault="008B66AC" w:rsidP="00857415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14:paraId="3DBD8E9B" w14:textId="77777777" w:rsidR="008B66AC" w:rsidRDefault="008B66AC" w:rsidP="00857415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14:paraId="06C0D380" w14:textId="77777777" w:rsidR="008B66AC" w:rsidRPr="00F976A6" w:rsidRDefault="008B66AC" w:rsidP="008B66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A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8B66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B66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b/>
        </w:rPr>
        <w:t xml:space="preserve"> </w:t>
      </w:r>
      <w:r w:rsidRPr="00F976A6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976A6">
        <w:rPr>
          <w:rFonts w:ascii="Times New Roman" w:hAnsi="Times New Roman" w:cs="Times New Roman"/>
          <w:b/>
          <w:sz w:val="24"/>
          <w:szCs w:val="24"/>
        </w:rPr>
        <w:t>0 баллов]</w:t>
      </w:r>
    </w:p>
    <w:p w14:paraId="16380147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color w:val="000000"/>
        </w:rPr>
      </w:pPr>
      <w:r w:rsidRPr="00F976A6">
        <w:rPr>
          <w:b/>
          <w:bCs/>
          <w:color w:val="000000"/>
        </w:rPr>
        <w:t>Задание 1.</w:t>
      </w:r>
      <w:r w:rsidRPr="00F976A6">
        <w:rPr>
          <w:color w:val="000000"/>
        </w:rPr>
        <w:t xml:space="preserve"> </w:t>
      </w:r>
      <w:r w:rsidRPr="00F976A6">
        <w:rPr>
          <w:b/>
        </w:rPr>
        <w:t>[</w:t>
      </w:r>
      <w:r>
        <w:rPr>
          <w:b/>
        </w:rPr>
        <w:t>3</w:t>
      </w:r>
      <w:r w:rsidRPr="00F976A6">
        <w:rPr>
          <w:b/>
        </w:rPr>
        <w:t xml:space="preserve"> балл</w:t>
      </w:r>
      <w:r>
        <w:rPr>
          <w:b/>
        </w:rPr>
        <w:t>а</w:t>
      </w:r>
      <w:r w:rsidRPr="00F976A6">
        <w:rPr>
          <w:b/>
        </w:rPr>
        <w:t>]</w:t>
      </w:r>
      <w:r>
        <w:rPr>
          <w:b/>
        </w:rPr>
        <w:t xml:space="preserve"> </w:t>
      </w:r>
      <w:r w:rsidRPr="00F976A6">
        <w:rPr>
          <w:color w:val="000000"/>
        </w:rPr>
        <w:t xml:space="preserve">Критерии оценки (за каждый правильный ответ 1 балл)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8B66AC" w:rsidRPr="00F976A6" w14:paraId="677255E3" w14:textId="77777777" w:rsidTr="002D2895">
        <w:tc>
          <w:tcPr>
            <w:tcW w:w="992" w:type="dxa"/>
            <w:shd w:val="clear" w:color="auto" w:fill="DBE5F1" w:themeFill="accent1" w:themeFillTint="33"/>
          </w:tcPr>
          <w:p w14:paraId="7D95BEFB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4CC9A3E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8462E7D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8B66AC" w:rsidRPr="00F976A6" w14:paraId="4621F47F" w14:textId="77777777" w:rsidTr="002D2895">
        <w:tc>
          <w:tcPr>
            <w:tcW w:w="992" w:type="dxa"/>
          </w:tcPr>
          <w:p w14:paraId="2855D58F" w14:textId="456E269B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7FEE9E98" w14:textId="2DCBEFDC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004730A6" w14:textId="03BDA5D0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1FAD7BB7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5D6FD998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 w:rsidRPr="00F976A6">
        <w:rPr>
          <w:b/>
          <w:bCs/>
          <w:color w:val="000000"/>
        </w:rPr>
        <w:t xml:space="preserve">Задание 2. </w:t>
      </w:r>
      <w:r w:rsidRPr="00F976A6">
        <w:rPr>
          <w:b/>
        </w:rPr>
        <w:t>[</w:t>
      </w:r>
      <w:r>
        <w:rPr>
          <w:b/>
        </w:rPr>
        <w:t>2</w:t>
      </w:r>
      <w:r w:rsidRPr="00F976A6">
        <w:rPr>
          <w:b/>
        </w:rPr>
        <w:t xml:space="preserve"> балл</w:t>
      </w:r>
      <w:r>
        <w:rPr>
          <w:b/>
        </w:rPr>
        <w:t>а</w:t>
      </w:r>
      <w:r w:rsidRPr="00F976A6">
        <w:rPr>
          <w:b/>
        </w:rPr>
        <w:t>]</w:t>
      </w:r>
      <w:r>
        <w:rPr>
          <w:b/>
        </w:rPr>
        <w:t xml:space="preserve"> </w:t>
      </w:r>
      <w:r w:rsidRPr="00F976A6">
        <w:rPr>
          <w:color w:val="000000"/>
        </w:rPr>
        <w:t>Критерии оценки (за правильную последовательность 2 балл</w:t>
      </w:r>
      <w:r>
        <w:rPr>
          <w:color w:val="000000"/>
        </w:rPr>
        <w:t>а</w:t>
      </w:r>
      <w:r w:rsidRPr="00F976A6">
        <w:rPr>
          <w:color w:val="000000"/>
        </w:rPr>
        <w:t>)</w:t>
      </w:r>
    </w:p>
    <w:p w14:paraId="7DF94DFF" w14:textId="77777777" w:rsidR="00472309" w:rsidRDefault="00472309" w:rsidP="00472309">
      <w:pPr>
        <w:spacing w:after="0" w:line="240" w:lineRule="auto"/>
        <w:rPr>
          <w:rStyle w:val="token"/>
          <w:rFonts w:ascii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DFDFD"/>
        </w:rPr>
      </w:pPr>
    </w:p>
    <w:p w14:paraId="34622127" w14:textId="25C126C6" w:rsidR="00472309" w:rsidRPr="00472309" w:rsidRDefault="00472309" w:rsidP="004723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309">
        <w:rPr>
          <w:rStyle w:val="token"/>
          <w:rFonts w:ascii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DFDFD"/>
        </w:rPr>
        <w:t>912435678</w:t>
      </w:r>
    </w:p>
    <w:p w14:paraId="63384E1D" w14:textId="77777777" w:rsidR="008B66AC" w:rsidRDefault="008B66AC" w:rsidP="008B66A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14:paraId="0219968A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 w:rsidRPr="00F976A6">
        <w:rPr>
          <w:b/>
          <w:bCs/>
          <w:color w:val="000000"/>
        </w:rPr>
        <w:t xml:space="preserve">Задание 3. </w:t>
      </w:r>
      <w:r w:rsidRPr="00F976A6">
        <w:rPr>
          <w:b/>
        </w:rPr>
        <w:t>[</w:t>
      </w:r>
      <w:r>
        <w:rPr>
          <w:b/>
        </w:rPr>
        <w:t>15</w:t>
      </w:r>
      <w:r w:rsidRPr="00F976A6">
        <w:rPr>
          <w:b/>
        </w:rPr>
        <w:t xml:space="preserve"> балл</w:t>
      </w:r>
      <w:r>
        <w:rPr>
          <w:b/>
        </w:rPr>
        <w:t>ов</w:t>
      </w:r>
      <w:r w:rsidRPr="00F976A6">
        <w:rPr>
          <w:b/>
        </w:rPr>
        <w:t>]</w:t>
      </w:r>
    </w:p>
    <w:p w14:paraId="2AB0E41B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 w:rsidRPr="00F976A6">
        <w:rPr>
          <w:b/>
          <w:bCs/>
          <w:color w:val="000000"/>
        </w:rPr>
        <w:t xml:space="preserve">3.1. </w:t>
      </w:r>
      <w:r w:rsidRPr="00F976A6">
        <w:rPr>
          <w:b/>
        </w:rPr>
        <w:t>[</w:t>
      </w:r>
      <w:r>
        <w:rPr>
          <w:b/>
        </w:rPr>
        <w:t>10</w:t>
      </w:r>
      <w:r w:rsidRPr="00F976A6">
        <w:rPr>
          <w:b/>
        </w:rPr>
        <w:t xml:space="preserve"> балл</w:t>
      </w:r>
      <w:r>
        <w:rPr>
          <w:b/>
        </w:rPr>
        <w:t>ов</w:t>
      </w:r>
      <w:r w:rsidRPr="00F976A6">
        <w:rPr>
          <w:b/>
        </w:rPr>
        <w:t>]</w:t>
      </w:r>
      <w:r>
        <w:rPr>
          <w:b/>
        </w:rPr>
        <w:t xml:space="preserve"> </w:t>
      </w:r>
      <w:r w:rsidRPr="00F976A6">
        <w:rPr>
          <w:color w:val="000000"/>
        </w:rPr>
        <w:t>Критерии оценки (за каждую правильно заполненную ячейку таблицы 1 балл)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9"/>
        <w:gridCol w:w="2977"/>
        <w:gridCol w:w="2959"/>
      </w:tblGrid>
      <w:tr w:rsidR="008B66AC" w:rsidRPr="00F976A6" w14:paraId="525617A1" w14:textId="77777777" w:rsidTr="002D2895">
        <w:trPr>
          <w:jc w:val="center"/>
        </w:trPr>
        <w:tc>
          <w:tcPr>
            <w:tcW w:w="3409" w:type="dxa"/>
          </w:tcPr>
          <w:p w14:paraId="5F2BAD96" w14:textId="77777777" w:rsidR="008B66AC" w:rsidRPr="00F976A6" w:rsidRDefault="008B66AC" w:rsidP="002D28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Характеристика</w:t>
            </w:r>
          </w:p>
        </w:tc>
        <w:tc>
          <w:tcPr>
            <w:tcW w:w="2977" w:type="dxa"/>
          </w:tcPr>
          <w:p w14:paraId="29AF32CD" w14:textId="77777777" w:rsidR="008B66AC" w:rsidRPr="00F976A6" w:rsidRDefault="008B66AC" w:rsidP="002D28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Пшеничный хлеб</w:t>
            </w:r>
          </w:p>
        </w:tc>
        <w:tc>
          <w:tcPr>
            <w:tcW w:w="2959" w:type="dxa"/>
          </w:tcPr>
          <w:p w14:paraId="413CBE1C" w14:textId="77777777" w:rsidR="008B66AC" w:rsidRPr="00F976A6" w:rsidRDefault="008B66AC" w:rsidP="002D28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Ржаной хлеб</w:t>
            </w:r>
          </w:p>
        </w:tc>
      </w:tr>
      <w:tr w:rsidR="00472309" w:rsidRPr="00F976A6" w14:paraId="03446FC5" w14:textId="77777777" w:rsidTr="002D2895">
        <w:trPr>
          <w:jc w:val="center"/>
        </w:trPr>
        <w:tc>
          <w:tcPr>
            <w:tcW w:w="3409" w:type="dxa"/>
          </w:tcPr>
          <w:p w14:paraId="4BD56510" w14:textId="77777777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Основные ингредиенты</w:t>
            </w:r>
          </w:p>
        </w:tc>
        <w:tc>
          <w:tcPr>
            <w:tcW w:w="2977" w:type="dxa"/>
          </w:tcPr>
          <w:p w14:paraId="23C26CDE" w14:textId="5D925A70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Мука пшеничная, вода, дрожжи, соль</w:t>
            </w:r>
          </w:p>
        </w:tc>
        <w:tc>
          <w:tcPr>
            <w:tcW w:w="2959" w:type="dxa"/>
          </w:tcPr>
          <w:p w14:paraId="74D750D2" w14:textId="52A472A6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Мука ржаная, вода, закваска, соль</w:t>
            </w:r>
          </w:p>
        </w:tc>
      </w:tr>
      <w:tr w:rsidR="00472309" w:rsidRPr="00F976A6" w14:paraId="5B34D838" w14:textId="77777777" w:rsidTr="002D2895">
        <w:trPr>
          <w:jc w:val="center"/>
        </w:trPr>
        <w:tc>
          <w:tcPr>
            <w:tcW w:w="3409" w:type="dxa"/>
          </w:tcPr>
          <w:p w14:paraId="73808632" w14:textId="77777777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Состав муки</w:t>
            </w:r>
          </w:p>
        </w:tc>
        <w:tc>
          <w:tcPr>
            <w:tcW w:w="2977" w:type="dxa"/>
          </w:tcPr>
          <w:p w14:paraId="06E7741F" w14:textId="09CF1CBB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Высокий процент белка (</w:t>
            </w:r>
            <w:proofErr w:type="spellStart"/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глютен</w:t>
            </w:r>
            <w:proofErr w:type="spellEnd"/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), низкое содержание минералов и витаминов</w:t>
            </w:r>
          </w:p>
        </w:tc>
        <w:tc>
          <w:tcPr>
            <w:tcW w:w="2959" w:type="dxa"/>
          </w:tcPr>
          <w:p w14:paraId="785E782A" w14:textId="698DDDEA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Низкий процент белка, высокое содержание клетчатки, минералов и витаминов группы B</w:t>
            </w:r>
          </w:p>
        </w:tc>
      </w:tr>
      <w:tr w:rsidR="00472309" w:rsidRPr="00F976A6" w14:paraId="4F46D4CD" w14:textId="77777777" w:rsidTr="002D2895">
        <w:trPr>
          <w:jc w:val="center"/>
        </w:trPr>
        <w:tc>
          <w:tcPr>
            <w:tcW w:w="3409" w:type="dxa"/>
          </w:tcPr>
          <w:p w14:paraId="1557CB04" w14:textId="77777777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Тип используемой закваски</w:t>
            </w:r>
          </w:p>
        </w:tc>
        <w:tc>
          <w:tcPr>
            <w:tcW w:w="2977" w:type="dxa"/>
          </w:tcPr>
          <w:p w14:paraId="71BB4861" w14:textId="02874BC1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Дрожжи</w:t>
            </w:r>
          </w:p>
        </w:tc>
        <w:tc>
          <w:tcPr>
            <w:tcW w:w="2959" w:type="dxa"/>
          </w:tcPr>
          <w:p w14:paraId="38D49AE3" w14:textId="1B71D440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Молочнокислые бактерии и</w:t>
            </w: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дрожжи</w:t>
            </w:r>
          </w:p>
        </w:tc>
      </w:tr>
      <w:tr w:rsidR="00472309" w:rsidRPr="00F976A6" w14:paraId="65691A63" w14:textId="77777777" w:rsidTr="002D2895">
        <w:trPr>
          <w:trHeight w:val="751"/>
          <w:jc w:val="center"/>
        </w:trPr>
        <w:tc>
          <w:tcPr>
            <w:tcW w:w="3409" w:type="dxa"/>
          </w:tcPr>
          <w:p w14:paraId="6B5E8A3F" w14:textId="77777777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Влияние закваски </w:t>
            </w:r>
            <w:r w:rsidRPr="00F9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процесс брожения</w:t>
            </w:r>
          </w:p>
        </w:tc>
        <w:tc>
          <w:tcPr>
            <w:tcW w:w="2977" w:type="dxa"/>
          </w:tcPr>
          <w:p w14:paraId="24EA818F" w14:textId="78E86A60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ыстрое брожение</w:t>
            </w:r>
          </w:p>
        </w:tc>
        <w:tc>
          <w:tcPr>
            <w:tcW w:w="2959" w:type="dxa"/>
          </w:tcPr>
          <w:p w14:paraId="5379095D" w14:textId="0745CE87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едленное брожение</w:t>
            </w:r>
          </w:p>
        </w:tc>
      </w:tr>
      <w:tr w:rsidR="00472309" w:rsidRPr="00F976A6" w14:paraId="5DD30770" w14:textId="77777777" w:rsidTr="002D2895">
        <w:trPr>
          <w:jc w:val="center"/>
        </w:trPr>
        <w:tc>
          <w:tcPr>
            <w:tcW w:w="3409" w:type="dxa"/>
          </w:tcPr>
          <w:p w14:paraId="0C262D7F" w14:textId="77777777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9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Особый привкус</w:t>
            </w:r>
          </w:p>
        </w:tc>
        <w:tc>
          <w:tcPr>
            <w:tcW w:w="2977" w:type="dxa"/>
          </w:tcPr>
          <w:p w14:paraId="7854B48E" w14:textId="1C10C904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Нет специфического аромата</w:t>
            </w:r>
          </w:p>
        </w:tc>
        <w:tc>
          <w:tcPr>
            <w:tcW w:w="2959" w:type="dxa"/>
          </w:tcPr>
          <w:p w14:paraId="649FB441" w14:textId="4AFC6C3A" w:rsidR="00472309" w:rsidRPr="00F976A6" w:rsidRDefault="00472309" w:rsidP="0047230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CD42B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Кисловатый, особый аромат</w:t>
            </w:r>
          </w:p>
        </w:tc>
      </w:tr>
    </w:tbl>
    <w:p w14:paraId="03D14E20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0FAECD76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color w:val="000000"/>
        </w:rPr>
      </w:pPr>
      <w:r w:rsidRPr="00F976A6">
        <w:rPr>
          <w:b/>
          <w:bCs/>
          <w:color w:val="000000"/>
        </w:rPr>
        <w:t xml:space="preserve">3.2. </w:t>
      </w:r>
      <w:r w:rsidRPr="00F976A6">
        <w:rPr>
          <w:b/>
        </w:rPr>
        <w:t>[</w:t>
      </w:r>
      <w:r>
        <w:rPr>
          <w:b/>
        </w:rPr>
        <w:t>5</w:t>
      </w:r>
      <w:r w:rsidRPr="00F976A6">
        <w:rPr>
          <w:b/>
        </w:rPr>
        <w:t xml:space="preserve"> балл</w:t>
      </w:r>
      <w:r>
        <w:rPr>
          <w:b/>
        </w:rPr>
        <w:t>ов</w:t>
      </w:r>
      <w:r w:rsidRPr="00F976A6">
        <w:rPr>
          <w:b/>
        </w:rPr>
        <w:t>]</w:t>
      </w:r>
      <w:r>
        <w:rPr>
          <w:b/>
        </w:rPr>
        <w:t xml:space="preserve"> </w:t>
      </w:r>
      <w:r w:rsidRPr="00F976A6">
        <w:rPr>
          <w:color w:val="000000"/>
        </w:rPr>
        <w:t xml:space="preserve">Критерии оценки (за каждый правильный ответ 1 балл)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</w:tblGrid>
      <w:tr w:rsidR="008B66AC" w:rsidRPr="00F976A6" w14:paraId="25486808" w14:textId="77777777" w:rsidTr="002D2895">
        <w:tc>
          <w:tcPr>
            <w:tcW w:w="992" w:type="dxa"/>
            <w:shd w:val="clear" w:color="auto" w:fill="DBE5F1" w:themeFill="accent1" w:themeFillTint="33"/>
          </w:tcPr>
          <w:p w14:paraId="400CE54F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9C5DF71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719C06D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1F7EF49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FA3AD9E" w14:textId="77777777" w:rsidR="008B66AC" w:rsidRPr="00F976A6" w:rsidRDefault="008B66AC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B66AC" w:rsidRPr="00F976A6" w14:paraId="3A350E44" w14:textId="77777777" w:rsidTr="002D2895">
        <w:tc>
          <w:tcPr>
            <w:tcW w:w="992" w:type="dxa"/>
          </w:tcPr>
          <w:p w14:paraId="65CBC861" w14:textId="50D0DBBD" w:rsidR="008B66AC" w:rsidRPr="00F976A6" w:rsidRDefault="00472309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5D32A65" w14:textId="778AC65C" w:rsidR="008B66AC" w:rsidRPr="00F976A6" w:rsidRDefault="00472309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0E59E2" w14:textId="21E8BC6C" w:rsidR="008B66AC" w:rsidRPr="00F976A6" w:rsidRDefault="00472309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9AE9E0" w14:textId="696848BE" w:rsidR="008B66AC" w:rsidRPr="00F976A6" w:rsidRDefault="00472309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0B07BF" w14:textId="60BB7FF5" w:rsidR="008B66AC" w:rsidRPr="00F976A6" w:rsidRDefault="00472309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071256A" w14:textId="77777777" w:rsidR="008B66AC" w:rsidRPr="00F976A6" w:rsidRDefault="008B66AC" w:rsidP="008B66A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14:paraId="642FBB79" w14:textId="77777777" w:rsidR="008B66AC" w:rsidRPr="008B66AC" w:rsidRDefault="008B66AC" w:rsidP="0085741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8B66AC" w:rsidRPr="008B66AC" w:rsidSect="00192ECD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3CE"/>
    <w:multiLevelType w:val="hybridMultilevel"/>
    <w:tmpl w:val="32B6F71A"/>
    <w:lvl w:ilvl="0" w:tplc="33688F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6FB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6DF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ADA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619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09F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F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218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1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A9"/>
    <w:rsid w:val="000009EC"/>
    <w:rsid w:val="0002212F"/>
    <w:rsid w:val="000411CB"/>
    <w:rsid w:val="00063B7F"/>
    <w:rsid w:val="000B750A"/>
    <w:rsid w:val="00132BC6"/>
    <w:rsid w:val="001577B9"/>
    <w:rsid w:val="00163473"/>
    <w:rsid w:val="00192ECD"/>
    <w:rsid w:val="001E2062"/>
    <w:rsid w:val="001F5934"/>
    <w:rsid w:val="00262538"/>
    <w:rsid w:val="002B2F85"/>
    <w:rsid w:val="002E752A"/>
    <w:rsid w:val="00350C61"/>
    <w:rsid w:val="003B5D37"/>
    <w:rsid w:val="003F4CAB"/>
    <w:rsid w:val="00461A68"/>
    <w:rsid w:val="00472309"/>
    <w:rsid w:val="00473C54"/>
    <w:rsid w:val="004864F2"/>
    <w:rsid w:val="004C39A9"/>
    <w:rsid w:val="005333C3"/>
    <w:rsid w:val="005B3018"/>
    <w:rsid w:val="00607B63"/>
    <w:rsid w:val="006B46B9"/>
    <w:rsid w:val="0071432A"/>
    <w:rsid w:val="0073408D"/>
    <w:rsid w:val="00761FEB"/>
    <w:rsid w:val="0076551E"/>
    <w:rsid w:val="007E1A1D"/>
    <w:rsid w:val="00822E5B"/>
    <w:rsid w:val="008314C3"/>
    <w:rsid w:val="00857415"/>
    <w:rsid w:val="008B66AC"/>
    <w:rsid w:val="008D4A40"/>
    <w:rsid w:val="008D60E5"/>
    <w:rsid w:val="0090147E"/>
    <w:rsid w:val="00985DF0"/>
    <w:rsid w:val="00A060C2"/>
    <w:rsid w:val="00A9019E"/>
    <w:rsid w:val="00AF23A9"/>
    <w:rsid w:val="00B24B0A"/>
    <w:rsid w:val="00C868A8"/>
    <w:rsid w:val="00CE0B81"/>
    <w:rsid w:val="00CF62BF"/>
    <w:rsid w:val="00D147F2"/>
    <w:rsid w:val="00D4748C"/>
    <w:rsid w:val="00DA2779"/>
    <w:rsid w:val="00E33D79"/>
    <w:rsid w:val="00E37AD4"/>
    <w:rsid w:val="00EA7540"/>
    <w:rsid w:val="00EC60D3"/>
    <w:rsid w:val="00ED3175"/>
    <w:rsid w:val="00F2353F"/>
    <w:rsid w:val="00F938BA"/>
    <w:rsid w:val="00FA2195"/>
    <w:rsid w:val="00FF443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36D6"/>
  <w15:docId w15:val="{52DC84CD-A73C-4FA7-9BFC-1179871F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47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85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ken">
    <w:name w:val="token"/>
    <w:basedOn w:val="a0"/>
    <w:rsid w:val="0047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it</cp:lastModifiedBy>
  <cp:revision>14</cp:revision>
  <dcterms:created xsi:type="dcterms:W3CDTF">2026-01-20T08:34:00Z</dcterms:created>
  <dcterms:modified xsi:type="dcterms:W3CDTF">2026-03-11T07:46:00Z</dcterms:modified>
</cp:coreProperties>
</file>