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709"/>
        <w:gridCol w:w="9640"/>
      </w:tblGrid>
      <w:tr w:rsidR="0090130A" w:rsidTr="001C0ACD">
        <w:tc>
          <w:tcPr>
            <w:tcW w:w="709" w:type="dxa"/>
            <w:vAlign w:val="center"/>
          </w:tcPr>
          <w:p w:rsidR="0090130A" w:rsidRPr="00D57FC3" w:rsidRDefault="0090130A" w:rsidP="00D57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vAlign w:val="center"/>
          </w:tcPr>
          <w:p w:rsidR="0090130A" w:rsidRPr="00D57FC3" w:rsidRDefault="0090130A" w:rsidP="00901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 к заданиям 8 класс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F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640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FC3">
              <w:rPr>
                <w:rFonts w:ascii="Times New Roman" w:hAnsi="Times New Roman" w:cs="Times New Roman"/>
                <w:b/>
              </w:rPr>
              <w:t xml:space="preserve">Комментарии к заданиям 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</w:rPr>
            </w:pPr>
            <w:r w:rsidRPr="00D57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0" w:type="dxa"/>
          </w:tcPr>
          <w:p w:rsidR="00600664" w:rsidRDefault="008435A5" w:rsidP="00D5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предлагалось выбрать </w:t>
            </w:r>
            <w:r w:rsidRPr="0084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 в ряду. За каждый лишний термин или дату (обязательно с объяснением) выставлялся 1 балл.</w:t>
            </w:r>
          </w:p>
          <w:p w:rsidR="008435A5" w:rsidRPr="00D57FC3" w:rsidRDefault="008435A5" w:rsidP="0084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– </w:t>
            </w:r>
            <w:r w:rsidRPr="0084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балла.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</w:rPr>
            </w:pPr>
            <w:r w:rsidRPr="00D57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0" w:type="dxa"/>
          </w:tcPr>
          <w:p w:rsidR="00600664" w:rsidRPr="00D57FC3" w:rsidRDefault="00600664" w:rsidP="0060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В задании надо было определить по иллюстрации из летописи, что изображён храм Василия Блаженного (как мы сейчас его знаем), событие которому его строительство посвящено и исторических деятелей причастных, согласно критерию, к войне за покорение Казанского и Астраханского ханств.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правильный ответ выставлялся 1 балл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 xml:space="preserve">. Всего за задание – </w:t>
            </w:r>
            <w:r w:rsidR="00D8261E" w:rsidRPr="001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балла.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</w:rPr>
            </w:pPr>
            <w:r w:rsidRPr="00D57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0" w:type="dxa"/>
            <w:vAlign w:val="center"/>
          </w:tcPr>
          <w:p w:rsidR="00B1377F" w:rsidRDefault="00600664" w:rsidP="00D5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оценивалось по 4 пунктам. </w:t>
            </w:r>
          </w:p>
          <w:p w:rsidR="00600664" w:rsidRDefault="001C0ACD" w:rsidP="00D5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п. 3.1 – необходимо было выделить проблему, которая связывала все изображения – это зависимость от Орды</w:t>
            </w:r>
            <w:r w:rsidR="00B1377F">
              <w:rPr>
                <w:rFonts w:ascii="Times New Roman" w:hAnsi="Times New Roman" w:cs="Times New Roman"/>
                <w:sz w:val="24"/>
                <w:szCs w:val="24"/>
              </w:rPr>
              <w:t xml:space="preserve"> (1 балл); в п. 3.2 – восстановить хронологический порядок</w:t>
            </w:r>
            <w:r w:rsidR="00162F2B">
              <w:rPr>
                <w:rFonts w:ascii="Times New Roman" w:hAnsi="Times New Roman" w:cs="Times New Roman"/>
                <w:sz w:val="24"/>
                <w:szCs w:val="24"/>
              </w:rPr>
              <w:t xml:space="preserve"> (1 балл)</w:t>
            </w:r>
            <w:r w:rsidR="00B1377F">
              <w:rPr>
                <w:rFonts w:ascii="Times New Roman" w:hAnsi="Times New Roman" w:cs="Times New Roman"/>
                <w:sz w:val="24"/>
                <w:szCs w:val="24"/>
              </w:rPr>
              <w:t>; в п.</w:t>
            </w:r>
            <w:r w:rsid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7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2B">
              <w:rPr>
                <w:rFonts w:ascii="Times New Roman" w:hAnsi="Times New Roman" w:cs="Times New Roman"/>
                <w:sz w:val="24"/>
                <w:szCs w:val="24"/>
              </w:rPr>
              <w:t>соотнести изображения с цитатами из источников (1 балл – за каждое верное соответствие, всего – 5 баллов); в п. 3.4 – назвать картину и художника (5 баллов).</w:t>
            </w:r>
            <w:proofErr w:type="gramEnd"/>
          </w:p>
          <w:p w:rsidR="00162F2B" w:rsidRPr="00162F2B" w:rsidRDefault="00162F2B" w:rsidP="00D57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63">
              <w:rPr>
                <w:rFonts w:ascii="Times New Roman" w:hAnsi="Times New Roman" w:cs="Times New Roman"/>
                <w:sz w:val="24"/>
                <w:szCs w:val="24"/>
              </w:rPr>
              <w:t>Итого –</w:t>
            </w:r>
            <w:r w:rsidRPr="001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баллов.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</w:rPr>
            </w:pPr>
            <w:r w:rsidRPr="00D5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0" w:type="dxa"/>
          </w:tcPr>
          <w:p w:rsidR="00600664" w:rsidRDefault="0015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было поделено на пять пунктов и было посвящено событиям русской истории с 1533 по 1584 год (правление Ивана Грозного)</w:t>
            </w:r>
            <w:r w:rsidR="008435A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456EAE">
              <w:rPr>
                <w:rFonts w:ascii="Times New Roman" w:hAnsi="Times New Roman" w:cs="Times New Roman"/>
                <w:sz w:val="24"/>
                <w:szCs w:val="24"/>
              </w:rPr>
              <w:t>последствиям его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Больше всего баллов можно было получить за название событий, которые упоминались в </w:t>
            </w:r>
            <w:r w:rsidR="00805FBE">
              <w:rPr>
                <w:rFonts w:ascii="Times New Roman" w:hAnsi="Times New Roman" w:cs="Times New Roman"/>
                <w:sz w:val="24"/>
                <w:szCs w:val="24"/>
              </w:rPr>
              <w:t xml:space="preserve">отрывках стихотворения (8 баллов), а также за </w:t>
            </w:r>
            <w:proofErr w:type="gramStart"/>
            <w:r w:rsidR="00805FBE">
              <w:rPr>
                <w:rFonts w:ascii="Times New Roman" w:hAnsi="Times New Roman" w:cs="Times New Roman"/>
                <w:sz w:val="24"/>
                <w:szCs w:val="24"/>
              </w:rPr>
              <w:t>комментарии имен</w:t>
            </w:r>
            <w:proofErr w:type="gramEnd"/>
            <w:r w:rsidR="00805FBE">
              <w:rPr>
                <w:rFonts w:ascii="Times New Roman" w:hAnsi="Times New Roman" w:cs="Times New Roman"/>
                <w:sz w:val="24"/>
                <w:szCs w:val="24"/>
              </w:rPr>
              <w:t xml:space="preserve"> и фраз, выделенных в тексте курсивом (4 балла).</w:t>
            </w:r>
          </w:p>
          <w:p w:rsidR="00805FBE" w:rsidRPr="00D57FC3" w:rsidRDefault="008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задание – </w:t>
            </w:r>
            <w:r w:rsidRPr="00805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баллов.</w:t>
            </w:r>
          </w:p>
        </w:tc>
      </w:tr>
      <w:tr w:rsidR="00600664" w:rsidTr="00805FBE">
        <w:trPr>
          <w:trHeight w:val="698"/>
        </w:trPr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</w:tcPr>
          <w:p w:rsidR="00805FBE" w:rsidRDefault="00805FBE" w:rsidP="00805FBE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заданию</w:t>
            </w:r>
            <w:r w:rsidRPr="00805F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нужно было заполнить пропуски в тексте. Сам текст С.Ф. Платонова был посвящен ограничению</w:t>
            </w:r>
            <w:r w:rsidRPr="00805FB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системы </w:t>
            </w:r>
            <w:r w:rsidRPr="00805FB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кормлений и изменени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ю</w:t>
            </w:r>
            <w:r w:rsidRPr="00805FB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органов управления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  <w:t>XVI</w:t>
            </w:r>
            <w:r w:rsidRPr="00805FB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веке. За каждый правильный ответ выставлялся 1 балл. </w:t>
            </w:r>
          </w:p>
          <w:p w:rsidR="00600664" w:rsidRPr="00805FBE" w:rsidRDefault="00805FBE" w:rsidP="008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–</w:t>
            </w:r>
            <w:r w:rsidRPr="00805F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баллов.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D5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</w:tcPr>
          <w:p w:rsidR="00600664" w:rsidRDefault="00D15763" w:rsidP="00D5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нужно было соотнести события российской и европейской истории. За каждое </w:t>
            </w:r>
            <w:r w:rsidRPr="00D15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– 1 балл. За каждые две правильно названные даты – 1 балл. </w:t>
            </w:r>
          </w:p>
          <w:p w:rsidR="00D15763" w:rsidRDefault="00D15763" w:rsidP="00D5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лишнее событие – </w:t>
            </w:r>
            <w:proofErr w:type="spellStart"/>
            <w:r w:rsidRPr="00D15763">
              <w:rPr>
                <w:rFonts w:ascii="Times New Roman" w:hAnsi="Times New Roman" w:cs="Times New Roman"/>
                <w:sz w:val="24"/>
                <w:szCs w:val="24"/>
              </w:rPr>
              <w:t>Аугсбургский</w:t>
            </w:r>
            <w:proofErr w:type="spellEnd"/>
            <w:r w:rsidRPr="00D15763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религиозный мир (1555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еще 1 балл (событие лишнее, так как события российской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1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в заданиях нет).</w:t>
            </w:r>
          </w:p>
          <w:p w:rsidR="00D15763" w:rsidRPr="00D15763" w:rsidRDefault="00D15763" w:rsidP="00D57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63">
              <w:rPr>
                <w:rFonts w:ascii="Times New Roman" w:hAnsi="Times New Roman" w:cs="Times New Roman"/>
                <w:sz w:val="24"/>
                <w:szCs w:val="24"/>
              </w:rPr>
              <w:t>Всего за задание –</w:t>
            </w:r>
            <w:r w:rsidRPr="00D15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баллов.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5B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</w:tcPr>
          <w:p w:rsidR="00600664" w:rsidRPr="008435A5" w:rsidRDefault="00D15763" w:rsidP="0084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задании предлагалось выбрать верные утверждения из рос</w:t>
            </w:r>
            <w:r w:rsidR="008435A5">
              <w:rPr>
                <w:rFonts w:ascii="Times New Roman" w:hAnsi="Times New Roman" w:cs="Times New Roman"/>
                <w:sz w:val="24"/>
                <w:szCs w:val="24"/>
              </w:rPr>
              <w:t xml:space="preserve">сийской истории </w:t>
            </w:r>
            <w:r w:rsidR="00843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8435A5" w:rsidRPr="0084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35A5" w:rsidRPr="0084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8435A5" w:rsidRPr="0084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A5">
              <w:rPr>
                <w:rFonts w:ascii="Times New Roman" w:hAnsi="Times New Roman" w:cs="Times New Roman"/>
                <w:sz w:val="24"/>
                <w:szCs w:val="24"/>
              </w:rPr>
              <w:t xml:space="preserve">века. Всего 5 верных утверждений – </w:t>
            </w:r>
            <w:r w:rsidR="008435A5" w:rsidRPr="0084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5B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0" w:type="dxa"/>
            <w:vAlign w:val="center"/>
          </w:tcPr>
          <w:p w:rsidR="001C0ACD" w:rsidRDefault="001C0ACD" w:rsidP="005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карте состояло из 2-х пунктов. За каждый пункт можно было получить по 6 баллов. </w:t>
            </w:r>
          </w:p>
          <w:p w:rsidR="00600664" w:rsidRDefault="001C0ACD" w:rsidP="005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8.1 посвящено событиям Ливонской войны; задание 8.2 – походу Ермака в Сибирское ханство.</w:t>
            </w:r>
          </w:p>
          <w:p w:rsidR="00162F2B" w:rsidRPr="00162F2B" w:rsidRDefault="00162F2B" w:rsidP="005B2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63">
              <w:rPr>
                <w:rFonts w:ascii="Times New Roman" w:hAnsi="Times New Roman" w:cs="Times New Roman"/>
                <w:sz w:val="24"/>
                <w:szCs w:val="24"/>
              </w:rPr>
              <w:t>Итого –</w:t>
            </w:r>
            <w:r w:rsidRPr="001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баллов.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5B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0" w:type="dxa"/>
            <w:vAlign w:val="center"/>
          </w:tcPr>
          <w:p w:rsidR="00600664" w:rsidRPr="00D57FC3" w:rsidRDefault="00600664" w:rsidP="005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 – 2 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r w:rsidR="001C0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C0A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 xml:space="preserve"> или событи</w:t>
            </w:r>
            <w:r w:rsidR="001C0ACD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оценивались в 1 балл. Всего – </w:t>
            </w:r>
            <w:r w:rsidRPr="001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 xml:space="preserve"> за 20 правильных ответов.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5B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vAlign w:val="center"/>
          </w:tcPr>
          <w:p w:rsidR="001C0ACD" w:rsidRDefault="00D8261E" w:rsidP="00D5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задании требовалось выделить верные утверждения о народных восстаниях в Красноярске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8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век). За каждое </w:t>
            </w:r>
            <w:r w:rsidRPr="0015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выставлялось 2 балла. </w:t>
            </w:r>
          </w:p>
          <w:p w:rsidR="00600664" w:rsidRPr="00162F2B" w:rsidRDefault="00D8261E" w:rsidP="00D57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63">
              <w:rPr>
                <w:rFonts w:ascii="Times New Roman" w:hAnsi="Times New Roman" w:cs="Times New Roman"/>
                <w:sz w:val="24"/>
                <w:szCs w:val="24"/>
              </w:rPr>
              <w:t>Итого –</w:t>
            </w:r>
            <w:r w:rsidRPr="001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балла.</w:t>
            </w:r>
          </w:p>
        </w:tc>
      </w:tr>
      <w:tr w:rsidR="00600664" w:rsidTr="001C0ACD">
        <w:tc>
          <w:tcPr>
            <w:tcW w:w="709" w:type="dxa"/>
            <w:vAlign w:val="center"/>
          </w:tcPr>
          <w:p w:rsidR="00600664" w:rsidRPr="00D57FC3" w:rsidRDefault="00600664" w:rsidP="005B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</w:tcPr>
          <w:p w:rsidR="00600664" w:rsidRDefault="0060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задании нужно было соотнести название храмов (</w:t>
            </w:r>
            <w:r w:rsidR="00D82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8261E" w:rsidRPr="00D8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261E" w:rsidRPr="00D8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D8261E" w:rsidRPr="00D8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1E">
              <w:rPr>
                <w:rFonts w:ascii="Times New Roman" w:hAnsi="Times New Roman" w:cs="Times New Roman"/>
                <w:sz w:val="24"/>
                <w:szCs w:val="24"/>
              </w:rPr>
              <w:t xml:space="preserve">вв.)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их местоположением и изображением. За два правильных соответствия в каждой строке выставлялось 2 балла (всего – 12 баллов). </w:t>
            </w:r>
          </w:p>
          <w:p w:rsidR="00600664" w:rsidRDefault="00600664" w:rsidP="0060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было найти одно лишнее изображение – фото Покровской церкви города Красноярска</w:t>
            </w:r>
            <w:r w:rsidR="00B1377F">
              <w:rPr>
                <w:rFonts w:ascii="Times New Roman" w:hAnsi="Times New Roman" w:cs="Times New Roman"/>
                <w:sz w:val="24"/>
                <w:szCs w:val="24"/>
              </w:rPr>
              <w:t xml:space="preserve">, так как храм был построен в </w:t>
            </w:r>
            <w:r w:rsidR="00B1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B1377F" w:rsidRPr="00B1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7F">
              <w:rPr>
                <w:rFonts w:ascii="Times New Roman" w:hAnsi="Times New Roman" w:cs="Times New Roman"/>
                <w:sz w:val="24"/>
                <w:szCs w:val="24"/>
              </w:rPr>
              <w:t xml:space="preserve">веке </w:t>
            </w:r>
            <w:r w:rsidR="008435A5">
              <w:rPr>
                <w:rFonts w:ascii="Times New Roman" w:hAnsi="Times New Roman" w:cs="Times New Roman"/>
                <w:sz w:val="24"/>
                <w:szCs w:val="24"/>
              </w:rPr>
              <w:t xml:space="preserve">и располагался в Сибири, а не европейской части Древней Руси 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балл).</w:t>
            </w:r>
          </w:p>
          <w:p w:rsidR="00162F2B" w:rsidRPr="00162F2B" w:rsidRDefault="00162F2B" w:rsidP="00600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63">
              <w:rPr>
                <w:rFonts w:ascii="Times New Roman" w:hAnsi="Times New Roman" w:cs="Times New Roman"/>
                <w:sz w:val="24"/>
                <w:szCs w:val="24"/>
              </w:rPr>
              <w:t>Итого –</w:t>
            </w:r>
            <w:r w:rsidRPr="0016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баллов.</w:t>
            </w:r>
          </w:p>
        </w:tc>
      </w:tr>
    </w:tbl>
    <w:p w:rsidR="006A7111" w:rsidRDefault="003D797E"/>
    <w:p w:rsidR="00D57FC3" w:rsidRPr="00D57FC3" w:rsidRDefault="00D57FC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57FC3" w:rsidRPr="00D57FC3" w:rsidSect="00D57F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7E" w:rsidRDefault="003D797E" w:rsidP="00B1377F">
      <w:pPr>
        <w:spacing w:after="0" w:line="240" w:lineRule="auto"/>
      </w:pPr>
      <w:r>
        <w:separator/>
      </w:r>
    </w:p>
  </w:endnote>
  <w:endnote w:type="continuationSeparator" w:id="0">
    <w:p w:rsidR="003D797E" w:rsidRDefault="003D797E" w:rsidP="00B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7E" w:rsidRDefault="003D797E" w:rsidP="00B1377F">
      <w:pPr>
        <w:spacing w:after="0" w:line="240" w:lineRule="auto"/>
      </w:pPr>
      <w:r>
        <w:separator/>
      </w:r>
    </w:p>
  </w:footnote>
  <w:footnote w:type="continuationSeparator" w:id="0">
    <w:p w:rsidR="003D797E" w:rsidRDefault="003D797E" w:rsidP="00B1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228"/>
    <w:multiLevelType w:val="hybridMultilevel"/>
    <w:tmpl w:val="3C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02"/>
    <w:rsid w:val="0005706B"/>
    <w:rsid w:val="0007259C"/>
    <w:rsid w:val="00152505"/>
    <w:rsid w:val="00162F2B"/>
    <w:rsid w:val="001C0ACD"/>
    <w:rsid w:val="00271BB6"/>
    <w:rsid w:val="00281C25"/>
    <w:rsid w:val="002849FD"/>
    <w:rsid w:val="0031760A"/>
    <w:rsid w:val="003D1FA5"/>
    <w:rsid w:val="003D797E"/>
    <w:rsid w:val="00456EAE"/>
    <w:rsid w:val="004E5888"/>
    <w:rsid w:val="00536802"/>
    <w:rsid w:val="005B29AE"/>
    <w:rsid w:val="00600664"/>
    <w:rsid w:val="00805FBE"/>
    <w:rsid w:val="008269BC"/>
    <w:rsid w:val="008435A5"/>
    <w:rsid w:val="0090130A"/>
    <w:rsid w:val="00B1377F"/>
    <w:rsid w:val="00C476E8"/>
    <w:rsid w:val="00D15763"/>
    <w:rsid w:val="00D57FC3"/>
    <w:rsid w:val="00D8261E"/>
    <w:rsid w:val="00E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8"/>
  </w:style>
  <w:style w:type="paragraph" w:styleId="1">
    <w:name w:val="heading 1"/>
    <w:basedOn w:val="a"/>
    <w:next w:val="a"/>
    <w:link w:val="10"/>
    <w:uiPriority w:val="9"/>
    <w:qFormat/>
    <w:rsid w:val="00805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F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7F"/>
  </w:style>
  <w:style w:type="paragraph" w:styleId="a7">
    <w:name w:val="footer"/>
    <w:basedOn w:val="a"/>
    <w:link w:val="a8"/>
    <w:uiPriority w:val="99"/>
    <w:unhideWhenUsed/>
    <w:rsid w:val="00B1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7F"/>
  </w:style>
  <w:style w:type="character" w:customStyle="1" w:styleId="10">
    <w:name w:val="Заголовок 1 Знак"/>
    <w:basedOn w:val="a0"/>
    <w:link w:val="1"/>
    <w:uiPriority w:val="9"/>
    <w:rsid w:val="00805F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8</cp:revision>
  <dcterms:created xsi:type="dcterms:W3CDTF">2022-11-17T03:58:00Z</dcterms:created>
  <dcterms:modified xsi:type="dcterms:W3CDTF">2022-11-17T14:41:00Z</dcterms:modified>
</cp:coreProperties>
</file>