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0B1EEE" w:rsidTr="00993DAC">
        <w:tc>
          <w:tcPr>
            <w:tcW w:w="10682" w:type="dxa"/>
            <w:gridSpan w:val="2"/>
            <w:vAlign w:val="center"/>
          </w:tcPr>
          <w:p w:rsidR="000B1EEE" w:rsidRPr="000B1EEE" w:rsidRDefault="000B1EEE" w:rsidP="000B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E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заданиям 7, 8 класс</w:t>
            </w:r>
          </w:p>
        </w:tc>
      </w:tr>
      <w:tr w:rsidR="000B1EEE" w:rsidTr="003B2024">
        <w:tc>
          <w:tcPr>
            <w:tcW w:w="534" w:type="dxa"/>
            <w:vAlign w:val="center"/>
          </w:tcPr>
          <w:p w:rsidR="000B1EEE" w:rsidRPr="000B1EEE" w:rsidRDefault="000B1EEE" w:rsidP="003B2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48" w:type="dxa"/>
            <w:vAlign w:val="center"/>
          </w:tcPr>
          <w:p w:rsidR="000B1EEE" w:rsidRPr="000B1EEE" w:rsidRDefault="000B1EEE" w:rsidP="000B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E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заданиям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3B2024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  <w:vAlign w:val="center"/>
          </w:tcPr>
          <w:p w:rsidR="001A2640" w:rsidRDefault="001A2640" w:rsidP="001A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нужно было оценить утверждение: верно оно или нет (ответы – ДА или НЕТ). За каждый верный ответ давался 1 балл. </w:t>
            </w:r>
          </w:p>
          <w:p w:rsidR="003B2024" w:rsidRPr="003B2024" w:rsidRDefault="003B2024" w:rsidP="001A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6A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10 баллов</w:t>
            </w:r>
            <w:r w:rsidR="00A92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3B2024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  <w:vAlign w:val="center"/>
          </w:tcPr>
          <w:p w:rsidR="001A2640" w:rsidRDefault="001A2640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задании нужно было у</w:t>
            </w:r>
            <w:r w:rsidR="003B2024" w:rsidRPr="003B2024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соответствие между элементами в 1 и 2-м столбцах. </w:t>
            </w:r>
            <w:r w:rsidR="003B2024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– 1 балл. </w:t>
            </w:r>
          </w:p>
          <w:p w:rsidR="003B2024" w:rsidRPr="003B2024" w:rsidRDefault="003B2024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6A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10 баллов</w:t>
            </w:r>
            <w:r w:rsidR="00A9216A" w:rsidRPr="00A921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3B2024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  <w:vAlign w:val="center"/>
          </w:tcPr>
          <w:p w:rsidR="001A2640" w:rsidRDefault="001A2640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задании нужно было н</w:t>
            </w:r>
            <w:r w:rsidR="003B2024">
              <w:rPr>
                <w:rFonts w:ascii="Times New Roman" w:hAnsi="Times New Roman" w:cs="Times New Roman"/>
                <w:sz w:val="28"/>
                <w:szCs w:val="28"/>
              </w:rPr>
              <w:t xml:space="preserve">айти обобщающее понятие. За каждый правильный ответ – 2 балла. </w:t>
            </w:r>
          </w:p>
          <w:p w:rsidR="003B2024" w:rsidRPr="003B2024" w:rsidRDefault="003B2024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6A">
              <w:rPr>
                <w:rFonts w:ascii="Times New Roman" w:hAnsi="Times New Roman" w:cs="Times New Roman"/>
                <w:b/>
                <w:sz w:val="28"/>
                <w:szCs w:val="28"/>
              </w:rPr>
              <w:t>Всего – 4 балла.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3B2024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8" w:type="dxa"/>
            <w:vAlign w:val="center"/>
          </w:tcPr>
          <w:p w:rsidR="000B1EEE" w:rsidRDefault="001A2640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задании требовалось н</w:t>
            </w:r>
            <w:r w:rsidR="003B2024">
              <w:rPr>
                <w:rFonts w:ascii="Times New Roman" w:hAnsi="Times New Roman" w:cs="Times New Roman"/>
                <w:sz w:val="28"/>
                <w:szCs w:val="28"/>
              </w:rPr>
              <w:t xml:space="preserve">айти термин, выпадающий из общего ряда. </w:t>
            </w:r>
            <w:r w:rsidR="000B1EEE">
              <w:rPr>
                <w:rFonts w:ascii="Times New Roman" w:hAnsi="Times New Roman" w:cs="Times New Roman"/>
                <w:sz w:val="28"/>
                <w:szCs w:val="28"/>
              </w:rPr>
              <w:t>В задании</w:t>
            </w:r>
            <w:r w:rsidR="003B2024">
              <w:rPr>
                <w:rFonts w:ascii="Times New Roman" w:hAnsi="Times New Roman" w:cs="Times New Roman"/>
                <w:sz w:val="28"/>
                <w:szCs w:val="28"/>
              </w:rPr>
              <w:t xml:space="preserve"> 4.1. наряду с термином </w:t>
            </w:r>
            <w:r w:rsidR="00A9216A">
              <w:rPr>
                <w:rFonts w:ascii="Times New Roman" w:hAnsi="Times New Roman" w:cs="Times New Roman"/>
                <w:sz w:val="28"/>
                <w:szCs w:val="28"/>
              </w:rPr>
              <w:t>«НАЛОГИ»</w:t>
            </w:r>
            <w:r w:rsidR="003B2024">
              <w:rPr>
                <w:rFonts w:ascii="Times New Roman" w:hAnsi="Times New Roman" w:cs="Times New Roman"/>
                <w:sz w:val="28"/>
                <w:szCs w:val="28"/>
              </w:rPr>
              <w:t xml:space="preserve"> засчитывался термин «ПРАВО», относящийся </w:t>
            </w:r>
            <w:r w:rsidR="00A9216A">
              <w:rPr>
                <w:rFonts w:ascii="Times New Roman" w:hAnsi="Times New Roman" w:cs="Times New Roman"/>
                <w:sz w:val="28"/>
                <w:szCs w:val="28"/>
              </w:rPr>
              <w:t xml:space="preserve">к политической сфере. За каждый правильный ответ </w:t>
            </w:r>
            <w:r w:rsidR="000B1E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216A">
              <w:rPr>
                <w:rFonts w:ascii="Times New Roman" w:hAnsi="Times New Roman" w:cs="Times New Roman"/>
                <w:sz w:val="28"/>
                <w:szCs w:val="28"/>
              </w:rPr>
              <w:t xml:space="preserve">по 2 балла. </w:t>
            </w:r>
          </w:p>
          <w:p w:rsidR="003B2024" w:rsidRPr="003B2024" w:rsidRDefault="00A9216A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6A">
              <w:rPr>
                <w:rFonts w:ascii="Times New Roman" w:hAnsi="Times New Roman" w:cs="Times New Roman"/>
                <w:b/>
                <w:sz w:val="28"/>
                <w:szCs w:val="28"/>
              </w:rPr>
              <w:t>Всего – 4 балла.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A9216A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  <w:vAlign w:val="center"/>
          </w:tcPr>
          <w:p w:rsidR="003B2024" w:rsidRPr="003B2024" w:rsidRDefault="00A9216A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нужно </w:t>
            </w:r>
            <w:r w:rsidR="001A2640"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вставить слова. </w:t>
            </w:r>
            <w:r w:rsidR="003A5BD9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верно вставленное слово – 1 балл. </w:t>
            </w:r>
            <w:r w:rsidR="003A5BD9" w:rsidRPr="003A5BD9">
              <w:rPr>
                <w:rFonts w:ascii="Times New Roman" w:hAnsi="Times New Roman" w:cs="Times New Roman"/>
                <w:b/>
                <w:sz w:val="28"/>
                <w:szCs w:val="28"/>
              </w:rPr>
              <w:t>Всего – 6 баллов.</w:t>
            </w:r>
            <w:r w:rsidR="003A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3A5BD9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  <w:vAlign w:val="center"/>
          </w:tcPr>
          <w:p w:rsidR="003A5BD9" w:rsidRDefault="003A5BD9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D9"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3A5BD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Pr="003A5BD9">
              <w:rPr>
                <w:rFonts w:ascii="Times New Roman" w:hAnsi="Times New Roman" w:cs="Times New Roman"/>
                <w:sz w:val="28"/>
                <w:szCs w:val="28"/>
              </w:rPr>
              <w:t>определить кодекс. Наряду с ответом «Административный кодекс» засчитывался «КоАП РФ».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правильный ответ – 3 балла. </w:t>
            </w:r>
          </w:p>
          <w:p w:rsidR="003A5BD9" w:rsidRPr="003A5BD9" w:rsidRDefault="003A5BD9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6.2. Рис. 1 засчитывался </w:t>
            </w:r>
            <w:r w:rsidR="00461F6B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«Курение в общественном месте», а не конкретное действие – «курение». Рис. 2 </w:t>
            </w:r>
            <w:r w:rsidR="00461F6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«безбилетный проезд». Рис. 3 – засчитывалось 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мелкое хулиганство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="00461F6B">
              <w:rPr>
                <w:rFonts w:ascii="Times New Roman" w:hAnsi="Times New Roman" w:cs="Times New Roman"/>
                <w:sz w:val="28"/>
                <w:szCs w:val="28"/>
              </w:rPr>
              <w:t xml:space="preserve">е засчитывалось 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F6B">
              <w:rPr>
                <w:rFonts w:ascii="Times New Roman" w:hAnsi="Times New Roman" w:cs="Times New Roman"/>
                <w:sz w:val="28"/>
                <w:szCs w:val="28"/>
              </w:rPr>
              <w:t>хулиганство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1F6B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как э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то относится к УК РФ ст. 213. Также засчитывался ответ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«порча имущества», предусмотренного ст. 7.17 КоАП РФ</w:t>
            </w:r>
            <w:r w:rsidR="00D5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640">
              <w:rPr>
                <w:rFonts w:ascii="Times New Roman" w:hAnsi="Times New Roman" w:cs="Times New Roman"/>
                <w:sz w:val="28"/>
                <w:szCs w:val="28"/>
              </w:rPr>
              <w:t xml:space="preserve"> В рис. 3 не засчитывался 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2640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264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>ак как он относится к статье</w:t>
            </w:r>
            <w:r w:rsidR="001A2640">
              <w:rPr>
                <w:rFonts w:ascii="Times New Roman" w:hAnsi="Times New Roman" w:cs="Times New Roman"/>
                <w:sz w:val="28"/>
                <w:szCs w:val="28"/>
              </w:rPr>
              <w:t xml:space="preserve"> 214 УК РФ.</w:t>
            </w:r>
          </w:p>
          <w:p w:rsidR="003B2024" w:rsidRPr="000B1EEE" w:rsidRDefault="000B1EEE" w:rsidP="003B2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EE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задание – 12 баллов.</w:t>
            </w:r>
          </w:p>
        </w:tc>
      </w:tr>
      <w:tr w:rsidR="003B2024" w:rsidTr="003A5BD9">
        <w:trPr>
          <w:trHeight w:val="170"/>
        </w:trPr>
        <w:tc>
          <w:tcPr>
            <w:tcW w:w="534" w:type="dxa"/>
            <w:vAlign w:val="center"/>
          </w:tcPr>
          <w:p w:rsidR="003B2024" w:rsidRPr="003B2024" w:rsidRDefault="00D53E1C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8" w:type="dxa"/>
            <w:vAlign w:val="center"/>
          </w:tcPr>
          <w:p w:rsidR="003B2024" w:rsidRPr="003B2024" w:rsidRDefault="00D53E1C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выставить </w:t>
            </w:r>
            <w:r w:rsidRPr="000B1EEE">
              <w:rPr>
                <w:rFonts w:ascii="Times New Roman" w:hAnsi="Times New Roman" w:cs="Times New Roman"/>
                <w:b/>
                <w:sz w:val="28"/>
                <w:szCs w:val="28"/>
              </w:rPr>
              <w:t>15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участникам, в связи с некорректными критериями.</w:t>
            </w:r>
          </w:p>
        </w:tc>
      </w:tr>
      <w:tr w:rsidR="003B2024" w:rsidTr="003B2024">
        <w:tc>
          <w:tcPr>
            <w:tcW w:w="534" w:type="dxa"/>
            <w:vAlign w:val="center"/>
          </w:tcPr>
          <w:p w:rsidR="003B2024" w:rsidRPr="003B2024" w:rsidRDefault="00D53E1C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8" w:type="dxa"/>
            <w:vAlign w:val="center"/>
          </w:tcPr>
          <w:p w:rsidR="00B31D53" w:rsidRDefault="00B31D53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Социологическая задача</w:t>
            </w:r>
            <w:r w:rsidR="00D53E1C" w:rsidRPr="00D53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4E81">
              <w:rPr>
                <w:rFonts w:ascii="Times New Roman" w:hAnsi="Times New Roman" w:cs="Times New Roman"/>
                <w:sz w:val="28"/>
                <w:szCs w:val="28"/>
              </w:rPr>
              <w:t xml:space="preserve">В пункте 8.1. </w:t>
            </w:r>
            <w:r w:rsidR="00D53E1C">
              <w:rPr>
                <w:rFonts w:ascii="Times New Roman" w:hAnsi="Times New Roman" w:cs="Times New Roman"/>
                <w:sz w:val="28"/>
                <w:szCs w:val="28"/>
              </w:rPr>
              <w:t>необходимо было определить 2 тенденции на основании анализа диаграммы. Не является тенденцией сравнение данных по одной возрастной категории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например, возраст с 30 до 34 лет). Нужно сравнение нескольких групп опрошенных</w:t>
            </w:r>
            <w:r w:rsidR="00D53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3E1C" w:rsidRPr="00D53E1C" w:rsidRDefault="00D53E1C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засчитывала все корректные предположения. За верные ответы – по 3 балла. </w:t>
            </w:r>
            <w:r w:rsidRPr="00B31D53">
              <w:rPr>
                <w:rFonts w:ascii="Times New Roman" w:hAnsi="Times New Roman" w:cs="Times New Roman"/>
                <w:sz w:val="28"/>
                <w:szCs w:val="28"/>
              </w:rPr>
              <w:t>Максимум – 6 баллов.</w:t>
            </w:r>
          </w:p>
          <w:p w:rsidR="00D53E1C" w:rsidRDefault="00B31D53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</w:t>
            </w:r>
            <w:r w:rsidR="00FE43F6" w:rsidRPr="00FE43F6">
              <w:rPr>
                <w:rFonts w:ascii="Times New Roman" w:hAnsi="Times New Roman" w:cs="Times New Roman"/>
                <w:sz w:val="28"/>
                <w:szCs w:val="28"/>
              </w:rPr>
              <w:t>8.2. за</w:t>
            </w:r>
            <w:r w:rsidR="00FE43F6">
              <w:rPr>
                <w:rFonts w:ascii="Times New Roman" w:hAnsi="Times New Roman" w:cs="Times New Roman"/>
                <w:sz w:val="28"/>
                <w:szCs w:val="28"/>
              </w:rPr>
              <w:t xml:space="preserve">считывались все корректные меры </w:t>
            </w:r>
            <w:r w:rsidR="00FE43F6" w:rsidRPr="00FE43F6">
              <w:rPr>
                <w:rFonts w:ascii="Times New Roman" w:hAnsi="Times New Roman" w:cs="Times New Roman"/>
                <w:sz w:val="28"/>
                <w:szCs w:val="28"/>
              </w:rPr>
              <w:t>борьбы с безработицей</w:t>
            </w:r>
            <w:r w:rsidR="00FE43F6">
              <w:rPr>
                <w:rFonts w:ascii="Times New Roman" w:hAnsi="Times New Roman" w:cs="Times New Roman"/>
                <w:sz w:val="28"/>
                <w:szCs w:val="28"/>
              </w:rPr>
              <w:t>. За каждый верный ответ по 4 балла. Мера, сформулированная недостаточно четко оценивалась от 1 до 2-х баллов. Например – «снижение налогов».  Максимально – 8 баллов.</w:t>
            </w:r>
          </w:p>
          <w:p w:rsidR="003B2024" w:rsidRPr="003B2024" w:rsidRDefault="00FE43F6" w:rsidP="000B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F6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E43F6">
              <w:rPr>
                <w:rFonts w:ascii="Times New Roman" w:hAnsi="Times New Roman" w:cs="Times New Roman"/>
                <w:b/>
                <w:sz w:val="28"/>
                <w:szCs w:val="28"/>
              </w:rPr>
              <w:t>го за задание – 14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3E1C" w:rsidTr="003B2024">
        <w:tc>
          <w:tcPr>
            <w:tcW w:w="534" w:type="dxa"/>
            <w:vAlign w:val="center"/>
          </w:tcPr>
          <w:p w:rsidR="00D53E1C" w:rsidRDefault="00FE43F6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8" w:type="dxa"/>
            <w:vAlign w:val="center"/>
          </w:tcPr>
          <w:p w:rsidR="00A71492" w:rsidRDefault="00FE43F6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F6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задача.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за 1-й ответ – 6 баллов. Указание общего возраста уголовной ответственности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оценивалось в 3 балла (с 16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уточнение – 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>«некоторые преступления, в том числе кражу – с 14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еще 3 балла.</w:t>
            </w:r>
          </w:p>
          <w:p w:rsidR="00A71492" w:rsidRDefault="00A71492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ответ на 2 вопрос 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49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A71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оценивался в 3 балла. Если </w:t>
            </w:r>
            <w:r w:rsidRPr="00A71492">
              <w:rPr>
                <w:rFonts w:ascii="Times New Roman" w:hAnsi="Times New Roman" w:cs="Times New Roman"/>
                <w:sz w:val="28"/>
                <w:szCs w:val="28"/>
              </w:rPr>
              <w:t>приведено 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чнение – «ответственность наступает с ноля часов дня, следующего за днем рождения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еще 3 балла. </w:t>
            </w:r>
          </w:p>
          <w:p w:rsidR="00D53E1C" w:rsidRPr="00A71492" w:rsidRDefault="00A71492" w:rsidP="003B202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– 12 баллов.  </w:t>
            </w:r>
            <w:r w:rsidR="00FE43F6" w:rsidRPr="00A7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43F6" w:rsidTr="003B2024">
        <w:tc>
          <w:tcPr>
            <w:tcW w:w="534" w:type="dxa"/>
            <w:vAlign w:val="center"/>
          </w:tcPr>
          <w:p w:rsidR="00FE43F6" w:rsidRDefault="00FE43F6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148" w:type="dxa"/>
            <w:vAlign w:val="center"/>
          </w:tcPr>
          <w:p w:rsidR="00A71492" w:rsidRDefault="00A71492" w:rsidP="003B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задача. За верный ответ без указания алгоритма решения – 3 балла. Верный алгоритм с ошибкой в конечном ответе</w:t>
            </w:r>
            <w:r w:rsidR="00B31D53">
              <w:rPr>
                <w:rFonts w:ascii="Times New Roman" w:hAnsi="Times New Roman" w:cs="Times New Roman"/>
                <w:sz w:val="28"/>
                <w:szCs w:val="28"/>
              </w:rPr>
              <w:t xml:space="preserve"> (ошибка в вычислении)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баллов. Приведенный алгоритм с верным решением – 13 баллов.</w:t>
            </w:r>
          </w:p>
          <w:p w:rsidR="00A71492" w:rsidRPr="00A71492" w:rsidRDefault="00A71492" w:rsidP="003B2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492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13 баллов</w:t>
            </w:r>
          </w:p>
        </w:tc>
      </w:tr>
    </w:tbl>
    <w:p w:rsidR="000E20DB" w:rsidRDefault="000E20DB"/>
    <w:p w:rsidR="000B1EEE" w:rsidRDefault="000B1EEE" w:rsidP="000B1EEE"/>
    <w:sectPr w:rsidR="000B1EEE" w:rsidSect="003209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024"/>
    <w:rsid w:val="000B1EEE"/>
    <w:rsid w:val="000E20DB"/>
    <w:rsid w:val="001A2640"/>
    <w:rsid w:val="001E3B5A"/>
    <w:rsid w:val="003209D7"/>
    <w:rsid w:val="003A5BD9"/>
    <w:rsid w:val="003B2024"/>
    <w:rsid w:val="00461F6B"/>
    <w:rsid w:val="00974E81"/>
    <w:rsid w:val="00A71492"/>
    <w:rsid w:val="00A9216A"/>
    <w:rsid w:val="00B12701"/>
    <w:rsid w:val="00B31D53"/>
    <w:rsid w:val="00D53E1C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808"/>
  <w15:docId w15:val="{60949307-2B57-4795-9BFE-ECB9A44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iris1</cp:lastModifiedBy>
  <cp:revision>7</cp:revision>
  <dcterms:created xsi:type="dcterms:W3CDTF">2022-11-23T03:11:00Z</dcterms:created>
  <dcterms:modified xsi:type="dcterms:W3CDTF">2022-11-23T10:33:00Z</dcterms:modified>
</cp:coreProperties>
</file>