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58" w:rsidRPr="00D54CE8" w:rsidRDefault="00321000" w:rsidP="00D5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8">
        <w:rPr>
          <w:rFonts w:ascii="Times New Roman" w:hAnsi="Times New Roman" w:cs="Times New Roman"/>
          <w:b/>
          <w:sz w:val="24"/>
          <w:szCs w:val="24"/>
        </w:rPr>
        <w:t>Комментарии к заданиям</w:t>
      </w:r>
      <w:r w:rsidR="00D54CE8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321000" w:rsidRDefault="00CD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321000" w:rsidRPr="00321000">
        <w:rPr>
          <w:rFonts w:ascii="Times New Roman" w:hAnsi="Times New Roman" w:cs="Times New Roman"/>
          <w:sz w:val="24"/>
          <w:szCs w:val="24"/>
        </w:rPr>
        <w:t xml:space="preserve"> – кроме указанных критериев засчитывали категории морали, не брали духовную сферу</w:t>
      </w:r>
    </w:p>
    <w:p w:rsidR="00321000" w:rsidRDefault="00CD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321000">
        <w:rPr>
          <w:rFonts w:ascii="Times New Roman" w:hAnsi="Times New Roman" w:cs="Times New Roman"/>
          <w:sz w:val="24"/>
          <w:szCs w:val="24"/>
        </w:rPr>
        <w:t xml:space="preserve"> 5 – меры уголовного наказания, уголовной ответственности. Виды наказания, виды ответственности без указания уголовной не засчитывались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9 – нужно было указать условия </w:t>
      </w:r>
      <w:r w:rsidRPr="00321000">
        <w:rPr>
          <w:rFonts w:ascii="Times New Roman" w:hAnsi="Times New Roman" w:cs="Times New Roman"/>
          <w:b/>
          <w:sz w:val="24"/>
          <w:szCs w:val="24"/>
        </w:rPr>
        <w:t>из задачи</w:t>
      </w:r>
      <w:r>
        <w:rPr>
          <w:rFonts w:ascii="Times New Roman" w:hAnsi="Times New Roman" w:cs="Times New Roman"/>
          <w:sz w:val="24"/>
          <w:szCs w:val="24"/>
        </w:rPr>
        <w:t xml:space="preserve">, которые противоречат закону 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 – в критериях указано, что 1 балл – если в рассуждении содержаться не все положения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13 – официальная группа не засчитывалась 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14.2 – нужно было приводить объяснения из текста, т.к. в задании указано «по мнению автора». Должны быть объяснения именно о необратимом характере, а не просто факты ухудшения окружающей среды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 – неблагоприятные экологические изменения, которые не указаны в тексте.</w:t>
      </w:r>
    </w:p>
    <w:p w:rsidR="00D54CE8" w:rsidRDefault="00D5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Техногенные катастрофы не засчитывали, они есть в тексте. Свалки не брали, т.к. не понятны экологические изменения</w:t>
      </w:r>
    </w:p>
    <w:p w:rsidR="00D54CE8" w:rsidRDefault="00D5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ключе есть некорректное утверждение о том, что повышение уровня ВВП влечет усиление неблагоприятного экологического воздействия. Это касается только образования отходов производства и потребления.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Засчитывали если указывали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эту связь или вывод о том, что с 2005 по 2012гг. наблюдается снижение выбросов загрязняющих атмосферу веществ и сброса загрязненных сточных вод при повышении ВВП, а также логичное объяснение.</w:t>
      </w:r>
    </w:p>
    <w:p w:rsidR="005D6C9B" w:rsidRDefault="00D54CE8" w:rsidP="00A4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15 </w:t>
      </w:r>
    </w:p>
    <w:p w:rsidR="005D6C9B" w:rsidRDefault="00D54CE8" w:rsidP="00A4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 – кроме указанных в критериях элементов учитывали свободу предпринимательства</w:t>
      </w:r>
      <w:r w:rsidR="005D6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CE8" w:rsidRDefault="005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Денежную систему не засчитывали, т.к. она находится в ведении государства и не характеризует экономический либерализм.</w:t>
      </w:r>
    </w:p>
    <w:p w:rsidR="005D6C9B" w:rsidRDefault="005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 – кроме указанных критериев засчитывали необходимость роли государства в борьбе с монополиями. </w:t>
      </w:r>
    </w:p>
    <w:p w:rsidR="005D6C9B" w:rsidRDefault="005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16</w:t>
      </w:r>
    </w:p>
    <w:p w:rsidR="005D6C9B" w:rsidRDefault="005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перефразировали высказывание, не выделив проблему, не обосновали значимость проблемы для общественных наук и социальных практик.</w:t>
      </w:r>
    </w:p>
    <w:p w:rsidR="005D6C9B" w:rsidRDefault="005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Примеры, которые приводятся и общественной жизни, духовной культуры должны подтверждать ваши рассуждения и быть верными. </w:t>
      </w:r>
    </w:p>
    <w:p w:rsidR="00CD5CCC" w:rsidRDefault="00CD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выводах повторение смысла высказывания порой без связи с рассуждениями, которые были в работе. </w:t>
      </w:r>
    </w:p>
    <w:p w:rsidR="00321000" w:rsidRDefault="00321000">
      <w:pPr>
        <w:rPr>
          <w:rFonts w:ascii="Times New Roman" w:hAnsi="Times New Roman" w:cs="Times New Roman"/>
          <w:sz w:val="24"/>
          <w:szCs w:val="24"/>
        </w:rPr>
      </w:pPr>
    </w:p>
    <w:sectPr w:rsidR="00321000" w:rsidSect="005E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00"/>
    <w:rsid w:val="00321000"/>
    <w:rsid w:val="005D6C9B"/>
    <w:rsid w:val="005E2658"/>
    <w:rsid w:val="00A466FA"/>
    <w:rsid w:val="00CD5CCC"/>
    <w:rsid w:val="00D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2020-12-01T15:55:00Z</dcterms:created>
  <dcterms:modified xsi:type="dcterms:W3CDTF">2020-12-01T16:28:00Z</dcterms:modified>
</cp:coreProperties>
</file>