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694F09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Экономика</w:t>
      </w:r>
    </w:p>
    <w:p w:rsidR="00E13190" w:rsidRPr="00BC05B6" w:rsidRDefault="00694F09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F09">
        <w:rPr>
          <w:rFonts w:ascii="Times New Roman" w:hAnsi="Times New Roman"/>
          <w:sz w:val="24"/>
          <w:szCs w:val="24"/>
        </w:rPr>
        <w:t>Школьный</w:t>
      </w:r>
      <w:r w:rsidR="00E13190" w:rsidRPr="00694F09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694F09">
        <w:rPr>
          <w:rFonts w:ascii="Times New Roman" w:hAnsi="Times New Roman"/>
          <w:sz w:val="24"/>
          <w:szCs w:val="24"/>
        </w:rPr>
        <w:t>экономике</w:t>
      </w:r>
      <w:r w:rsidR="00E34D29" w:rsidRPr="00694F09">
        <w:rPr>
          <w:rFonts w:ascii="Times New Roman" w:hAnsi="Times New Roman"/>
          <w:sz w:val="24"/>
          <w:szCs w:val="24"/>
        </w:rPr>
        <w:t xml:space="preserve"> проводится </w:t>
      </w:r>
      <w:r w:rsidR="00E13190" w:rsidRPr="00694F09">
        <w:rPr>
          <w:rFonts w:ascii="Times New Roman" w:hAnsi="Times New Roman"/>
          <w:sz w:val="24"/>
          <w:szCs w:val="24"/>
        </w:rPr>
        <w:t xml:space="preserve">в </w:t>
      </w:r>
      <w:r w:rsidR="00694F09">
        <w:rPr>
          <w:rFonts w:ascii="Times New Roman" w:hAnsi="Times New Roman"/>
          <w:sz w:val="24"/>
          <w:szCs w:val="24"/>
        </w:rPr>
        <w:t>два</w:t>
      </w:r>
      <w:r w:rsidR="00E13190" w:rsidRPr="00694F09">
        <w:rPr>
          <w:rFonts w:ascii="Times New Roman" w:hAnsi="Times New Roman"/>
          <w:sz w:val="24"/>
          <w:szCs w:val="24"/>
        </w:rPr>
        <w:t xml:space="preserve"> тур</w:t>
      </w:r>
      <w:r w:rsidR="00694F09">
        <w:rPr>
          <w:rFonts w:ascii="Times New Roman" w:hAnsi="Times New Roman"/>
          <w:sz w:val="24"/>
          <w:szCs w:val="24"/>
        </w:rPr>
        <w:t>а</w:t>
      </w:r>
      <w:r w:rsidR="00E13190" w:rsidRPr="00694F09">
        <w:rPr>
          <w:rFonts w:ascii="Times New Roman" w:hAnsi="Times New Roman"/>
          <w:sz w:val="24"/>
          <w:szCs w:val="24"/>
        </w:rPr>
        <w:t>, проходящи</w:t>
      </w:r>
      <w:r w:rsidR="00694F09">
        <w:rPr>
          <w:rFonts w:ascii="Times New Roman" w:hAnsi="Times New Roman"/>
          <w:sz w:val="24"/>
          <w:szCs w:val="24"/>
        </w:rPr>
        <w:t>х</w:t>
      </w:r>
      <w:r w:rsidR="00E13190" w:rsidRPr="00694F09">
        <w:rPr>
          <w:rFonts w:ascii="Times New Roman" w:hAnsi="Times New Roman"/>
          <w:sz w:val="24"/>
          <w:szCs w:val="24"/>
        </w:rPr>
        <w:t xml:space="preserve"> в один день, в </w:t>
      </w:r>
      <w:r w:rsidR="00694F09">
        <w:rPr>
          <w:rFonts w:ascii="Times New Roman" w:hAnsi="Times New Roman"/>
          <w:sz w:val="24"/>
          <w:szCs w:val="24"/>
        </w:rPr>
        <w:t>трех</w:t>
      </w:r>
      <w:r w:rsidRPr="00694F09">
        <w:rPr>
          <w:rFonts w:ascii="Times New Roman" w:hAnsi="Times New Roman"/>
          <w:sz w:val="24"/>
          <w:szCs w:val="24"/>
        </w:rPr>
        <w:t xml:space="preserve"> </w:t>
      </w:r>
      <w:r w:rsidR="00E13190" w:rsidRPr="00694F09">
        <w:rPr>
          <w:rFonts w:ascii="Times New Roman" w:hAnsi="Times New Roman"/>
          <w:sz w:val="24"/>
          <w:szCs w:val="24"/>
        </w:rPr>
        <w:t xml:space="preserve">возрастных </w:t>
      </w:r>
      <w:r w:rsidR="00694F09">
        <w:rPr>
          <w:rFonts w:ascii="Times New Roman" w:hAnsi="Times New Roman"/>
          <w:sz w:val="24"/>
          <w:szCs w:val="24"/>
        </w:rPr>
        <w:t>группах</w:t>
      </w:r>
      <w:r w:rsidR="00E13190" w:rsidRPr="00694F09">
        <w:rPr>
          <w:rFonts w:ascii="Times New Roman" w:hAnsi="Times New Roman"/>
          <w:sz w:val="24"/>
          <w:szCs w:val="24"/>
        </w:rPr>
        <w:t>:</w:t>
      </w:r>
      <w:r w:rsidR="006C150B" w:rsidRPr="00694F09">
        <w:rPr>
          <w:rFonts w:ascii="Times New Roman" w:hAnsi="Times New Roman"/>
          <w:sz w:val="24"/>
          <w:szCs w:val="24"/>
        </w:rPr>
        <w:t xml:space="preserve"> </w:t>
      </w:r>
      <w:r w:rsidR="00E13190" w:rsidRPr="00694F09">
        <w:rPr>
          <w:rFonts w:ascii="Times New Roman" w:hAnsi="Times New Roman"/>
          <w:sz w:val="24"/>
          <w:szCs w:val="24"/>
        </w:rPr>
        <w:t>7</w:t>
      </w:r>
      <w:r w:rsidR="00645958" w:rsidRPr="00694F09">
        <w:rPr>
          <w:rFonts w:ascii="Times New Roman" w:hAnsi="Times New Roman"/>
          <w:sz w:val="24"/>
          <w:szCs w:val="24"/>
        </w:rPr>
        <w:t xml:space="preserve">, </w:t>
      </w:r>
      <w:r w:rsidR="00E13190" w:rsidRPr="00694F09">
        <w:rPr>
          <w:rFonts w:ascii="Times New Roman" w:hAnsi="Times New Roman"/>
          <w:sz w:val="24"/>
          <w:szCs w:val="24"/>
        </w:rPr>
        <w:t>8</w:t>
      </w:r>
      <w:r w:rsidR="00694F09">
        <w:rPr>
          <w:rFonts w:ascii="Times New Roman" w:hAnsi="Times New Roman"/>
          <w:sz w:val="24"/>
          <w:szCs w:val="24"/>
        </w:rPr>
        <w:t>-</w:t>
      </w:r>
      <w:r w:rsidR="00E13190" w:rsidRPr="00694F09">
        <w:rPr>
          <w:rFonts w:ascii="Times New Roman" w:hAnsi="Times New Roman"/>
          <w:sz w:val="24"/>
          <w:szCs w:val="24"/>
        </w:rPr>
        <w:t>9, 10</w:t>
      </w:r>
      <w:r w:rsidR="00694F09">
        <w:rPr>
          <w:rFonts w:ascii="Times New Roman" w:hAnsi="Times New Roman"/>
          <w:sz w:val="24"/>
          <w:szCs w:val="24"/>
        </w:rPr>
        <w:t>-11</w:t>
      </w:r>
      <w:r w:rsidR="00E13190" w:rsidRPr="00694F09">
        <w:rPr>
          <w:rFonts w:ascii="Times New Roman" w:hAnsi="Times New Roman"/>
          <w:sz w:val="24"/>
          <w:szCs w:val="24"/>
        </w:rPr>
        <w:t xml:space="preserve"> классы.</w:t>
      </w:r>
      <w:r w:rsidR="00E13190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BC05B6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предметно-методической комиссией, с учётом методических рекомендаций Центральной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694F09">
        <w:rPr>
          <w:rFonts w:ascii="Times New Roman" w:hAnsi="Times New Roman"/>
          <w:sz w:val="24"/>
          <w:szCs w:val="24"/>
        </w:rPr>
        <w:t>экономике</w:t>
      </w:r>
      <w:r w:rsidR="00693019" w:rsidRPr="00BC05B6">
        <w:rPr>
          <w:rFonts w:ascii="Times New Roman" w:hAnsi="Times New Roman"/>
          <w:sz w:val="24"/>
          <w:szCs w:val="24"/>
        </w:rPr>
        <w:t>.</w:t>
      </w:r>
    </w:p>
    <w:p w:rsidR="003C5690" w:rsidRPr="00694F09" w:rsidRDefault="004716D8" w:rsidP="003C56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5690">
        <w:rPr>
          <w:rFonts w:ascii="Times New Roman" w:hAnsi="Times New Roman"/>
          <w:sz w:val="24"/>
          <w:szCs w:val="24"/>
        </w:rPr>
        <w:t xml:space="preserve">Продолжительность выполнения заданий составляет в </w:t>
      </w:r>
      <w:r w:rsidR="00694F09" w:rsidRPr="003C5690">
        <w:rPr>
          <w:rFonts w:ascii="Times New Roman" w:hAnsi="Times New Roman"/>
          <w:sz w:val="24"/>
          <w:szCs w:val="24"/>
        </w:rPr>
        <w:t>7, 8-9</w:t>
      </w:r>
      <w:r w:rsidRPr="003C5690">
        <w:rPr>
          <w:rFonts w:ascii="Times New Roman" w:hAnsi="Times New Roman"/>
          <w:sz w:val="24"/>
          <w:szCs w:val="24"/>
        </w:rPr>
        <w:t xml:space="preserve"> классах составляет </w:t>
      </w:r>
      <w:r w:rsidR="00694F09" w:rsidRPr="003C5690">
        <w:rPr>
          <w:rFonts w:ascii="Times New Roman" w:hAnsi="Times New Roman"/>
          <w:sz w:val="24"/>
          <w:szCs w:val="24"/>
        </w:rPr>
        <w:t>90</w:t>
      </w:r>
      <w:r w:rsidRPr="003C5690">
        <w:rPr>
          <w:rFonts w:ascii="Times New Roman" w:hAnsi="Times New Roman"/>
          <w:sz w:val="24"/>
          <w:szCs w:val="24"/>
        </w:rPr>
        <w:t xml:space="preserve"> </w:t>
      </w:r>
      <w:r w:rsidR="004233A0" w:rsidRPr="003C5690">
        <w:rPr>
          <w:rFonts w:ascii="Times New Roman" w:hAnsi="Times New Roman"/>
          <w:sz w:val="24"/>
          <w:szCs w:val="24"/>
        </w:rPr>
        <w:t>минут, в</w:t>
      </w:r>
      <w:r w:rsidRPr="003C5690">
        <w:rPr>
          <w:rFonts w:ascii="Times New Roman" w:hAnsi="Times New Roman"/>
          <w:sz w:val="24"/>
          <w:szCs w:val="24"/>
        </w:rPr>
        <w:t xml:space="preserve"> 10</w:t>
      </w:r>
      <w:r w:rsidR="00694F09" w:rsidRPr="003C5690">
        <w:rPr>
          <w:rFonts w:ascii="Times New Roman" w:hAnsi="Times New Roman"/>
          <w:sz w:val="24"/>
          <w:szCs w:val="24"/>
        </w:rPr>
        <w:t>-</w:t>
      </w:r>
      <w:r w:rsidRPr="003C5690">
        <w:rPr>
          <w:rFonts w:ascii="Times New Roman" w:hAnsi="Times New Roman"/>
          <w:sz w:val="24"/>
          <w:szCs w:val="24"/>
        </w:rPr>
        <w:t>11 классах – 1</w:t>
      </w:r>
      <w:r w:rsidR="003C5690" w:rsidRPr="003C5690">
        <w:rPr>
          <w:rFonts w:ascii="Times New Roman" w:hAnsi="Times New Roman"/>
          <w:sz w:val="24"/>
          <w:szCs w:val="24"/>
        </w:rPr>
        <w:t>35</w:t>
      </w:r>
      <w:r w:rsidRPr="003C5690">
        <w:rPr>
          <w:rFonts w:ascii="Times New Roman" w:hAnsi="Times New Roman"/>
          <w:sz w:val="24"/>
          <w:szCs w:val="24"/>
        </w:rPr>
        <w:t xml:space="preserve"> минут.</w:t>
      </w:r>
      <w:r w:rsidR="003C5690" w:rsidRPr="003C5690">
        <w:rPr>
          <w:rFonts w:ascii="Times New Roman" w:hAnsi="Times New Roman"/>
          <w:sz w:val="24"/>
          <w:szCs w:val="24"/>
        </w:rPr>
        <w:t xml:space="preserve"> </w:t>
      </w:r>
      <w:r w:rsidR="003C5690" w:rsidRPr="003C5690">
        <w:rPr>
          <w:rFonts w:ascii="Times New Roman" w:hAnsi="Times New Roman"/>
          <w:sz w:val="24"/>
          <w:szCs w:val="24"/>
        </w:rPr>
        <w:t xml:space="preserve">Максимальная оценка за весь этап </w:t>
      </w:r>
      <w:r w:rsidR="003C5690" w:rsidRPr="003C5690">
        <w:rPr>
          <w:rFonts w:ascii="Times New Roman" w:hAnsi="Times New Roman"/>
          <w:sz w:val="24"/>
          <w:szCs w:val="24"/>
        </w:rPr>
        <w:t>100</w:t>
      </w:r>
      <w:r w:rsidR="003C5690" w:rsidRPr="003C5690">
        <w:rPr>
          <w:rFonts w:ascii="Times New Roman" w:hAnsi="Times New Roman"/>
          <w:sz w:val="24"/>
          <w:szCs w:val="24"/>
        </w:rPr>
        <w:t xml:space="preserve"> баллов. </w:t>
      </w:r>
    </w:p>
    <w:p w:rsidR="004716D8" w:rsidRPr="00D2099A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A4972" w:rsidRDefault="00E13190" w:rsidP="00EA4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EC7F1A">
        <w:rPr>
          <w:rFonts w:ascii="Times New Roman" w:hAnsi="Times New Roman"/>
          <w:sz w:val="24"/>
          <w:szCs w:val="24"/>
        </w:rPr>
        <w:t xml:space="preserve">В аудитории должны быть часы.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Тексты заданий должны быть заранее размножены так, чтобы каждый школьник имел отдельный лист с текстом заданий. Допускается черно-белая печать и тиражирование листов с заданиями. Написание условий на доске в аудитории не допускается. По окончании тура листы с заданиями участники могут взять с собой. После окончания тура и разбора задач рекомендуется раздать участникам листы с решениями.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Для жюри на весь день проведения олимпиады оргкомитетом должно быть предоставлено отдельное помещение. 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0B7F6F" w:rsidRPr="000B7F6F" w:rsidRDefault="000B7F6F" w:rsidP="000B7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B7F6F">
        <w:rPr>
          <w:rFonts w:ascii="Times New Roman" w:eastAsiaTheme="minorHAnsi" w:hAnsi="Times New Roman"/>
          <w:color w:val="000000"/>
          <w:sz w:val="23"/>
          <w:szCs w:val="23"/>
        </w:rPr>
        <w:t xml:space="preserve">Участники используют свои письменные принадлежности: авторучка с синими, фиолетовыми или черными чернилами, карандаши, резинка для стирания. Запрещено использование для записи решений ручек с красными или зелеными чернилами. </w:t>
      </w:r>
    </w:p>
    <w:p w:rsidR="0086038D" w:rsidRDefault="000B7F6F" w:rsidP="000B7F6F">
      <w:pPr>
        <w:pStyle w:val="Default"/>
        <w:widowControl w:val="0"/>
        <w:ind w:firstLine="708"/>
        <w:jc w:val="both"/>
      </w:pPr>
      <w:r w:rsidRPr="000B7F6F">
        <w:rPr>
          <w:rFonts w:eastAsiaTheme="minorHAnsi"/>
          <w:sz w:val="23"/>
          <w:szCs w:val="23"/>
        </w:rPr>
        <w:t xml:space="preserve">Выполнение заданий олимпиад не предполагает использование каких-либо справочных материалов, средств связи и электронно-вычислительной техники. </w:t>
      </w:r>
      <w:r w:rsidR="0086038D">
        <w:t xml:space="preserve">Во время проведения олимпиады участникам </w:t>
      </w:r>
      <w:r w:rsidR="0086038D" w:rsidRPr="005E71E4">
        <w:t xml:space="preserve">не разрешается </w:t>
      </w:r>
      <w:r w:rsidR="0086038D">
        <w:t xml:space="preserve">пользоваться </w:t>
      </w:r>
      <w:r w:rsidR="0086038D" w:rsidRPr="005E71E4">
        <w:t>справочны</w:t>
      </w:r>
      <w:r w:rsidR="0086038D">
        <w:t>ми</w:t>
      </w:r>
      <w:r w:rsidR="0086038D" w:rsidRPr="005E71E4">
        <w:t xml:space="preserve"> материал</w:t>
      </w:r>
      <w:r w:rsidR="0086038D">
        <w:t>ами</w:t>
      </w:r>
      <w:r w:rsidR="0086038D" w:rsidRPr="005E71E4">
        <w:t>, средства</w:t>
      </w:r>
      <w:r w:rsidR="0086038D">
        <w:t>ми</w:t>
      </w:r>
      <w:r w:rsidR="0086038D" w:rsidRPr="005E71E4">
        <w:t xml:space="preserve"> связи, </w:t>
      </w:r>
      <w:r w:rsidR="0086038D">
        <w:t xml:space="preserve">электронно-вычислительной техникой, средствами </w:t>
      </w:r>
      <w:r w:rsidR="0086038D" w:rsidRPr="005E71E4">
        <w:t>фото-</w:t>
      </w:r>
      <w:r w:rsidR="0086038D">
        <w:t>, аудио-</w:t>
      </w:r>
      <w:r w:rsidR="0086038D" w:rsidRPr="005E71E4">
        <w:t xml:space="preserve"> и видео</w:t>
      </w:r>
      <w:r w:rsidR="0086038D">
        <w:t>записи</w:t>
      </w:r>
      <w:r w:rsidR="0086038D" w:rsidRPr="005E71E4">
        <w:t>.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lastRenderedPageBreak/>
        <w:t>Перед выполнением задани</w:t>
      </w:r>
      <w:r w:rsidR="000B7F6F">
        <w:t>й</w:t>
      </w:r>
      <w:r w:rsidRPr="005B1918">
        <w:t xml:space="preserve"> 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r w:rsidR="00730371">
        <w:t>для личного вещего места</w:t>
      </w:r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2E93" w:rsidRDefault="00E22E93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каждой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Default="00C8187D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730371">
        <w:rPr>
          <w:rFonts w:ascii="Times New Roman" w:eastAsia="Times New Roman" w:hAnsi="Times New Roman"/>
          <w:sz w:val="24"/>
          <w:szCs w:val="24"/>
          <w:lang w:eastAsia="ru-RU"/>
        </w:rPr>
        <w:t>экономике</w:t>
      </w:r>
      <w:bookmarkStart w:id="0" w:name="_GoBack"/>
      <w:bookmarkEnd w:id="0"/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  <w:r w:rsidR="00E22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93" w:rsidRPr="00E22E93">
        <w:rPr>
          <w:rFonts w:ascii="Times New Roman" w:eastAsia="Times New Roman" w:hAnsi="Times New Roman"/>
          <w:sz w:val="24"/>
          <w:szCs w:val="24"/>
          <w:lang w:eastAsia="ru-RU"/>
        </w:rPr>
        <w:t>Рекомендуется членам жюри перед началом проверки работ участников самостоятельно провести решения заданий.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Default="00DA7B1A" w:rsidP="00E22E9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5AA" w:rsidRPr="00AD25AA" w:rsidRDefault="00E22E93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93">
        <w:rPr>
          <w:rFonts w:ascii="Times New Roman" w:eastAsiaTheme="minorHAnsi" w:hAnsi="Times New Roman"/>
          <w:color w:val="000000"/>
          <w:sz w:val="23"/>
          <w:szCs w:val="23"/>
        </w:rPr>
        <w:t xml:space="preserve">Жюри рассматривает записи решений, приведенные в чистовике.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После просмотра (предварительно, без выставления оценки) первых нескольких работ у проверяющего имеется возможность ознакомиться с тем, каким способом участники решают задачу, сопоставить эти решения с рекомендованными, более детально уточнить все особенности оценки задачи, скорректировать предварительную систему оценивания задачи.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AD25AA" w:rsidRP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При оценивании решения необходимо уделять первостепенное внимание </w:t>
      </w:r>
      <w:proofErr w:type="gramStart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не соответствию</w:t>
      </w:r>
      <w:proofErr w:type="gramEnd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 правильному ответу, а ходу решения, степени понимания участником сути картины, описанной в условии задачи, правильности и обоснованности рассуждений. При этом члену жюри необходимо учитывать, что некоторые из задач имеют несколько верных способов решения, обоснованно приводящих к правильному ответу, и использование иного способа необходимо отличать от неверного решения. Оценка не должна снижаться за плохой почерк, зачеркивания, грамматические ошибки и т.п. </w:t>
      </w:r>
    </w:p>
    <w:p w:rsidR="00AD25AA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5. Общая оценка участника получается путем суммирования оценок за решение всех заданий для возрастной параллели. Результаты проверки всех работ участников Олимпиады члены жюри заносят в итоговую таблицу. По окончании работы жюри передает тетради в оргкомитет.</w:t>
      </w:r>
    </w:p>
    <w:p w:rsidR="002304ED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 </w:t>
      </w:r>
      <w:r w:rsidR="00E466EB"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 w:rsidR="00E46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</w:t>
      </w:r>
      <w:r w:rsidRPr="00DC4EA7">
        <w:rPr>
          <w:rFonts w:ascii="Times New Roman" w:hAnsi="Times New Roman"/>
          <w:sz w:val="24"/>
          <w:szCs w:val="24"/>
        </w:rPr>
        <w:lastRenderedPageBreak/>
        <w:t xml:space="preserve">форме апелляцию о несогласии с выставленными баллами в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DC4EA7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DC4EA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Документами по проведению апелляции являются: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письменные заявления об апелляциях участников Олимпиады;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журнал (листы) регистрации апелляций; 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протоколы проведения апелляции, которые хранятся в течение 1 года.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</w:t>
      </w:r>
      <w:proofErr w:type="gramStart"/>
      <w:r w:rsidR="00287D8E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="00287D8E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05" w:rsidRDefault="00065005">
      <w:pPr>
        <w:spacing w:after="0" w:line="240" w:lineRule="auto"/>
      </w:pPr>
      <w:r>
        <w:separator/>
      </w:r>
    </w:p>
  </w:endnote>
  <w:endnote w:type="continuationSeparator" w:id="0">
    <w:p w:rsidR="00065005" w:rsidRDefault="0006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0650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371">
      <w:rPr>
        <w:rStyle w:val="a7"/>
        <w:noProof/>
      </w:rPr>
      <w:t>3</w:t>
    </w:r>
    <w:r>
      <w:rPr>
        <w:rStyle w:val="a7"/>
      </w:rPr>
      <w:fldChar w:fldCharType="end"/>
    </w:r>
  </w:p>
  <w:p w:rsidR="006D65E6" w:rsidRDefault="00065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05" w:rsidRDefault="00065005">
      <w:pPr>
        <w:spacing w:after="0" w:line="240" w:lineRule="auto"/>
      </w:pPr>
      <w:r>
        <w:separator/>
      </w:r>
    </w:p>
  </w:footnote>
  <w:footnote w:type="continuationSeparator" w:id="0">
    <w:p w:rsidR="00065005" w:rsidRDefault="0006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65005"/>
    <w:rsid w:val="00071095"/>
    <w:rsid w:val="000750CD"/>
    <w:rsid w:val="00086D27"/>
    <w:rsid w:val="00094EDA"/>
    <w:rsid w:val="000950F1"/>
    <w:rsid w:val="000A0669"/>
    <w:rsid w:val="000A0741"/>
    <w:rsid w:val="000B7F6F"/>
    <w:rsid w:val="000F10BC"/>
    <w:rsid w:val="00106D2C"/>
    <w:rsid w:val="001075FC"/>
    <w:rsid w:val="001417EC"/>
    <w:rsid w:val="001E20C5"/>
    <w:rsid w:val="00217AA5"/>
    <w:rsid w:val="00220ABC"/>
    <w:rsid w:val="002304ED"/>
    <w:rsid w:val="00287D8E"/>
    <w:rsid w:val="002A795D"/>
    <w:rsid w:val="002E7738"/>
    <w:rsid w:val="003008A0"/>
    <w:rsid w:val="0031335D"/>
    <w:rsid w:val="003239DD"/>
    <w:rsid w:val="003316FD"/>
    <w:rsid w:val="003376AC"/>
    <w:rsid w:val="00353620"/>
    <w:rsid w:val="00360D21"/>
    <w:rsid w:val="00396E43"/>
    <w:rsid w:val="003C5690"/>
    <w:rsid w:val="003E0312"/>
    <w:rsid w:val="003E3F0A"/>
    <w:rsid w:val="003F43A6"/>
    <w:rsid w:val="004233A0"/>
    <w:rsid w:val="00430BBB"/>
    <w:rsid w:val="004449EC"/>
    <w:rsid w:val="00456863"/>
    <w:rsid w:val="004716D8"/>
    <w:rsid w:val="0048065F"/>
    <w:rsid w:val="004A01EC"/>
    <w:rsid w:val="004D73BE"/>
    <w:rsid w:val="004E0AB3"/>
    <w:rsid w:val="004E7693"/>
    <w:rsid w:val="005045AF"/>
    <w:rsid w:val="00507706"/>
    <w:rsid w:val="005709B1"/>
    <w:rsid w:val="00571EB9"/>
    <w:rsid w:val="0058050E"/>
    <w:rsid w:val="00597765"/>
    <w:rsid w:val="005B1918"/>
    <w:rsid w:val="005F5163"/>
    <w:rsid w:val="005F7DC2"/>
    <w:rsid w:val="00603031"/>
    <w:rsid w:val="00615C5A"/>
    <w:rsid w:val="00637297"/>
    <w:rsid w:val="00645958"/>
    <w:rsid w:val="00662B3F"/>
    <w:rsid w:val="006924B7"/>
    <w:rsid w:val="00693019"/>
    <w:rsid w:val="00694F09"/>
    <w:rsid w:val="006A4720"/>
    <w:rsid w:val="006B361E"/>
    <w:rsid w:val="006C150B"/>
    <w:rsid w:val="006D1704"/>
    <w:rsid w:val="00706CC2"/>
    <w:rsid w:val="00730371"/>
    <w:rsid w:val="00750763"/>
    <w:rsid w:val="007554E0"/>
    <w:rsid w:val="00777F87"/>
    <w:rsid w:val="007A14A5"/>
    <w:rsid w:val="007B1F5E"/>
    <w:rsid w:val="007F5158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D7AA9"/>
    <w:rsid w:val="008E7EE0"/>
    <w:rsid w:val="008F1687"/>
    <w:rsid w:val="00906874"/>
    <w:rsid w:val="0091029D"/>
    <w:rsid w:val="00940A6F"/>
    <w:rsid w:val="00993C5B"/>
    <w:rsid w:val="009A5E9D"/>
    <w:rsid w:val="009D0CA3"/>
    <w:rsid w:val="00A3261C"/>
    <w:rsid w:val="00A54334"/>
    <w:rsid w:val="00A80F0F"/>
    <w:rsid w:val="00A84DAE"/>
    <w:rsid w:val="00A871E2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E7B3F"/>
    <w:rsid w:val="00BF02B9"/>
    <w:rsid w:val="00BF2EAC"/>
    <w:rsid w:val="00C732C6"/>
    <w:rsid w:val="00C8111A"/>
    <w:rsid w:val="00C8187D"/>
    <w:rsid w:val="00D2099A"/>
    <w:rsid w:val="00D239EB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22E93"/>
    <w:rsid w:val="00E34D29"/>
    <w:rsid w:val="00E466EB"/>
    <w:rsid w:val="00E46ED5"/>
    <w:rsid w:val="00E668D3"/>
    <w:rsid w:val="00E67587"/>
    <w:rsid w:val="00E95350"/>
    <w:rsid w:val="00EA4972"/>
    <w:rsid w:val="00EC7F1A"/>
    <w:rsid w:val="00F230A0"/>
    <w:rsid w:val="00F26594"/>
    <w:rsid w:val="00F32480"/>
    <w:rsid w:val="00F3429B"/>
    <w:rsid w:val="00F46719"/>
    <w:rsid w:val="00F55B7C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04F5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5</cp:revision>
  <dcterms:created xsi:type="dcterms:W3CDTF">2019-10-14T05:16:00Z</dcterms:created>
  <dcterms:modified xsi:type="dcterms:W3CDTF">2019-10-14T05:28:00Z</dcterms:modified>
</cp:coreProperties>
</file>