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CF4" w:rsidRDefault="00F22CF4" w:rsidP="00F22CF4">
      <w:pPr>
        <w:pStyle w:val="Default"/>
        <w:jc w:val="center"/>
        <w:rPr>
          <w:b/>
          <w:bCs/>
          <w:sz w:val="23"/>
          <w:szCs w:val="23"/>
        </w:rPr>
      </w:pPr>
      <w:r w:rsidRPr="00F22CF4">
        <w:rPr>
          <w:b/>
          <w:bCs/>
          <w:sz w:val="23"/>
          <w:szCs w:val="23"/>
        </w:rPr>
        <w:t>Требования к организации и проведению школьного этапа Всероссийской олимпиады школьников 2019-2020 учебного года</w:t>
      </w:r>
    </w:p>
    <w:p w:rsidR="00AF25C4" w:rsidRDefault="00163AB9" w:rsidP="00F22CF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Французский</w:t>
      </w:r>
      <w:r w:rsidR="00F22CF4" w:rsidRPr="00F22CF4">
        <w:rPr>
          <w:b/>
          <w:bCs/>
          <w:sz w:val="23"/>
          <w:szCs w:val="23"/>
        </w:rPr>
        <w:t xml:space="preserve"> язык</w:t>
      </w:r>
    </w:p>
    <w:p w:rsidR="00AF25C4" w:rsidRDefault="00AF25C4" w:rsidP="00AF25C4">
      <w:pPr>
        <w:pStyle w:val="Default"/>
        <w:rPr>
          <w:b/>
          <w:bCs/>
          <w:sz w:val="23"/>
          <w:szCs w:val="23"/>
        </w:rPr>
      </w:pPr>
    </w:p>
    <w:p w:rsidR="00C32BF7" w:rsidRPr="00667E8F" w:rsidRDefault="00C32BF7" w:rsidP="00C32BF7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7E8F">
        <w:rPr>
          <w:rFonts w:ascii="Times New Roman" w:hAnsi="Times New Roman" w:cs="Times New Roman"/>
          <w:b/>
          <w:i/>
          <w:sz w:val="24"/>
          <w:szCs w:val="24"/>
        </w:rPr>
        <w:t>Принципы составления олимпиадных заданий и формирования комплектов олимпиадных заданий.</w:t>
      </w:r>
    </w:p>
    <w:p w:rsidR="0081616C" w:rsidRPr="0081616C" w:rsidRDefault="0081616C" w:rsidP="008161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16C">
        <w:rPr>
          <w:rFonts w:ascii="Times New Roman" w:hAnsi="Times New Roman" w:cs="Times New Roman"/>
          <w:sz w:val="24"/>
          <w:szCs w:val="24"/>
        </w:rPr>
        <w:t>Школьный этап всероссийской олимпиады школьников по французскому языку проводится в один письменный тур с использованием единого комплекта заданий для каждой группы участников: 5-6, 7-8, 9-11 классы.  Комплект заданий в 5-6, 7-8 классах содержит конкурсы «</w:t>
      </w:r>
      <w:proofErr w:type="spellStart"/>
      <w:r w:rsidRPr="0081616C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81616C">
        <w:rPr>
          <w:rFonts w:ascii="Times New Roman" w:hAnsi="Times New Roman" w:cs="Times New Roman"/>
          <w:sz w:val="24"/>
          <w:szCs w:val="24"/>
        </w:rPr>
        <w:t>», «Чтение» и «Лексико-грамматический тест»</w:t>
      </w:r>
      <w:r>
        <w:rPr>
          <w:rFonts w:ascii="Times New Roman" w:hAnsi="Times New Roman" w:cs="Times New Roman"/>
          <w:sz w:val="24"/>
          <w:szCs w:val="24"/>
        </w:rPr>
        <w:t>, «Письмо»</w:t>
      </w:r>
      <w:r w:rsidRPr="0081616C">
        <w:rPr>
          <w:rFonts w:ascii="Times New Roman" w:hAnsi="Times New Roman" w:cs="Times New Roman"/>
          <w:sz w:val="24"/>
          <w:szCs w:val="24"/>
        </w:rPr>
        <w:t xml:space="preserve">. Каждое задание оценивается индивидуально в бланке ответов участника. </w:t>
      </w:r>
    </w:p>
    <w:p w:rsidR="00FB4486" w:rsidRPr="00055CB5" w:rsidRDefault="00FB4486" w:rsidP="00FB4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CB5">
        <w:rPr>
          <w:rFonts w:ascii="Times New Roman" w:hAnsi="Times New Roman" w:cs="Times New Roman"/>
          <w:b/>
          <w:sz w:val="24"/>
          <w:szCs w:val="24"/>
        </w:rPr>
        <w:t xml:space="preserve">Правила проведения </w:t>
      </w:r>
      <w:proofErr w:type="spellStart"/>
      <w:r w:rsidRPr="00055CB5">
        <w:rPr>
          <w:rFonts w:ascii="Times New Roman" w:hAnsi="Times New Roman" w:cs="Times New Roman"/>
          <w:b/>
          <w:sz w:val="24"/>
          <w:szCs w:val="24"/>
        </w:rPr>
        <w:t>аудирования</w:t>
      </w:r>
      <w:proofErr w:type="spellEnd"/>
    </w:p>
    <w:p w:rsidR="00806DD9" w:rsidRDefault="00FB4486" w:rsidP="00FB4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CB5">
        <w:rPr>
          <w:rFonts w:ascii="Times New Roman" w:hAnsi="Times New Roman" w:cs="Times New Roman"/>
          <w:sz w:val="24"/>
          <w:szCs w:val="24"/>
        </w:rPr>
        <w:t xml:space="preserve">Перед прослушиванием текста </w:t>
      </w:r>
      <w:r>
        <w:rPr>
          <w:rFonts w:ascii="Times New Roman" w:hAnsi="Times New Roman" w:cs="Times New Roman"/>
          <w:sz w:val="24"/>
          <w:szCs w:val="24"/>
        </w:rPr>
        <w:t>дежурный в аудитории</w:t>
      </w:r>
      <w:r w:rsidRPr="00055CB5">
        <w:rPr>
          <w:rFonts w:ascii="Times New Roman" w:hAnsi="Times New Roman" w:cs="Times New Roman"/>
          <w:sz w:val="24"/>
          <w:szCs w:val="24"/>
        </w:rPr>
        <w:t xml:space="preserve"> включает диск (компьютерную запись) и дает возможность участникам прослушать самое начало задания с текстом инструкций. Затем диск (компьютерная запись) выключается, и </w:t>
      </w:r>
      <w:r>
        <w:rPr>
          <w:rFonts w:ascii="Times New Roman" w:hAnsi="Times New Roman" w:cs="Times New Roman"/>
          <w:sz w:val="24"/>
          <w:szCs w:val="24"/>
        </w:rPr>
        <w:t>дежурный</w:t>
      </w:r>
      <w:r w:rsidRPr="00055CB5">
        <w:rPr>
          <w:rFonts w:ascii="Times New Roman" w:hAnsi="Times New Roman" w:cs="Times New Roman"/>
          <w:sz w:val="24"/>
          <w:szCs w:val="24"/>
        </w:rPr>
        <w:t xml:space="preserve"> обращается к аудитории с вопросом, хорошо ли всем слышно запись. Если в аудитории кто-то из участников плохо слышит запись, регулируется громкость звучания и устраняются все технические неполадки, влияющие на качество звучания записи. </w:t>
      </w:r>
    </w:p>
    <w:p w:rsidR="00806DD9" w:rsidRPr="005661CB" w:rsidRDefault="00806DD9" w:rsidP="00806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5661CB">
        <w:rPr>
          <w:rFonts w:ascii="Times New Roman" w:hAnsi="Times New Roman" w:cs="Times New Roman"/>
          <w:sz w:val="24"/>
          <w:szCs w:val="24"/>
        </w:rPr>
        <w:t>лгоритм вы</w:t>
      </w:r>
      <w:r>
        <w:rPr>
          <w:rFonts w:ascii="Times New Roman" w:hAnsi="Times New Roman" w:cs="Times New Roman"/>
          <w:sz w:val="24"/>
          <w:szCs w:val="24"/>
        </w:rPr>
        <w:t xml:space="preserve">полнения задания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06DD9" w:rsidRPr="005661CB" w:rsidRDefault="00806DD9" w:rsidP="00806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1CB">
        <w:rPr>
          <w:rFonts w:ascii="Times New Roman" w:hAnsi="Times New Roman" w:cs="Times New Roman"/>
          <w:sz w:val="24"/>
          <w:szCs w:val="24"/>
        </w:rPr>
        <w:t>1. Запись текста конкурсанты слушают 2 раза</w:t>
      </w:r>
    </w:p>
    <w:p w:rsidR="00806DD9" w:rsidRPr="005661CB" w:rsidRDefault="00806DD9" w:rsidP="00806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1CB">
        <w:rPr>
          <w:rFonts w:ascii="Times New Roman" w:hAnsi="Times New Roman" w:cs="Times New Roman"/>
          <w:sz w:val="24"/>
          <w:szCs w:val="24"/>
        </w:rPr>
        <w:t>2. Перед первым прослушиванием учащиеся читают задание в течение 1-2 минут</w:t>
      </w:r>
    </w:p>
    <w:p w:rsidR="00806DD9" w:rsidRPr="005661CB" w:rsidRDefault="00806DD9" w:rsidP="00806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1CB">
        <w:rPr>
          <w:rFonts w:ascii="Times New Roman" w:hAnsi="Times New Roman" w:cs="Times New Roman"/>
          <w:sz w:val="24"/>
          <w:szCs w:val="24"/>
        </w:rPr>
        <w:t>3. Затем слушают запись 1 раз и выполняют задания в течение указанного времени</w:t>
      </w:r>
    </w:p>
    <w:p w:rsidR="00806DD9" w:rsidRPr="005661CB" w:rsidRDefault="00806DD9" w:rsidP="00806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1CB">
        <w:rPr>
          <w:rFonts w:ascii="Times New Roman" w:hAnsi="Times New Roman" w:cs="Times New Roman"/>
          <w:sz w:val="24"/>
          <w:szCs w:val="24"/>
        </w:rPr>
        <w:t>4. Следует учесть, что на диске текст записан 1 раз.</w:t>
      </w:r>
    </w:p>
    <w:p w:rsidR="00806DD9" w:rsidRPr="005661CB" w:rsidRDefault="00806DD9" w:rsidP="00806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1CB">
        <w:rPr>
          <w:rFonts w:ascii="Times New Roman" w:hAnsi="Times New Roman" w:cs="Times New Roman"/>
          <w:sz w:val="24"/>
          <w:szCs w:val="24"/>
        </w:rPr>
        <w:t>5. После 2-ого прослушивания, учащиеся заканчивают выполнять задания.</w:t>
      </w:r>
    </w:p>
    <w:p w:rsidR="00FB4486" w:rsidRPr="00055CB5" w:rsidRDefault="00FB4486" w:rsidP="00FB4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5CB5">
        <w:rPr>
          <w:rFonts w:ascii="Times New Roman" w:hAnsi="Times New Roman" w:cs="Times New Roman"/>
          <w:sz w:val="24"/>
          <w:szCs w:val="24"/>
        </w:rPr>
        <w:t>Во время</w:t>
      </w:r>
      <w:proofErr w:type="gramEnd"/>
      <w:r w:rsidRPr="00055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CB5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055CB5">
        <w:rPr>
          <w:rFonts w:ascii="Times New Roman" w:hAnsi="Times New Roman" w:cs="Times New Roman"/>
          <w:sz w:val="24"/>
          <w:szCs w:val="24"/>
        </w:rPr>
        <w:t xml:space="preserve"> участники не могут задавать вопросы </w:t>
      </w:r>
      <w:r>
        <w:rPr>
          <w:rFonts w:ascii="Times New Roman" w:hAnsi="Times New Roman" w:cs="Times New Roman"/>
          <w:sz w:val="24"/>
          <w:szCs w:val="24"/>
        </w:rPr>
        <w:t xml:space="preserve">дежурному в аудитории и </w:t>
      </w:r>
      <w:r w:rsidRPr="00055CB5">
        <w:rPr>
          <w:rFonts w:ascii="Times New Roman" w:hAnsi="Times New Roman" w:cs="Times New Roman"/>
          <w:sz w:val="24"/>
          <w:szCs w:val="24"/>
        </w:rPr>
        <w:t xml:space="preserve">членам жюри или выходить из аудитории, так как шум может нарушить процедуру проведения конкурса. </w:t>
      </w:r>
    </w:p>
    <w:p w:rsidR="00744D7F" w:rsidRDefault="00744D7F" w:rsidP="00BB7817">
      <w:pPr>
        <w:pStyle w:val="Default"/>
        <w:ind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Максимальное количество баллов по итогам школьного этапа олимпиады: </w:t>
      </w:r>
    </w:p>
    <w:p w:rsidR="00744D7F" w:rsidRDefault="00744D7F" w:rsidP="00744D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5-6 классы – </w:t>
      </w:r>
      <w:r w:rsidR="00806DD9">
        <w:rPr>
          <w:sz w:val="23"/>
          <w:szCs w:val="23"/>
        </w:rPr>
        <w:t>80</w:t>
      </w:r>
      <w:r>
        <w:rPr>
          <w:sz w:val="23"/>
          <w:szCs w:val="23"/>
        </w:rPr>
        <w:t xml:space="preserve"> баллов </w:t>
      </w:r>
    </w:p>
    <w:p w:rsidR="00744D7F" w:rsidRDefault="00744D7F" w:rsidP="00744D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7-8 классы – </w:t>
      </w:r>
      <w:r w:rsidR="00806DD9">
        <w:rPr>
          <w:sz w:val="23"/>
          <w:szCs w:val="23"/>
        </w:rPr>
        <w:t>100</w:t>
      </w:r>
      <w:r>
        <w:rPr>
          <w:sz w:val="23"/>
          <w:szCs w:val="23"/>
        </w:rPr>
        <w:t xml:space="preserve"> баллов </w:t>
      </w:r>
    </w:p>
    <w:p w:rsidR="00744D7F" w:rsidRDefault="00744D7F" w:rsidP="00744D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9-11 классы – </w:t>
      </w:r>
      <w:r w:rsidR="00806DD9">
        <w:rPr>
          <w:sz w:val="23"/>
          <w:szCs w:val="23"/>
        </w:rPr>
        <w:t>100</w:t>
      </w:r>
      <w:r>
        <w:rPr>
          <w:sz w:val="23"/>
          <w:szCs w:val="23"/>
        </w:rPr>
        <w:t xml:space="preserve"> баллов </w:t>
      </w:r>
    </w:p>
    <w:p w:rsidR="00744D7F" w:rsidRDefault="00744D7F" w:rsidP="00BB7817">
      <w:pPr>
        <w:pStyle w:val="Default"/>
        <w:ind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Рекомендуемая последовательность проведения школьного этапа олимпиады: </w:t>
      </w:r>
    </w:p>
    <w:p w:rsidR="00744D7F" w:rsidRDefault="00CD7378" w:rsidP="003B02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аудирование</w:t>
      </w:r>
      <w:proofErr w:type="spellEnd"/>
      <w:r>
        <w:rPr>
          <w:sz w:val="23"/>
          <w:szCs w:val="23"/>
        </w:rPr>
        <w:t>;</w:t>
      </w:r>
    </w:p>
    <w:p w:rsidR="00744D7F" w:rsidRDefault="003B0297" w:rsidP="003B02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CD7378">
        <w:rPr>
          <w:sz w:val="23"/>
          <w:szCs w:val="23"/>
        </w:rPr>
        <w:t>чтение;</w:t>
      </w:r>
    </w:p>
    <w:p w:rsidR="00744D7F" w:rsidRDefault="003B0297" w:rsidP="003B02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744D7F">
        <w:rPr>
          <w:sz w:val="23"/>
          <w:szCs w:val="23"/>
        </w:rPr>
        <w:t>лексико-грамматический тест</w:t>
      </w:r>
      <w:r w:rsidR="00CD7378">
        <w:rPr>
          <w:sz w:val="23"/>
          <w:szCs w:val="23"/>
        </w:rPr>
        <w:t>;</w:t>
      </w:r>
      <w:r w:rsidR="00744D7F">
        <w:rPr>
          <w:sz w:val="23"/>
          <w:szCs w:val="23"/>
        </w:rPr>
        <w:t xml:space="preserve"> </w:t>
      </w:r>
    </w:p>
    <w:p w:rsidR="00744D7F" w:rsidRDefault="003B0297" w:rsidP="003B02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CD7378">
        <w:rPr>
          <w:sz w:val="23"/>
          <w:szCs w:val="23"/>
        </w:rPr>
        <w:t>письмо.</w:t>
      </w:r>
      <w:r w:rsidR="00744D7F">
        <w:rPr>
          <w:sz w:val="23"/>
          <w:szCs w:val="23"/>
        </w:rPr>
        <w:t xml:space="preserve"> </w:t>
      </w:r>
    </w:p>
    <w:p w:rsidR="00AC6835" w:rsidRDefault="00AC6835" w:rsidP="00AC6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32BF7" w:rsidRPr="00145787" w:rsidRDefault="00C32BF7" w:rsidP="00C32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32BF7" w:rsidRPr="00667E8F" w:rsidRDefault="00C32BF7" w:rsidP="00C32BF7">
      <w:pPr>
        <w:numPr>
          <w:ilvl w:val="0"/>
          <w:numId w:val="7"/>
        </w:numPr>
        <w:spacing w:after="0" w:line="240" w:lineRule="auto"/>
        <w:ind w:left="0" w:firstLine="6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7E8F">
        <w:rPr>
          <w:rFonts w:ascii="Times New Roman" w:hAnsi="Times New Roman" w:cs="Times New Roman"/>
          <w:b/>
          <w:i/>
          <w:sz w:val="24"/>
          <w:szCs w:val="24"/>
        </w:rPr>
        <w:t>Материально-техническое обеспечение для выполнения олимпиадных заданий.</w:t>
      </w:r>
    </w:p>
    <w:p w:rsidR="00C32BF7" w:rsidRDefault="00C32BF7" w:rsidP="00C32B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3D0D">
        <w:rPr>
          <w:rFonts w:ascii="Times New Roman" w:hAnsi="Times New Roman"/>
          <w:sz w:val="24"/>
          <w:szCs w:val="24"/>
        </w:rPr>
        <w:t xml:space="preserve">Для проведения школьного этапа олимпиады организационный комитет предоставляет аудитории в количестве, определяемом числом участников олимпиады. Участники олимпиады по каждой возрастной группе размещаются в разных аудиториях. Аудитории должны соответствовать всем техническим и санитарным требованиям, в них должны быть обеспечены оптимальные параметры микроклимата и условия для нормальной работы участников олимпиады в течение всего мероприятия. Каждый участник должен сидеть за отдельной партой. </w:t>
      </w:r>
    </w:p>
    <w:p w:rsidR="003B0297" w:rsidRDefault="003B0297" w:rsidP="003B0297">
      <w:pPr>
        <w:pStyle w:val="Default"/>
        <w:ind w:right="-1"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Во всех «рабочих» аудиториях должны быть часы, поскольку выполнение тестов требует контроля над временем. </w:t>
      </w:r>
    </w:p>
    <w:p w:rsidR="003B0297" w:rsidRDefault="003B0297" w:rsidP="003B0297">
      <w:pPr>
        <w:pStyle w:val="Default"/>
        <w:ind w:right="-1"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Для проведения конкурса на </w:t>
      </w:r>
      <w:proofErr w:type="spellStart"/>
      <w:r>
        <w:rPr>
          <w:sz w:val="23"/>
          <w:szCs w:val="23"/>
        </w:rPr>
        <w:t>аудирование</w:t>
      </w:r>
      <w:proofErr w:type="spellEnd"/>
      <w:r>
        <w:rPr>
          <w:sz w:val="23"/>
          <w:szCs w:val="23"/>
        </w:rPr>
        <w:t xml:space="preserve"> требуются CD проигрыватели и динамики в каждой аудитории. В аудитории должна быть обеспечена хорошая акустика. В каждой аудитории, где проводится конкурс, должен быть свой диск с записью задания. Помимо необходимого количества комплектов заданий и листов ответов, в аудитории должны быть </w:t>
      </w:r>
      <w:r>
        <w:rPr>
          <w:sz w:val="23"/>
          <w:szCs w:val="23"/>
        </w:rPr>
        <w:lastRenderedPageBreak/>
        <w:t xml:space="preserve">запасные ручки, запасные комплекты заданий и запасные бланки ответов. </w:t>
      </w:r>
      <w:r>
        <w:rPr>
          <w:color w:val="auto"/>
          <w:sz w:val="23"/>
          <w:szCs w:val="23"/>
        </w:rPr>
        <w:t>Для проведения всех прочих конкурсов не требуется специальных технических средств.</w:t>
      </w:r>
    </w:p>
    <w:p w:rsidR="00CD7378" w:rsidRPr="00163AB9" w:rsidRDefault="00CD7378" w:rsidP="00CD7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AB9">
        <w:rPr>
          <w:rFonts w:ascii="Times New Roman" w:hAnsi="Times New Roman" w:cs="Times New Roman"/>
          <w:sz w:val="24"/>
          <w:szCs w:val="24"/>
        </w:rPr>
        <w:t xml:space="preserve">Для каждого конкурса </w:t>
      </w:r>
      <w:r>
        <w:rPr>
          <w:rFonts w:ascii="Times New Roman" w:hAnsi="Times New Roman" w:cs="Times New Roman"/>
          <w:sz w:val="24"/>
          <w:szCs w:val="24"/>
        </w:rPr>
        <w:t>оргкомитет школьного этапа</w:t>
      </w:r>
      <w:r w:rsidRPr="00163AB9">
        <w:rPr>
          <w:rFonts w:ascii="Times New Roman" w:hAnsi="Times New Roman" w:cs="Times New Roman"/>
          <w:sz w:val="24"/>
          <w:szCs w:val="24"/>
        </w:rPr>
        <w:t xml:space="preserve"> размножает полный комплект материалов, который включает: </w:t>
      </w:r>
    </w:p>
    <w:p w:rsidR="00CD7378" w:rsidRPr="00163AB9" w:rsidRDefault="00CD7378" w:rsidP="00CD7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AB9">
        <w:rPr>
          <w:rFonts w:ascii="Times New Roman" w:hAnsi="Times New Roman" w:cs="Times New Roman"/>
          <w:sz w:val="24"/>
          <w:szCs w:val="24"/>
        </w:rPr>
        <w:t>- задани</w:t>
      </w:r>
      <w:r>
        <w:rPr>
          <w:rFonts w:ascii="Times New Roman" w:hAnsi="Times New Roman" w:cs="Times New Roman"/>
          <w:sz w:val="24"/>
          <w:szCs w:val="24"/>
        </w:rPr>
        <w:t>я и листы ответов к 4 конкурсам</w:t>
      </w:r>
      <w:r w:rsidRPr="00163AB9">
        <w:rPr>
          <w:rFonts w:ascii="Times New Roman" w:hAnsi="Times New Roman" w:cs="Times New Roman"/>
          <w:sz w:val="24"/>
          <w:szCs w:val="24"/>
        </w:rPr>
        <w:t>,</w:t>
      </w:r>
    </w:p>
    <w:p w:rsidR="00CD7378" w:rsidRDefault="00CD7378" w:rsidP="00CD7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AB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AB9">
        <w:rPr>
          <w:rFonts w:ascii="Times New Roman" w:hAnsi="Times New Roman" w:cs="Times New Roman"/>
          <w:sz w:val="24"/>
          <w:szCs w:val="24"/>
        </w:rPr>
        <w:t>ключи для конкурсов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163AB9">
        <w:rPr>
          <w:rFonts w:ascii="Times New Roman" w:hAnsi="Times New Roman" w:cs="Times New Roman"/>
          <w:sz w:val="24"/>
          <w:szCs w:val="24"/>
        </w:rPr>
        <w:t>критерии оценивания</w:t>
      </w:r>
    </w:p>
    <w:p w:rsidR="00CD7378" w:rsidRPr="00163AB9" w:rsidRDefault="00CD7378" w:rsidP="00CD7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скрипты текстов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163A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378" w:rsidRPr="00163AB9" w:rsidRDefault="00CD7378" w:rsidP="00CD7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AB9">
        <w:rPr>
          <w:rFonts w:ascii="Times New Roman" w:hAnsi="Times New Roman" w:cs="Times New Roman"/>
          <w:sz w:val="24"/>
          <w:szCs w:val="24"/>
        </w:rPr>
        <w:t xml:space="preserve">Тестовые материалы, выдаваемые конкурсантам </w:t>
      </w:r>
      <w:proofErr w:type="gramStart"/>
      <w:r w:rsidRPr="00163AB9">
        <w:rPr>
          <w:rFonts w:ascii="Times New Roman" w:hAnsi="Times New Roman" w:cs="Times New Roman"/>
          <w:sz w:val="24"/>
          <w:szCs w:val="24"/>
        </w:rPr>
        <w:t>качественно</w:t>
      </w:r>
      <w:proofErr w:type="gramEnd"/>
      <w:r w:rsidRPr="00163AB9">
        <w:rPr>
          <w:rFonts w:ascii="Times New Roman" w:hAnsi="Times New Roman" w:cs="Times New Roman"/>
          <w:sz w:val="24"/>
          <w:szCs w:val="24"/>
        </w:rPr>
        <w:t xml:space="preserve"> размножаются на листах формата А4 (уменьшение полученного оригинала не допускается) с использованием только одной стороны листа (оборот страницы не использовать). Для получения качественного оригинала на компьютере необходимо установить </w:t>
      </w:r>
      <w:r w:rsidRPr="00FB4486">
        <w:rPr>
          <w:rFonts w:ascii="Times New Roman" w:hAnsi="Times New Roman" w:cs="Times New Roman"/>
          <w:b/>
          <w:sz w:val="24"/>
          <w:szCs w:val="24"/>
        </w:rPr>
        <w:t>французский шрифт</w:t>
      </w:r>
      <w:r w:rsidRPr="00163AB9">
        <w:rPr>
          <w:rFonts w:ascii="Times New Roman" w:hAnsi="Times New Roman" w:cs="Times New Roman"/>
          <w:sz w:val="24"/>
          <w:szCs w:val="24"/>
        </w:rPr>
        <w:t>. В противном случае французские буквы с диакритическими знаками будут замещены на кириллицу. Обратить особое внимание на качество копий, раздаваемых детям, они должны соответствовать требованиям СанПиНов.</w:t>
      </w:r>
    </w:p>
    <w:p w:rsidR="00CD7378" w:rsidRPr="00163AB9" w:rsidRDefault="00CD7378" w:rsidP="00CD7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AB9">
        <w:rPr>
          <w:rFonts w:ascii="Times New Roman" w:hAnsi="Times New Roman" w:cs="Times New Roman"/>
          <w:sz w:val="24"/>
          <w:szCs w:val="24"/>
        </w:rPr>
        <w:t>Аудиозапись устного текста должна быть размножена в зависимости от количества аудиторий, выделяемых для проведения конкурса «Понимание устного текста».</w:t>
      </w:r>
    </w:p>
    <w:p w:rsidR="00F225DF" w:rsidRDefault="00F225DF" w:rsidP="00F225DF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Для работы жюри необходимы: помещение для работы, технические средства (</w:t>
      </w:r>
      <w:r w:rsidR="004C4487">
        <w:rPr>
          <w:color w:val="auto"/>
          <w:sz w:val="23"/>
          <w:szCs w:val="23"/>
        </w:rPr>
        <w:t>компьютер</w:t>
      </w:r>
      <w:r>
        <w:rPr>
          <w:color w:val="auto"/>
          <w:sz w:val="23"/>
          <w:szCs w:val="23"/>
        </w:rPr>
        <w:t xml:space="preserve">, принтер, ксерокс) и канцелярские принадлежности. </w:t>
      </w:r>
    </w:p>
    <w:p w:rsidR="00C32BF7" w:rsidRPr="00667E8F" w:rsidRDefault="00C32BF7" w:rsidP="00C32BF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32BF7" w:rsidRPr="00667E8F" w:rsidRDefault="00C32BF7" w:rsidP="00C32BF7">
      <w:pPr>
        <w:numPr>
          <w:ilvl w:val="0"/>
          <w:numId w:val="7"/>
        </w:numPr>
        <w:spacing w:after="0" w:line="240" w:lineRule="auto"/>
        <w:ind w:left="0" w:firstLine="6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7E8F">
        <w:rPr>
          <w:rFonts w:ascii="Times New Roman" w:hAnsi="Times New Roman" w:cs="Times New Roman"/>
          <w:b/>
          <w:i/>
          <w:sz w:val="24"/>
          <w:szCs w:val="24"/>
        </w:rPr>
        <w:t>Перечень справочных материалов, средств связи и электронно-вычислительной техники, разрешенных к использованию во время проведения олимпиады.</w:t>
      </w:r>
    </w:p>
    <w:p w:rsidR="00C32BF7" w:rsidRDefault="00F225DF" w:rsidP="00BB781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5DF">
        <w:rPr>
          <w:rFonts w:ascii="Times New Roman" w:hAnsi="Times New Roman" w:cs="Times New Roman"/>
          <w:bCs/>
          <w:sz w:val="24"/>
          <w:szCs w:val="24"/>
        </w:rPr>
        <w:t xml:space="preserve">Во время конкурсов участникам запрещается пользоваться любой справочной литературой, собственной бумагой, электронными вычислительными средствами и любыми средствами связи, включая электронные часы с возможностью подключения к сети Интернет или использования </w:t>
      </w:r>
      <w:proofErr w:type="spellStart"/>
      <w:r w:rsidRPr="00F225DF">
        <w:rPr>
          <w:rFonts w:ascii="Times New Roman" w:hAnsi="Times New Roman" w:cs="Times New Roman"/>
          <w:bCs/>
          <w:sz w:val="24"/>
          <w:szCs w:val="24"/>
        </w:rPr>
        <w:t>Wi-Fi</w:t>
      </w:r>
      <w:proofErr w:type="spellEnd"/>
      <w:r w:rsidRPr="00F225D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6C1D96" w:rsidRDefault="006C1D96" w:rsidP="00BB7817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Участникам запрещается приносить мобильные телефоны, компьютеры и любые технические средства для фотографирования и записи звука</w:t>
      </w:r>
      <w:r w:rsidR="00AF1AC8">
        <w:rPr>
          <w:color w:val="auto"/>
          <w:sz w:val="23"/>
          <w:szCs w:val="23"/>
        </w:rPr>
        <w:t xml:space="preserve"> на всех этапах школьного этапа олимпиады</w:t>
      </w:r>
      <w:r>
        <w:rPr>
          <w:color w:val="auto"/>
          <w:sz w:val="23"/>
          <w:szCs w:val="23"/>
        </w:rPr>
        <w:t xml:space="preserve">. Если представителем оргкомитета или членом жюри у участника будет найдены любые справочные материалы или любые электронные средства для приема или передачи информации (даже в выключенном состоянии), члены оргкомитета или члены жюри составляют акт и результаты участника аннулируются, показ работ участника прерывается, апелляция участника не рассматривается. </w:t>
      </w:r>
    </w:p>
    <w:p w:rsidR="006C1D96" w:rsidRPr="00667E8F" w:rsidRDefault="006C1D96" w:rsidP="00C32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BF7" w:rsidRPr="00667E8F" w:rsidRDefault="00C32BF7" w:rsidP="00C32BF7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7E8F">
        <w:rPr>
          <w:rFonts w:ascii="Times New Roman" w:hAnsi="Times New Roman" w:cs="Times New Roman"/>
          <w:b/>
          <w:i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67E8F">
        <w:rPr>
          <w:rFonts w:ascii="Times New Roman" w:hAnsi="Times New Roman" w:cs="Times New Roman"/>
          <w:b/>
          <w:i/>
          <w:sz w:val="24"/>
          <w:szCs w:val="24"/>
        </w:rPr>
        <w:t>Критерии и методики оценивания олимпиадных заданий.</w:t>
      </w:r>
    </w:p>
    <w:p w:rsidR="009229E9" w:rsidRPr="00667E8F" w:rsidRDefault="009229E9" w:rsidP="0092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49"/>
      <w:bookmarkEnd w:id="0"/>
      <w:r>
        <w:rPr>
          <w:rFonts w:ascii="Times New Roman" w:hAnsi="Times New Roman" w:cs="Times New Roman"/>
          <w:sz w:val="24"/>
          <w:szCs w:val="24"/>
        </w:rPr>
        <w:t>П</w:t>
      </w:r>
      <w:r w:rsidRPr="00667E8F">
        <w:rPr>
          <w:rFonts w:ascii="Times New Roman" w:hAnsi="Times New Roman" w:cs="Times New Roman"/>
          <w:sz w:val="24"/>
          <w:szCs w:val="24"/>
        </w:rPr>
        <w:t>о всем заданиям начисление баллов производит</w:t>
      </w:r>
      <w:r w:rsidR="00713B45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целыми, а не дробными числами. О</w:t>
      </w:r>
      <w:r w:rsidRPr="00667E8F">
        <w:rPr>
          <w:rFonts w:ascii="Times New Roman" w:hAnsi="Times New Roman" w:cs="Times New Roman"/>
          <w:sz w:val="24"/>
          <w:szCs w:val="24"/>
        </w:rPr>
        <w:t>бщий результат оценива</w:t>
      </w:r>
      <w:r w:rsidR="00713B45">
        <w:rPr>
          <w:rFonts w:ascii="Times New Roman" w:hAnsi="Times New Roman" w:cs="Times New Roman"/>
          <w:sz w:val="24"/>
          <w:szCs w:val="24"/>
        </w:rPr>
        <w:t>е</w:t>
      </w:r>
      <w:r w:rsidRPr="00667E8F">
        <w:rPr>
          <w:rFonts w:ascii="Times New Roman" w:hAnsi="Times New Roman" w:cs="Times New Roman"/>
          <w:sz w:val="24"/>
          <w:szCs w:val="24"/>
        </w:rPr>
        <w:t>т</w:t>
      </w:r>
      <w:r w:rsidR="00713B45">
        <w:rPr>
          <w:rFonts w:ascii="Times New Roman" w:hAnsi="Times New Roman" w:cs="Times New Roman"/>
          <w:sz w:val="24"/>
          <w:szCs w:val="24"/>
        </w:rPr>
        <w:t>ся</w:t>
      </w:r>
      <w:r w:rsidRPr="00667E8F">
        <w:rPr>
          <w:rFonts w:ascii="Times New Roman" w:hAnsi="Times New Roman" w:cs="Times New Roman"/>
          <w:sz w:val="24"/>
          <w:szCs w:val="24"/>
        </w:rPr>
        <w:t xml:space="preserve"> путем простого сложения баллов, п</w:t>
      </w:r>
      <w:r>
        <w:rPr>
          <w:rFonts w:ascii="Times New Roman" w:hAnsi="Times New Roman" w:cs="Times New Roman"/>
          <w:sz w:val="24"/>
          <w:szCs w:val="24"/>
        </w:rPr>
        <w:t>олученных участниками за каждый конкурс</w:t>
      </w:r>
      <w:r w:rsidRPr="00667E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E8F">
        <w:rPr>
          <w:rFonts w:ascii="Times New Roman" w:hAnsi="Times New Roman" w:cs="Times New Roman"/>
          <w:sz w:val="24"/>
          <w:szCs w:val="24"/>
        </w:rPr>
        <w:tab/>
        <w:t xml:space="preserve">При оценивании олимпиадных работ рекомендуется каждую из них проверять двум членам </w:t>
      </w:r>
      <w:r>
        <w:rPr>
          <w:rFonts w:ascii="Times New Roman" w:hAnsi="Times New Roman" w:cs="Times New Roman"/>
          <w:sz w:val="24"/>
          <w:szCs w:val="24"/>
        </w:rPr>
        <w:t xml:space="preserve">жюри. </w:t>
      </w:r>
    </w:p>
    <w:p w:rsidR="00713B45" w:rsidRPr="0060698A" w:rsidRDefault="00713B45" w:rsidP="00713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Жюри </w:t>
      </w:r>
      <w:r w:rsidR="009229E9" w:rsidRPr="0002465B">
        <w:rPr>
          <w:rFonts w:ascii="Times New Roman" w:hAnsi="Times New Roman" w:cs="Times New Roman"/>
          <w:sz w:val="24"/>
          <w:szCs w:val="24"/>
        </w:rPr>
        <w:t xml:space="preserve">оценивает выполненные олимпиадные задания в соответствии </w:t>
      </w:r>
      <w:proofErr w:type="gramStart"/>
      <w:r w:rsidR="009229E9" w:rsidRPr="0002465B">
        <w:rPr>
          <w:rFonts w:ascii="Times New Roman" w:hAnsi="Times New Roman" w:cs="Times New Roman"/>
          <w:sz w:val="24"/>
          <w:szCs w:val="24"/>
        </w:rPr>
        <w:t>с  критериями</w:t>
      </w:r>
      <w:proofErr w:type="gramEnd"/>
      <w:r w:rsidR="009229E9" w:rsidRPr="0002465B">
        <w:rPr>
          <w:rFonts w:ascii="Times New Roman" w:hAnsi="Times New Roman" w:cs="Times New Roman"/>
          <w:sz w:val="24"/>
          <w:szCs w:val="24"/>
        </w:rPr>
        <w:t xml:space="preserve"> и методиками оценивания выполненных олимпиадных заданий</w:t>
      </w:r>
      <w:r>
        <w:rPr>
          <w:rFonts w:ascii="Times New Roman" w:hAnsi="Times New Roman" w:cs="Times New Roman"/>
          <w:sz w:val="24"/>
          <w:szCs w:val="24"/>
        </w:rPr>
        <w:t xml:space="preserve">, разработанных муниципальной предметно-методической комиссией. </w:t>
      </w:r>
      <w:r w:rsidRPr="0060698A">
        <w:rPr>
          <w:rFonts w:ascii="Times New Roman" w:hAnsi="Times New Roman" w:cs="Times New Roman"/>
          <w:sz w:val="24"/>
          <w:szCs w:val="24"/>
          <w:lang w:eastAsia="ru-RU"/>
        </w:rPr>
        <w:t xml:space="preserve">При этом члены жюри вправе вводить собственные критерии оценивания работ, не противоречащие общим рекомендациям по проверке. </w:t>
      </w:r>
    </w:p>
    <w:p w:rsidR="009229E9" w:rsidRPr="0002465B" w:rsidRDefault="009229E9" w:rsidP="009229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2BF7" w:rsidRPr="00667E8F" w:rsidRDefault="00C32BF7" w:rsidP="00736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2BF7" w:rsidRPr="00667E8F" w:rsidRDefault="00C32BF7" w:rsidP="00C32BF7">
      <w:pPr>
        <w:numPr>
          <w:ilvl w:val="0"/>
          <w:numId w:val="10"/>
        </w:numPr>
        <w:spacing w:after="0" w:line="240" w:lineRule="auto"/>
        <w:ind w:left="0" w:hanging="7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7E8F">
        <w:rPr>
          <w:rFonts w:ascii="Times New Roman" w:hAnsi="Times New Roman" w:cs="Times New Roman"/>
          <w:b/>
          <w:i/>
          <w:sz w:val="24"/>
          <w:szCs w:val="24"/>
        </w:rPr>
        <w:t xml:space="preserve">Процедура </w:t>
      </w:r>
      <w:r w:rsidR="00D36525">
        <w:rPr>
          <w:rFonts w:ascii="Times New Roman" w:hAnsi="Times New Roman" w:cs="Times New Roman"/>
          <w:b/>
          <w:i/>
          <w:sz w:val="24"/>
          <w:szCs w:val="24"/>
        </w:rPr>
        <w:t xml:space="preserve">проведения </w:t>
      </w:r>
      <w:r w:rsidRPr="00667E8F">
        <w:rPr>
          <w:rFonts w:ascii="Times New Roman" w:hAnsi="Times New Roman" w:cs="Times New Roman"/>
          <w:b/>
          <w:i/>
          <w:sz w:val="24"/>
          <w:szCs w:val="24"/>
        </w:rPr>
        <w:t>олимпиады.</w:t>
      </w:r>
    </w:p>
    <w:p w:rsidR="006F1A65" w:rsidRDefault="006F1A65" w:rsidP="006F1A65">
      <w:pPr>
        <w:pStyle w:val="Default"/>
        <w:ind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Все участники Олимпиады проходят в обязательном порядке </w:t>
      </w:r>
      <w:r>
        <w:rPr>
          <w:b/>
          <w:bCs/>
          <w:color w:val="auto"/>
          <w:sz w:val="23"/>
          <w:szCs w:val="23"/>
        </w:rPr>
        <w:t>процедуру регистрации</w:t>
      </w:r>
      <w:r>
        <w:rPr>
          <w:color w:val="auto"/>
          <w:sz w:val="23"/>
          <w:szCs w:val="23"/>
        </w:rPr>
        <w:t xml:space="preserve">. Регистрацию участников Олимпиады осуществляет Оргкомитет школьного этапа Олимпиады перед началом его проведения. </w:t>
      </w:r>
    </w:p>
    <w:p w:rsidR="006F1A65" w:rsidRDefault="006F1A65" w:rsidP="00D36525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Затем проводится общий инструктаж участников о правилах работы и заполнения листа ответов. </w:t>
      </w:r>
    </w:p>
    <w:p w:rsidR="006F1A65" w:rsidRDefault="006F1A65" w:rsidP="00D36525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Проведению конкурсов должен предшествовать инструктаж членов жюри и дежурных в аудиториях, на котором председатель жюри (для членов жюри) и представитель </w:t>
      </w:r>
      <w:r w:rsidR="00736AC0">
        <w:rPr>
          <w:color w:val="auto"/>
          <w:sz w:val="23"/>
          <w:szCs w:val="23"/>
        </w:rPr>
        <w:t xml:space="preserve">оргкомитета </w:t>
      </w:r>
      <w:r>
        <w:rPr>
          <w:color w:val="auto"/>
          <w:sz w:val="23"/>
          <w:szCs w:val="23"/>
        </w:rPr>
        <w:lastRenderedPageBreak/>
        <w:t>(для дежурных) знакомят их с порядком проведения конкурс</w:t>
      </w:r>
      <w:r w:rsidR="00D36525">
        <w:rPr>
          <w:color w:val="auto"/>
          <w:sz w:val="23"/>
          <w:szCs w:val="23"/>
        </w:rPr>
        <w:t>ов</w:t>
      </w:r>
      <w:r>
        <w:rPr>
          <w:color w:val="auto"/>
          <w:sz w:val="23"/>
          <w:szCs w:val="23"/>
        </w:rPr>
        <w:t xml:space="preserve"> и порядком оформления работ участниками, временем и формой подачи вопросов. </w:t>
      </w:r>
    </w:p>
    <w:p w:rsidR="00884F20" w:rsidRDefault="00884F20" w:rsidP="00884F20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Дежурные в аудитории должны зафиксировать время начала и окончания Олимпиады на доске (например, 10.10- 11.40.) За 15 и за 5 минут до окончания времени выполнения заданий старший по аудитории должен напомнить об оставшемся времени и предупредить о необходимости тщательной проверки ответов и их переноса в бланк. По истечении времени участники школьного этапа олимпиады должны</w:t>
      </w:r>
      <w:r w:rsidR="00713B45">
        <w:rPr>
          <w:color w:val="auto"/>
          <w:sz w:val="23"/>
          <w:szCs w:val="23"/>
        </w:rPr>
        <w:t xml:space="preserve"> сдать бланки ответов дежурному по аудитории</w:t>
      </w:r>
      <w:bookmarkStart w:id="1" w:name="_GoBack"/>
      <w:bookmarkEnd w:id="1"/>
      <w:r>
        <w:rPr>
          <w:color w:val="auto"/>
          <w:sz w:val="23"/>
          <w:szCs w:val="23"/>
        </w:rPr>
        <w:t xml:space="preserve">. Дежурные в аудитории должны строго следить за тем, чтобы все работы были сданы, </w:t>
      </w:r>
      <w:r w:rsidRPr="00AB07B3">
        <w:rPr>
          <w:b/>
          <w:color w:val="auto"/>
          <w:sz w:val="23"/>
          <w:szCs w:val="23"/>
        </w:rPr>
        <w:t>на бланках ответов</w:t>
      </w:r>
      <w:r>
        <w:rPr>
          <w:color w:val="auto"/>
          <w:sz w:val="23"/>
          <w:szCs w:val="23"/>
        </w:rPr>
        <w:t xml:space="preserve"> не должна быть указана фамилия участника и не должно быть никаких условных пометок. </w:t>
      </w:r>
      <w:r w:rsidR="00AB07B3">
        <w:rPr>
          <w:color w:val="auto"/>
          <w:sz w:val="23"/>
          <w:szCs w:val="23"/>
        </w:rPr>
        <w:t>В случае указания подобной информации работа считается декодированной и не проверяется, а участник получает ноль баллов за данный конкурс. Ч</w:t>
      </w:r>
      <w:r>
        <w:rPr>
          <w:color w:val="auto"/>
          <w:sz w:val="23"/>
          <w:szCs w:val="23"/>
        </w:rPr>
        <w:t xml:space="preserve">ерновики не рассматриваются при проверке результатов конкурсов. В этой связи участники олимпиады должны обращать серьезное внимание на лимит времени и вовремя заполнять бланки ответов, поскольку никакого дополнительного времени для этого не выделяется. </w:t>
      </w:r>
    </w:p>
    <w:p w:rsidR="00502B9F" w:rsidRDefault="00502B9F" w:rsidP="00502B9F">
      <w:pPr>
        <w:pStyle w:val="Default"/>
        <w:ind w:firstLine="708"/>
        <w:jc w:val="both"/>
        <w:rPr>
          <w:color w:val="auto"/>
          <w:sz w:val="23"/>
          <w:szCs w:val="23"/>
        </w:rPr>
      </w:pPr>
      <w:r w:rsidRPr="009D1D98">
        <w:rPr>
          <w:color w:val="auto"/>
          <w:sz w:val="23"/>
          <w:szCs w:val="23"/>
        </w:rPr>
        <w:t>Во время письменных конкурсов участник может выходить из аудитории только в сопровождении дежурного, при этом его работа остается в аудитории. Время, потраченное на выход из аудитории, не компенсируется. Выходить из аудитории во время прослушивания аудиозаписи не разрешается.</w:t>
      </w:r>
      <w:r>
        <w:rPr>
          <w:color w:val="auto"/>
          <w:sz w:val="23"/>
          <w:szCs w:val="23"/>
        </w:rPr>
        <w:t xml:space="preserve"> </w:t>
      </w:r>
    </w:p>
    <w:p w:rsidR="00884F20" w:rsidRDefault="00884F20" w:rsidP="00DA0753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После того, как участник сдал свои работу, дежурный в аудитории шифрует ее и несет персональную ответственность за сохранение </w:t>
      </w:r>
      <w:r w:rsidR="00DA0753">
        <w:rPr>
          <w:color w:val="auto"/>
          <w:sz w:val="23"/>
          <w:szCs w:val="23"/>
        </w:rPr>
        <w:t>шифра в тайне</w:t>
      </w:r>
      <w:r>
        <w:rPr>
          <w:color w:val="auto"/>
          <w:sz w:val="23"/>
          <w:szCs w:val="23"/>
        </w:rPr>
        <w:t xml:space="preserve">, </w:t>
      </w:r>
      <w:r w:rsidR="00DA0753">
        <w:rPr>
          <w:color w:val="auto"/>
          <w:sz w:val="23"/>
          <w:szCs w:val="23"/>
        </w:rPr>
        <w:t>П</w:t>
      </w:r>
      <w:r>
        <w:rPr>
          <w:color w:val="auto"/>
          <w:sz w:val="23"/>
          <w:szCs w:val="23"/>
        </w:rPr>
        <w:t xml:space="preserve">роцедура внесения баллов в компьютер (полная информация о рейтинге каждого участника Олимпиады) доступны только специальному техническому сотруднику. </w:t>
      </w:r>
    </w:p>
    <w:p w:rsidR="00884F20" w:rsidRDefault="00884F20" w:rsidP="009D1D9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  <w:r w:rsidR="00DA0753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 xml:space="preserve">Жюри проверяет только бланки ответов. Декодирование бланков ответов проводится </w:t>
      </w:r>
      <w:r w:rsidR="00AB07B3">
        <w:rPr>
          <w:color w:val="auto"/>
          <w:sz w:val="23"/>
          <w:szCs w:val="23"/>
        </w:rPr>
        <w:t xml:space="preserve">представителем оргкомитета </w:t>
      </w:r>
      <w:r>
        <w:rPr>
          <w:color w:val="auto"/>
          <w:sz w:val="23"/>
          <w:szCs w:val="23"/>
        </w:rPr>
        <w:t>после внесения в компьютерную программу результатов школьного этапа олимпиады</w:t>
      </w:r>
      <w:r w:rsidR="00502B9F">
        <w:rPr>
          <w:color w:val="auto"/>
          <w:sz w:val="23"/>
          <w:szCs w:val="23"/>
        </w:rPr>
        <w:t xml:space="preserve">. </w:t>
      </w:r>
    </w:p>
    <w:p w:rsidR="00C32BF7" w:rsidRPr="00667E8F" w:rsidRDefault="00C32BF7" w:rsidP="00C32BF7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32BF7" w:rsidRPr="00667E8F" w:rsidRDefault="00C32BF7" w:rsidP="00C32BF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667E8F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67E8F">
        <w:rPr>
          <w:rFonts w:ascii="Times New Roman" w:hAnsi="Times New Roman" w:cs="Times New Roman"/>
          <w:b/>
          <w:i/>
          <w:sz w:val="24"/>
          <w:szCs w:val="24"/>
        </w:rPr>
        <w:t>Показ олимпиадных работ, рассмотрение апелляций участников олимпиады.</w:t>
      </w:r>
    </w:p>
    <w:p w:rsidR="00C32BF7" w:rsidRDefault="00C32BF7" w:rsidP="00C32B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 xml:space="preserve">Жюри совместно с оргкомитетом </w:t>
      </w:r>
      <w:r>
        <w:rPr>
          <w:rFonts w:ascii="Times New Roman" w:hAnsi="Times New Roman" w:cs="Times New Roman"/>
          <w:sz w:val="24"/>
          <w:szCs w:val="24"/>
        </w:rPr>
        <w:t xml:space="preserve">школьного этапа </w:t>
      </w:r>
      <w:r w:rsidRPr="00667E8F">
        <w:rPr>
          <w:rFonts w:ascii="Times New Roman" w:hAnsi="Times New Roman" w:cs="Times New Roman"/>
          <w:sz w:val="24"/>
          <w:szCs w:val="24"/>
        </w:rPr>
        <w:t xml:space="preserve">олимпиады осуществляет показ работ и рассматривает апелляции участников. </w:t>
      </w:r>
    </w:p>
    <w:p w:rsidR="00502B9F" w:rsidRDefault="00502B9F" w:rsidP="00502B9F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Основная цель </w:t>
      </w:r>
      <w:r>
        <w:rPr>
          <w:b/>
          <w:bCs/>
          <w:color w:val="auto"/>
          <w:sz w:val="23"/>
          <w:szCs w:val="23"/>
        </w:rPr>
        <w:t xml:space="preserve">процедуры анализа олимпиадных заданий </w:t>
      </w:r>
      <w:r>
        <w:rPr>
          <w:color w:val="auto"/>
          <w:sz w:val="23"/>
          <w:szCs w:val="23"/>
        </w:rPr>
        <w:t xml:space="preserve">– информировать участников Олимпиады о правильных вариантах ответов на предложенные задания, объяснить допущенные ими ошибки и недочеты, убедительно показать, что выставленные им баллы соответствуют принятой системе оценивания. В процессе проведения анализа олимпиадных заданий участники олимпиады должны получить всю необходимую информацию по поводу объективности оценивания их работ, что должно привести к уменьшению числа необоснованных апелляций по результатам проверки. Анализ олимпиадных заданий проводится после их проверки в отведенное время. На анализе заданий могут присутствовать все участники олимпиады, а также сопровождающие их лица. </w:t>
      </w:r>
    </w:p>
    <w:p w:rsidR="00502B9F" w:rsidRDefault="00502B9F" w:rsidP="00502B9F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На </w:t>
      </w:r>
      <w:r>
        <w:rPr>
          <w:b/>
          <w:bCs/>
          <w:color w:val="auto"/>
          <w:sz w:val="23"/>
          <w:szCs w:val="23"/>
        </w:rPr>
        <w:t xml:space="preserve">показ работ </w:t>
      </w:r>
      <w:r>
        <w:rPr>
          <w:color w:val="auto"/>
          <w:sz w:val="23"/>
          <w:szCs w:val="23"/>
        </w:rPr>
        <w:t xml:space="preserve">допускаются только участники олимпиады. Участник имеет право задать члену жюри </w:t>
      </w:r>
      <w:proofErr w:type="gramStart"/>
      <w:r>
        <w:rPr>
          <w:color w:val="auto"/>
          <w:sz w:val="23"/>
          <w:szCs w:val="23"/>
        </w:rPr>
        <w:t>вопросы</w:t>
      </w:r>
      <w:proofErr w:type="gramEnd"/>
      <w:r>
        <w:rPr>
          <w:color w:val="auto"/>
          <w:sz w:val="23"/>
          <w:szCs w:val="23"/>
        </w:rPr>
        <w:t xml:space="preserve"> по оценке приведенного им ответа. В случае если жюри соглашается с аргументами участника по изменению оценки какого-либо задания в его работе, участник олимпиады подает заявление на апелляцию. </w:t>
      </w:r>
      <w:r>
        <w:rPr>
          <w:b/>
          <w:bCs/>
          <w:color w:val="auto"/>
          <w:sz w:val="23"/>
          <w:szCs w:val="23"/>
        </w:rPr>
        <w:t xml:space="preserve">В ходе показа баллы не повышаются, изменение баллов должно происходить только во время апелляций, в том числе и по техническим ошибкам. </w:t>
      </w:r>
    </w:p>
    <w:p w:rsidR="00B426F9" w:rsidRDefault="00B426F9" w:rsidP="00B426F9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Апелляция </w:t>
      </w:r>
      <w:r>
        <w:rPr>
          <w:color w:val="auto"/>
          <w:sz w:val="23"/>
          <w:szCs w:val="23"/>
        </w:rPr>
        <w:t xml:space="preserve">проводится в случаях несогласия участника олимпиады с результатами оценивания его олимпиадной работы. Апелляции участников олимпиады рассматриваются апелляционной комиссией в составе председателя жюри и как минимум двух членов жюри и оргкомитета. Рассмотрение апелляции проводится в спокойной и доброжелательной обстановке. Осуществляется </w:t>
      </w:r>
      <w:proofErr w:type="spellStart"/>
      <w:r>
        <w:rPr>
          <w:color w:val="auto"/>
          <w:sz w:val="23"/>
          <w:szCs w:val="23"/>
        </w:rPr>
        <w:t>видеофиксация</w:t>
      </w:r>
      <w:proofErr w:type="spellEnd"/>
      <w:r>
        <w:rPr>
          <w:color w:val="auto"/>
          <w:sz w:val="23"/>
          <w:szCs w:val="23"/>
        </w:rPr>
        <w:t xml:space="preserve"> всей процедуры апелляции. Участнику олимпиады, подавшему апелляцию, предоставляется возможность убедиться в том, что его работа проверена и оценена. Апелляция подается лично участником олимпиады и рассматривается строго в день проведения анализа олимпиадных заданий и показа работ. Для проведения апелляции участник олимпиады подает письменное заявление в течение одного </w:t>
      </w:r>
      <w:r>
        <w:rPr>
          <w:color w:val="auto"/>
          <w:sz w:val="23"/>
          <w:szCs w:val="23"/>
        </w:rPr>
        <w:lastRenderedPageBreak/>
        <w:t>астрономического часа после завершения показа работ на имя председателя жюри в установленной форме.</w:t>
      </w:r>
    </w:p>
    <w:p w:rsidR="00B426F9" w:rsidRDefault="00B426F9" w:rsidP="000F69A2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При рассмотрении апелляции присутствует только участник олимпиады, подавший заявление.По результатам рассмотрения апелляции выносится решение об отклонении апелляции и сохранении выставленных баллов или об удовлетворении апелляции и корректировке баллов. Критерии и методика оценивания олимпиадных заданий не могут быть предметом апелляции и пересмотру не подлежат. </w:t>
      </w:r>
    </w:p>
    <w:p w:rsidR="00B426F9" w:rsidRDefault="00B426F9" w:rsidP="00B426F9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Решения по апелляции принимаются простым большинством голосов. В случае равенства голосов председатель жюри имеет право решающего голоса. Решения апелляционной комиссии являются окончательными и пересмотру не подлежат. Проведение апелляции оформляется протоколами, которые подписываются членами жюри и оргкомитета. Протоколы проведения апелляции и </w:t>
      </w:r>
      <w:proofErr w:type="spellStart"/>
      <w:r>
        <w:rPr>
          <w:color w:val="auto"/>
          <w:sz w:val="23"/>
          <w:szCs w:val="23"/>
        </w:rPr>
        <w:t>видеофиксация</w:t>
      </w:r>
      <w:proofErr w:type="spellEnd"/>
      <w:r>
        <w:rPr>
          <w:color w:val="auto"/>
          <w:sz w:val="23"/>
          <w:szCs w:val="23"/>
        </w:rPr>
        <w:t xml:space="preserve"> процедуры апелляции передаются председателю жюри для внесения соответствующих изменений в протокол и отчетную документацию. </w:t>
      </w:r>
    </w:p>
    <w:p w:rsidR="000F69A2" w:rsidRPr="00B57D03" w:rsidRDefault="000F69A2" w:rsidP="000F6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D03">
        <w:rPr>
          <w:rFonts w:ascii="Times New Roman" w:hAnsi="Times New Roman" w:cs="Times New Roman"/>
          <w:sz w:val="24"/>
          <w:szCs w:val="24"/>
        </w:rPr>
        <w:t xml:space="preserve">Документами по проведению апелляции являются: </w:t>
      </w:r>
    </w:p>
    <w:p w:rsidR="000F69A2" w:rsidRPr="000F69A2" w:rsidRDefault="000F69A2" w:rsidP="000F69A2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9A2">
        <w:rPr>
          <w:rFonts w:ascii="Times New Roman" w:hAnsi="Times New Roman" w:cs="Times New Roman"/>
          <w:sz w:val="24"/>
          <w:szCs w:val="24"/>
        </w:rPr>
        <w:t xml:space="preserve">письменные заявления об апелляциях участников Олимпиады; </w:t>
      </w:r>
    </w:p>
    <w:p w:rsidR="000F69A2" w:rsidRDefault="000F69A2" w:rsidP="000F69A2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9A2">
        <w:rPr>
          <w:rFonts w:ascii="Times New Roman" w:hAnsi="Times New Roman" w:cs="Times New Roman"/>
          <w:sz w:val="24"/>
          <w:szCs w:val="24"/>
        </w:rPr>
        <w:t xml:space="preserve">журнал (листы) регистрации апелляций;  </w:t>
      </w:r>
    </w:p>
    <w:p w:rsidR="000F69A2" w:rsidRPr="000F69A2" w:rsidRDefault="000F69A2" w:rsidP="000F69A2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9A2">
        <w:rPr>
          <w:rFonts w:ascii="Times New Roman" w:hAnsi="Times New Roman" w:cs="Times New Roman"/>
          <w:sz w:val="24"/>
          <w:szCs w:val="24"/>
        </w:rPr>
        <w:t xml:space="preserve">протоколы проведения апелляции, которые хранятся в течение 1 года. </w:t>
      </w:r>
    </w:p>
    <w:p w:rsidR="000F69A2" w:rsidRPr="00B57D03" w:rsidRDefault="000F69A2" w:rsidP="000F6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D03">
        <w:rPr>
          <w:rFonts w:ascii="Times New Roman" w:hAnsi="Times New Roman" w:cs="Times New Roman"/>
          <w:sz w:val="24"/>
          <w:szCs w:val="24"/>
        </w:rPr>
        <w:t xml:space="preserve">Окончательные итоги Олимпиады утверждаются Жюри с учетом проведения апелляции. </w:t>
      </w:r>
    </w:p>
    <w:p w:rsidR="000F69A2" w:rsidRDefault="000F69A2" w:rsidP="00B426F9">
      <w:pPr>
        <w:pStyle w:val="Default"/>
        <w:jc w:val="both"/>
        <w:rPr>
          <w:color w:val="auto"/>
          <w:sz w:val="23"/>
          <w:szCs w:val="23"/>
        </w:rPr>
      </w:pPr>
    </w:p>
    <w:p w:rsidR="00C32BF7" w:rsidRPr="002A31F0" w:rsidRDefault="00C32BF7" w:rsidP="00C32BF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7</w:t>
      </w:r>
      <w:r w:rsidRPr="002A31F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  <w:r w:rsidRPr="002A31F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Порядок подведения итогов. </w:t>
      </w:r>
    </w:p>
    <w:p w:rsidR="00C32BF7" w:rsidRPr="002A31F0" w:rsidRDefault="00C32BF7" w:rsidP="00C32B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1F0">
        <w:rPr>
          <w:rFonts w:ascii="Times New Roman" w:eastAsia="Times New Roman" w:hAnsi="Times New Roman"/>
          <w:sz w:val="24"/>
          <w:szCs w:val="24"/>
          <w:lang w:eastAsia="ru-RU"/>
        </w:rPr>
        <w:t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</w:t>
      </w:r>
    </w:p>
    <w:p w:rsidR="00C32BF7" w:rsidRPr="002A31F0" w:rsidRDefault="00C32BF7" w:rsidP="00C32B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1F0">
        <w:rPr>
          <w:rFonts w:ascii="Times New Roman" w:eastAsia="Times New Roman" w:hAnsi="Times New Roman"/>
          <w:sz w:val="24"/>
          <w:szCs w:val="24"/>
          <w:lang w:eastAsia="ru-RU"/>
        </w:rPr>
        <w:t>Документом, фиксирующим итоговые результаты школьного этапа олимпиады, является протокол жюри, подписанный его председателем и всеми членами жюри.</w:t>
      </w:r>
    </w:p>
    <w:p w:rsidR="00C32BF7" w:rsidRPr="002A31F0" w:rsidRDefault="00C32BF7" w:rsidP="00C32B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1F0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жюри определяет победителей и призёров в каждой параллели. </w:t>
      </w:r>
      <w:r w:rsidRPr="002A31F0">
        <w:rPr>
          <w:rFonts w:ascii="Times New Roman" w:hAnsi="Times New Roman"/>
          <w:sz w:val="24"/>
          <w:szCs w:val="24"/>
          <w:lang w:eastAsia="ru-RU"/>
        </w:rPr>
        <w:t>Количество победителей и призеров школьного этапа олимпиады не должно превышать 15% от общего количества участников, из них 5</w:t>
      </w:r>
      <w:proofErr w:type="gramStart"/>
      <w:r w:rsidRPr="002A31F0">
        <w:rPr>
          <w:rFonts w:ascii="Times New Roman" w:hAnsi="Times New Roman"/>
          <w:sz w:val="24"/>
          <w:szCs w:val="24"/>
          <w:lang w:eastAsia="ru-RU"/>
        </w:rPr>
        <w:t>%  -</w:t>
      </w:r>
      <w:proofErr w:type="gramEnd"/>
      <w:r w:rsidRPr="002A31F0">
        <w:rPr>
          <w:rFonts w:ascii="Times New Roman" w:hAnsi="Times New Roman"/>
          <w:sz w:val="24"/>
          <w:szCs w:val="24"/>
          <w:lang w:eastAsia="ru-RU"/>
        </w:rPr>
        <w:t xml:space="preserve"> победители. </w:t>
      </w:r>
    </w:p>
    <w:p w:rsidR="00C32BF7" w:rsidRPr="002A31F0" w:rsidRDefault="00C32BF7" w:rsidP="00C32BF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32BF7" w:rsidRDefault="00C32BF7" w:rsidP="00AF25C4">
      <w:pPr>
        <w:pStyle w:val="Default"/>
        <w:rPr>
          <w:sz w:val="23"/>
          <w:szCs w:val="23"/>
        </w:rPr>
      </w:pPr>
    </w:p>
    <w:sectPr w:rsidR="00C32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AA918A8"/>
    <w:multiLevelType w:val="hybridMultilevel"/>
    <w:tmpl w:val="668C72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BA9E9D3"/>
    <w:multiLevelType w:val="hybridMultilevel"/>
    <w:tmpl w:val="139DA36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9A6FC92"/>
    <w:multiLevelType w:val="hybridMultilevel"/>
    <w:tmpl w:val="E2C6D6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4C63FA6"/>
    <w:multiLevelType w:val="hybridMultilevel"/>
    <w:tmpl w:val="48CACC5A"/>
    <w:lvl w:ilvl="0" w:tplc="4614C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023CCD"/>
    <w:multiLevelType w:val="hybridMultilevel"/>
    <w:tmpl w:val="5FBC0316"/>
    <w:lvl w:ilvl="0" w:tplc="5C1C186C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4028B83"/>
    <w:multiLevelType w:val="hybridMultilevel"/>
    <w:tmpl w:val="DC0A4E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8B86FB6"/>
    <w:multiLevelType w:val="hybridMultilevel"/>
    <w:tmpl w:val="D2523D02"/>
    <w:lvl w:ilvl="0" w:tplc="03CAA36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3CAA3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56202"/>
    <w:multiLevelType w:val="hybridMultilevel"/>
    <w:tmpl w:val="54D4CAD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66686115"/>
    <w:multiLevelType w:val="hybridMultilevel"/>
    <w:tmpl w:val="ECAC48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67629064"/>
    <w:multiLevelType w:val="hybridMultilevel"/>
    <w:tmpl w:val="539645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71757022"/>
    <w:multiLevelType w:val="hybridMultilevel"/>
    <w:tmpl w:val="35B4928C"/>
    <w:lvl w:ilvl="0" w:tplc="630C435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7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C86"/>
    <w:rsid w:val="00081AB9"/>
    <w:rsid w:val="000F69A2"/>
    <w:rsid w:val="00163AB9"/>
    <w:rsid w:val="00192338"/>
    <w:rsid w:val="003B0297"/>
    <w:rsid w:val="004C4487"/>
    <w:rsid w:val="00502B9F"/>
    <w:rsid w:val="00512842"/>
    <w:rsid w:val="006746D2"/>
    <w:rsid w:val="006C1D96"/>
    <w:rsid w:val="006F1A65"/>
    <w:rsid w:val="00713B45"/>
    <w:rsid w:val="00736AC0"/>
    <w:rsid w:val="00744D7F"/>
    <w:rsid w:val="00806DD9"/>
    <w:rsid w:val="0081616C"/>
    <w:rsid w:val="00884F20"/>
    <w:rsid w:val="009229E9"/>
    <w:rsid w:val="009D1D98"/>
    <w:rsid w:val="00AB07B3"/>
    <w:rsid w:val="00AC6835"/>
    <w:rsid w:val="00AF1AC8"/>
    <w:rsid w:val="00AF25C4"/>
    <w:rsid w:val="00B03FE8"/>
    <w:rsid w:val="00B426F9"/>
    <w:rsid w:val="00BB7817"/>
    <w:rsid w:val="00BE2707"/>
    <w:rsid w:val="00C32BF7"/>
    <w:rsid w:val="00CD7378"/>
    <w:rsid w:val="00D36525"/>
    <w:rsid w:val="00DA0753"/>
    <w:rsid w:val="00DD2C86"/>
    <w:rsid w:val="00DF490F"/>
    <w:rsid w:val="00F01B2B"/>
    <w:rsid w:val="00F225DF"/>
    <w:rsid w:val="00F22CF4"/>
    <w:rsid w:val="00FB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F043B"/>
  <w15:chartTrackingRefBased/>
  <w15:docId w15:val="{0E19FA97-A00C-4C35-B249-403E3EB4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25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F6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1822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it@kimc.ms</dc:creator>
  <cp:keywords/>
  <dc:description/>
  <cp:lastModifiedBy>it@kimc.ms</cp:lastModifiedBy>
  <cp:revision>4</cp:revision>
  <dcterms:created xsi:type="dcterms:W3CDTF">2019-10-03T04:48:00Z</dcterms:created>
  <dcterms:modified xsi:type="dcterms:W3CDTF">2019-10-03T08:26:00Z</dcterms:modified>
</cp:coreProperties>
</file>