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48" w:rsidRPr="005C7248" w:rsidRDefault="005C7248" w:rsidP="005C724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7248">
        <w:rPr>
          <w:rFonts w:ascii="Times New Roman" w:hAnsi="Times New Roman"/>
          <w:b/>
          <w:sz w:val="28"/>
          <w:szCs w:val="28"/>
        </w:rPr>
        <w:t>Аналитическая записка</w:t>
      </w:r>
    </w:p>
    <w:p w:rsidR="0004659B" w:rsidRDefault="0003308B" w:rsidP="00F64AF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приказа </w:t>
      </w:r>
      <w:r>
        <w:rPr>
          <w:rFonts w:ascii="Times New Roman" w:hAnsi="Times New Roman" w:cs="Times New Roman"/>
          <w:sz w:val="28"/>
          <w:szCs w:val="28"/>
        </w:rPr>
        <w:t>главного управления образования администрации г. Красноярска</w:t>
      </w:r>
      <w:r w:rsidR="00484F02">
        <w:rPr>
          <w:rFonts w:ascii="Times New Roman" w:hAnsi="Times New Roman"/>
          <w:sz w:val="28"/>
          <w:szCs w:val="28"/>
        </w:rPr>
        <w:t xml:space="preserve"> № 115/п от 19.03.2026</w:t>
      </w:r>
      <w:r w:rsidR="0060419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проведении интенсивной школы «Формул</w:t>
      </w:r>
      <w:r w:rsidR="00484F02">
        <w:rPr>
          <w:rFonts w:ascii="Times New Roman" w:hAnsi="Times New Roman"/>
          <w:sz w:val="28"/>
          <w:szCs w:val="28"/>
        </w:rPr>
        <w:t>а успеха» для обучающихся 7,8</w:t>
      </w:r>
      <w:r>
        <w:rPr>
          <w:rFonts w:ascii="Times New Roman" w:hAnsi="Times New Roman"/>
          <w:sz w:val="28"/>
          <w:szCs w:val="28"/>
        </w:rPr>
        <w:t xml:space="preserve"> классов»</w:t>
      </w:r>
      <w:r w:rsidR="00484F02">
        <w:rPr>
          <w:rFonts w:ascii="Times New Roman" w:hAnsi="Times New Roman"/>
          <w:sz w:val="28"/>
          <w:szCs w:val="28"/>
        </w:rPr>
        <w:t xml:space="preserve"> с 30.03.2026 по 02.04.2026</w:t>
      </w:r>
      <w:r w:rsidR="0004659B">
        <w:rPr>
          <w:rFonts w:ascii="Times New Roman" w:hAnsi="Times New Roman"/>
          <w:sz w:val="28"/>
          <w:szCs w:val="28"/>
        </w:rPr>
        <w:t xml:space="preserve"> была проведена интенсивная школа «Форму</w:t>
      </w:r>
      <w:r w:rsidR="00484F02">
        <w:rPr>
          <w:rFonts w:ascii="Times New Roman" w:hAnsi="Times New Roman"/>
          <w:sz w:val="28"/>
          <w:szCs w:val="28"/>
        </w:rPr>
        <w:t>ла успеха для обучающихся 7,8</w:t>
      </w:r>
      <w:r w:rsidR="0004659B">
        <w:rPr>
          <w:rFonts w:ascii="Times New Roman" w:hAnsi="Times New Roman"/>
          <w:sz w:val="28"/>
          <w:szCs w:val="28"/>
        </w:rPr>
        <w:t xml:space="preserve"> классов» (далее – Школа).</w:t>
      </w:r>
    </w:p>
    <w:p w:rsidR="0004659B" w:rsidRDefault="00484F02" w:rsidP="00F64AF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приняло участие 50 обучающихся из МБОУ Лицей</w:t>
      </w:r>
      <w:r w:rsidR="0004659B">
        <w:rPr>
          <w:rFonts w:ascii="Times New Roman" w:hAnsi="Times New Roman"/>
          <w:sz w:val="28"/>
          <w:szCs w:val="28"/>
        </w:rPr>
        <w:t xml:space="preserve"> № 7, МАОУ Гимназия № 13 «</w:t>
      </w:r>
      <w:proofErr w:type="spellStart"/>
      <w:r w:rsidR="0004659B">
        <w:rPr>
          <w:rFonts w:ascii="Times New Roman" w:hAnsi="Times New Roman"/>
          <w:sz w:val="28"/>
          <w:szCs w:val="28"/>
        </w:rPr>
        <w:t>Академ</w:t>
      </w:r>
      <w:proofErr w:type="spellEnd"/>
      <w:r>
        <w:rPr>
          <w:rFonts w:ascii="Times New Roman" w:hAnsi="Times New Roman"/>
          <w:sz w:val="28"/>
          <w:szCs w:val="28"/>
        </w:rPr>
        <w:t>», МАОУ Лицей № 10, МАОУ Лицей № 11, МАОУ Гимназия № 14, МАОУ СОШ</w:t>
      </w:r>
      <w:r w:rsidRPr="00484F02">
        <w:rPr>
          <w:rFonts w:ascii="Times New Roman" w:hAnsi="Times New Roman"/>
          <w:sz w:val="28"/>
          <w:szCs w:val="28"/>
        </w:rPr>
        <w:t xml:space="preserve"> № 10</w:t>
      </w:r>
      <w:r>
        <w:rPr>
          <w:rFonts w:ascii="Times New Roman" w:hAnsi="Times New Roman"/>
          <w:sz w:val="28"/>
          <w:szCs w:val="28"/>
        </w:rPr>
        <w:t>, МАОУ СОШ № 42</w:t>
      </w:r>
      <w:r w:rsidR="0004659B">
        <w:rPr>
          <w:rFonts w:ascii="Times New Roman" w:hAnsi="Times New Roman"/>
          <w:sz w:val="28"/>
          <w:szCs w:val="28"/>
        </w:rPr>
        <w:t xml:space="preserve"> (2 группы </w:t>
      </w:r>
      <w:r>
        <w:rPr>
          <w:rFonts w:ascii="Times New Roman" w:hAnsi="Times New Roman"/>
          <w:sz w:val="28"/>
          <w:szCs w:val="28"/>
        </w:rPr>
        <w:t>по 25 человек: ФИЗ.МАТ 7 класс и ЕНО 8 класс</w:t>
      </w:r>
      <w:r w:rsidR="0004659B">
        <w:rPr>
          <w:rFonts w:ascii="Times New Roman" w:hAnsi="Times New Roman"/>
          <w:sz w:val="28"/>
          <w:szCs w:val="28"/>
        </w:rPr>
        <w:t>).</w:t>
      </w:r>
    </w:p>
    <w:p w:rsidR="00EB5BB5" w:rsidRDefault="0004659B" w:rsidP="00EB5B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2717">
        <w:rPr>
          <w:rFonts w:ascii="Times New Roman" w:hAnsi="Times New Roman"/>
          <w:sz w:val="28"/>
          <w:szCs w:val="28"/>
        </w:rPr>
        <w:t xml:space="preserve">Площадка для проведения Школы </w:t>
      </w:r>
      <w:r w:rsidR="007F2717" w:rsidRPr="007F2717">
        <w:rPr>
          <w:rFonts w:ascii="Times New Roman" w:hAnsi="Times New Roman"/>
          <w:sz w:val="28"/>
          <w:szCs w:val="28"/>
        </w:rPr>
        <w:t>– Технопарк универсальных педагогических компетенций им. М.И. Шиловой на базе КГПУ им. В.П. Астафьева</w:t>
      </w:r>
      <w:r w:rsidR="007F2717">
        <w:rPr>
          <w:rFonts w:ascii="Times New Roman" w:hAnsi="Times New Roman"/>
          <w:sz w:val="28"/>
          <w:szCs w:val="28"/>
        </w:rPr>
        <w:t>.</w:t>
      </w:r>
    </w:p>
    <w:p w:rsidR="0004659B" w:rsidRDefault="0004659B" w:rsidP="00F64A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484F02">
        <w:rPr>
          <w:rFonts w:ascii="Times New Roman" w:hAnsi="Times New Roman" w:cs="Times New Roman"/>
          <w:sz w:val="28"/>
          <w:szCs w:val="28"/>
        </w:rPr>
        <w:t>амках Школы было организовано образовательная программа,</w:t>
      </w:r>
      <w:r>
        <w:rPr>
          <w:rFonts w:ascii="Times New Roman" w:hAnsi="Times New Roman" w:cs="Times New Roman"/>
          <w:sz w:val="28"/>
          <w:szCs w:val="28"/>
        </w:rPr>
        <w:t xml:space="preserve"> для каждой из групп: </w:t>
      </w:r>
      <w:r w:rsidR="00484F02" w:rsidRPr="00484F0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  <w:r w:rsidR="00484F02">
        <w:rPr>
          <w:rFonts w:ascii="Times New Roman" w:hAnsi="Times New Roman" w:cs="Times New Roman"/>
          <w:sz w:val="28"/>
          <w:szCs w:val="28"/>
        </w:rPr>
        <w:t xml:space="preserve">, </w:t>
      </w:r>
      <w:r w:rsidR="00484F02" w:rsidRPr="00484F02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484F02">
        <w:rPr>
          <w:rFonts w:ascii="Times New Roman" w:hAnsi="Times New Roman" w:cs="Times New Roman"/>
          <w:sz w:val="28"/>
          <w:szCs w:val="28"/>
        </w:rPr>
        <w:t xml:space="preserve">проект в школе. Опыт реализации, </w:t>
      </w:r>
      <w:r w:rsidR="00484F02" w:rsidRPr="00484F02">
        <w:rPr>
          <w:rFonts w:ascii="Times New Roman" w:hAnsi="Times New Roman" w:cs="Times New Roman"/>
          <w:sz w:val="28"/>
          <w:szCs w:val="28"/>
        </w:rPr>
        <w:t>Индивидуальный и</w:t>
      </w:r>
      <w:r w:rsidR="0060419F">
        <w:rPr>
          <w:rFonts w:ascii="Times New Roman" w:hAnsi="Times New Roman" w:cs="Times New Roman"/>
          <w:sz w:val="28"/>
          <w:szCs w:val="28"/>
        </w:rPr>
        <w:t>тоговый проект (ИИП) в 9 классе, математика, физика, химия, биология и экскурсия.</w:t>
      </w:r>
    </w:p>
    <w:p w:rsidR="0060419F" w:rsidRPr="0060419F" w:rsidRDefault="0060419F" w:rsidP="0060419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19F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60419F" w:rsidRPr="0060419F" w:rsidRDefault="0060419F" w:rsidP="006041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9F">
        <w:rPr>
          <w:rFonts w:ascii="Times New Roman" w:hAnsi="Times New Roman" w:cs="Times New Roman"/>
          <w:sz w:val="28"/>
          <w:szCs w:val="28"/>
        </w:rPr>
        <w:t>Создать условия для углубленного и интенсивного погружения обучающихся через интенсивное формирование в междисциплинарную и естественно-научную образовательную среду для выявления и поддержки индивидуальных талантов через проектную деятельность, профориентацию и научно-исследовательский проект.</w:t>
      </w:r>
    </w:p>
    <w:p w:rsidR="0060419F" w:rsidRPr="0060419F" w:rsidRDefault="0060419F" w:rsidP="0060419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19F">
        <w:rPr>
          <w:rFonts w:ascii="Times New Roman" w:hAnsi="Times New Roman" w:cs="Times New Roman"/>
          <w:b/>
          <w:sz w:val="28"/>
          <w:szCs w:val="28"/>
        </w:rPr>
        <w:t xml:space="preserve">Структура программы: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4291"/>
        <w:gridCol w:w="1921"/>
        <w:gridCol w:w="3685"/>
        <w:gridCol w:w="2410"/>
      </w:tblGrid>
      <w:tr w:rsidR="008571C0" w:rsidRPr="0060419F" w:rsidTr="008571C0">
        <w:trPr>
          <w:trHeight w:val="276"/>
        </w:trPr>
        <w:tc>
          <w:tcPr>
            <w:tcW w:w="2005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</w:t>
            </w:r>
          </w:p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09:30-10:00 (знакомство)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11:30-11:45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11:45-13:00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13:00-13:15</w:t>
            </w:r>
          </w:p>
        </w:tc>
      </w:tr>
      <w:tr w:rsidR="008571C0" w:rsidRPr="0060419F" w:rsidTr="008571C0">
        <w:trPr>
          <w:trHeight w:val="275"/>
        </w:trPr>
        <w:tc>
          <w:tcPr>
            <w:tcW w:w="2005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1921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1C0" w:rsidRPr="0060419F" w:rsidTr="008571C0">
        <w:trPr>
          <w:trHeight w:val="845"/>
        </w:trPr>
        <w:tc>
          <w:tcPr>
            <w:tcW w:w="2005" w:type="dxa"/>
            <w:vMerge w:val="restart"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8571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ФИЗ.МАТ и ЕНО класс вместе</w:t>
            </w:r>
          </w:p>
          <w:p w:rsidR="0060419F" w:rsidRPr="0060419F" w:rsidRDefault="0060419F" w:rsidP="008571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Юшкова Юлия Александровна.</w:t>
            </w:r>
          </w:p>
          <w:p w:rsidR="0060419F" w:rsidRPr="0060419F" w:rsidRDefault="0060419F" w:rsidP="00857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Проектно-исследовательская деятельность. Что это такое и с чего начать?</w:t>
            </w:r>
          </w:p>
          <w:p w:rsidR="0060419F" w:rsidRPr="0060419F" w:rsidRDefault="0060419F" w:rsidP="008571C0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Что такое научно-исследовательская деятельность.</w:t>
            </w:r>
          </w:p>
          <w:p w:rsidR="0060419F" w:rsidRPr="0060419F" w:rsidRDefault="0060419F" w:rsidP="008571C0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С чего начать проектную деятельность.</w:t>
            </w:r>
          </w:p>
          <w:p w:rsidR="0060419F" w:rsidRPr="0060419F" w:rsidRDefault="0060419F" w:rsidP="008571C0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</w:t>
            </w:r>
          </w:p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60419F" w:rsidRPr="0060419F" w:rsidRDefault="0060419F" w:rsidP="008571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ФИЗ.МАТ и ЕНО класс вместе</w:t>
            </w:r>
          </w:p>
          <w:p w:rsidR="0060419F" w:rsidRPr="0060419F" w:rsidRDefault="008571C0" w:rsidP="008571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Степанов </w:t>
            </w:r>
            <w:r w:rsidR="0060419F"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Александрович.</w:t>
            </w:r>
          </w:p>
          <w:p w:rsidR="0060419F" w:rsidRPr="0060419F" w:rsidRDefault="0060419F" w:rsidP="00857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Проект: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итоговый проект (ИИП) в 9 классе.</w:t>
            </w:r>
          </w:p>
          <w:p w:rsidR="0060419F" w:rsidRPr="0060419F" w:rsidRDefault="0060419F" w:rsidP="008571C0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Что учащийся представляет к защите.</w:t>
            </w:r>
          </w:p>
          <w:p w:rsidR="0060419F" w:rsidRPr="0060419F" w:rsidRDefault="0060419F" w:rsidP="008571C0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Как проходит защита.</w:t>
            </w:r>
          </w:p>
          <w:p w:rsidR="0060419F" w:rsidRPr="0060419F" w:rsidRDefault="0060419F" w:rsidP="008571C0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Основные этапы защиты.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Перерывы</w:t>
            </w:r>
          </w:p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1C0" w:rsidRPr="0060419F" w:rsidTr="008571C0">
        <w:trPr>
          <w:trHeight w:val="265"/>
        </w:trPr>
        <w:tc>
          <w:tcPr>
            <w:tcW w:w="2005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8571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10:45-11:30</w:t>
            </w:r>
          </w:p>
        </w:tc>
        <w:tc>
          <w:tcPr>
            <w:tcW w:w="1921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1C0" w:rsidRPr="0060419F" w:rsidTr="008571C0">
        <w:trPr>
          <w:trHeight w:val="845"/>
        </w:trPr>
        <w:tc>
          <w:tcPr>
            <w:tcW w:w="2005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Данилин Андрей Анатольевич.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: Педагогический проект в школе. Опыт реализации.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Почему проектная деятельность очень важна?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Разбор стратегий решения.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Заключение.</w:t>
            </w:r>
          </w:p>
        </w:tc>
        <w:tc>
          <w:tcPr>
            <w:tcW w:w="1921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1C0" w:rsidRPr="0060419F" w:rsidTr="008571C0">
        <w:tc>
          <w:tcPr>
            <w:tcW w:w="2005" w:type="dxa"/>
            <w:shd w:val="clear" w:color="auto" w:fill="auto"/>
          </w:tcPr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ФИЗ. МАТ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Грушенцева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Сергеевна.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Букреева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Валерьевна.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От апельсина до вируса.</w:t>
            </w:r>
          </w:p>
          <w:p w:rsidR="0060419F" w:rsidRPr="0060419F" w:rsidRDefault="0060419F" w:rsidP="00EA3A1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Изучение геометрических принципов упаковки объектов в природе.</w:t>
            </w:r>
          </w:p>
          <w:p w:rsidR="0060419F" w:rsidRPr="0060419F" w:rsidRDefault="0060419F" w:rsidP="00EA3A1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Как геометрия помогает человеку и природе экономить пространство и материалы.</w:t>
            </w:r>
          </w:p>
          <w:p w:rsidR="0060419F" w:rsidRPr="0060419F" w:rsidRDefault="0060419F" w:rsidP="00EA3A1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Какие многоугольники могут заместить плоскость без пробелов и перекрытий.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ЕНО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Беломестнова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Владимировна.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Роль воды в природе, организма человека и живых организмах.</w:t>
            </w:r>
          </w:p>
          <w:p w:rsidR="0060419F" w:rsidRPr="0060419F" w:rsidRDefault="0060419F" w:rsidP="00EA3A1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</w:t>
            </w:r>
          </w:p>
          <w:p w:rsidR="0060419F" w:rsidRPr="0060419F" w:rsidRDefault="0060419F" w:rsidP="00EA3A1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Проводить свои небольшие исследования.</w:t>
            </w:r>
          </w:p>
          <w:p w:rsidR="0060419F" w:rsidRPr="0060419F" w:rsidRDefault="0060419F" w:rsidP="00EA3A1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Перерыв 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(игры на концентрацию и переключение внимания) </w:t>
            </w:r>
          </w:p>
        </w:tc>
        <w:tc>
          <w:tcPr>
            <w:tcW w:w="3685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ФИЗ.МАТ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Грушенцева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Сергеевна.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Букреева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Валерьевна.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От апельсина до вируса</w:t>
            </w:r>
          </w:p>
          <w:p w:rsidR="0060419F" w:rsidRPr="0060419F" w:rsidRDefault="0060419F" w:rsidP="00EA3A16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Определить, как эффективно упаковать пакеты в пространстве.</w:t>
            </w:r>
          </w:p>
          <w:p w:rsidR="0060419F" w:rsidRPr="0060419F" w:rsidRDefault="0060419F" w:rsidP="00EA3A16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Примеры природных объектов, форма которых оптимальна с точки зрения геометрии.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ЕНО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Беломестнова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Владимировна.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насекомых и их роль в природе и жизни человека.</w:t>
            </w:r>
          </w:p>
          <w:p w:rsidR="0060419F" w:rsidRPr="0060419F" w:rsidRDefault="0060419F" w:rsidP="00EA3A16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60419F" w:rsidRPr="0060419F" w:rsidRDefault="0060419F" w:rsidP="00EA3A16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кейсовых</w:t>
            </w:r>
            <w:proofErr w:type="spellEnd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</w:t>
            </w:r>
          </w:p>
          <w:p w:rsidR="0060419F" w:rsidRPr="0060419F" w:rsidRDefault="0060419F" w:rsidP="00EA3A16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Защита проекта в творческой форме.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</w:t>
            </w:r>
          </w:p>
        </w:tc>
      </w:tr>
      <w:tr w:rsidR="008571C0" w:rsidRPr="0060419F" w:rsidTr="008571C0">
        <w:tc>
          <w:tcPr>
            <w:tcW w:w="2005" w:type="dxa"/>
            <w:shd w:val="clear" w:color="auto" w:fill="auto"/>
          </w:tcPr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291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ЕНО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Кудинова Валерия Александровна.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Максимович Юлия Сергеевна.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Химия: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действии: практические эксперименты и наблюдения.</w:t>
            </w:r>
          </w:p>
          <w:p w:rsidR="0060419F" w:rsidRPr="0060419F" w:rsidRDefault="0060419F" w:rsidP="00EA3A1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понятием </w:t>
            </w:r>
            <w:proofErr w:type="spellStart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и их значением в химии.</w:t>
            </w:r>
          </w:p>
          <w:p w:rsidR="0060419F" w:rsidRPr="0060419F" w:rsidRDefault="0060419F" w:rsidP="00EA3A1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практические эксперименты, демонстрирующие различные виды </w:t>
            </w:r>
            <w:proofErr w:type="spellStart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(изотермические, изобарные и изохорные).</w:t>
            </w:r>
          </w:p>
          <w:p w:rsidR="0060419F" w:rsidRPr="0060419F" w:rsidRDefault="0060419F" w:rsidP="00EA3A1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Научить учащихся проводить наблюдения и анализировать результаты экспериментов.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ФИЗ.МАТ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Сницарева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Романовна.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почему Пизанская башня не падает?</w:t>
            </w:r>
          </w:p>
          <w:p w:rsidR="0060419F" w:rsidRPr="0060419F" w:rsidRDefault="0060419F" w:rsidP="00EA3A1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Определение условий устойчивого равновесия тел.</w:t>
            </w:r>
          </w:p>
          <w:p w:rsidR="0060419F" w:rsidRPr="0060419F" w:rsidRDefault="0060419F" w:rsidP="00EA3A1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Ребята в парах проведут простой эксперимент и пояснят его.</w:t>
            </w:r>
          </w:p>
          <w:p w:rsidR="0060419F" w:rsidRPr="0060419F" w:rsidRDefault="0060419F" w:rsidP="00EA3A1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Краткий рассказ теории.</w:t>
            </w:r>
          </w:p>
          <w:p w:rsidR="0060419F" w:rsidRPr="0060419F" w:rsidRDefault="0060419F" w:rsidP="00EA3A1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Ребята будут делать эксперименты.</w:t>
            </w:r>
          </w:p>
          <w:p w:rsidR="0060419F" w:rsidRPr="0060419F" w:rsidRDefault="0060419F" w:rsidP="00EA3A1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Выводы и ответы на ключевой вопрос.</w:t>
            </w:r>
          </w:p>
        </w:tc>
        <w:tc>
          <w:tcPr>
            <w:tcW w:w="1921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Перерыв 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(игры на концентрацию и переключение внимания) </w:t>
            </w:r>
          </w:p>
        </w:tc>
        <w:tc>
          <w:tcPr>
            <w:tcW w:w="3685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ЕНО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Кудинова Валерия Александровна.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Максимович Юлия Сергеевна.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Химия: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действии: практические эксперименты и наблюдения.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Эксперимент 1: Изотермический процесс.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Эксперимент 2: Изобарный процесс.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Эксперимент 3: Изохорный процесс.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Обсуждение результатов.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Заключение.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ФИЗ.МАТ класс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Сницарева</w:t>
            </w:r>
            <w:proofErr w:type="spellEnd"/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Романовна.</w:t>
            </w:r>
          </w:p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Физика: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почему водомерка не тонет?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свойств жидкости в природе.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Поверхностное натяжение.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Групповая работа и опыты.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Результаты и расчеты.</w:t>
            </w:r>
          </w:p>
          <w:p w:rsidR="0060419F" w:rsidRPr="0060419F" w:rsidRDefault="0060419F" w:rsidP="00EA3A1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ab/>
              <w:t>Выводы и ответы на ключевой вопрос.</w:t>
            </w:r>
          </w:p>
        </w:tc>
        <w:tc>
          <w:tcPr>
            <w:tcW w:w="2410" w:type="dxa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Поздравление и вручение сертификатов.</w:t>
            </w:r>
          </w:p>
        </w:tc>
      </w:tr>
      <w:tr w:rsidR="0060419F" w:rsidRPr="0060419F" w:rsidTr="00EA3A16">
        <w:tc>
          <w:tcPr>
            <w:tcW w:w="2005" w:type="dxa"/>
            <w:shd w:val="clear" w:color="auto" w:fill="auto"/>
          </w:tcPr>
          <w:p w:rsidR="0060419F" w:rsidRPr="0060419F" w:rsidRDefault="0060419F" w:rsidP="0060419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2307" w:type="dxa"/>
            <w:gridSpan w:val="4"/>
            <w:shd w:val="clear" w:color="auto" w:fill="auto"/>
          </w:tcPr>
          <w:p w:rsidR="0060419F" w:rsidRPr="0060419F" w:rsidRDefault="0060419F" w:rsidP="00EA3A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Экскурсия: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ФИЗ.МАТ и ЕНО класс вместе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9F">
              <w:rPr>
                <w:rFonts w:ascii="Times New Roman" w:hAnsi="Times New Roman" w:cs="Times New Roman"/>
                <w:b/>
                <w:sz w:val="24"/>
                <w:szCs w:val="24"/>
              </w:rPr>
              <w:t>10:30-12:30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 в Сибирский государственный университет науки и технологий им. М.Ф. </w:t>
            </w:r>
            <w:proofErr w:type="spellStart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Решетнёва</w:t>
            </w:r>
            <w:proofErr w:type="spellEnd"/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: Г. Красноярск, проспект им. газеты Красноярский рабочий, 31</w:t>
            </w:r>
            <w:r w:rsidR="00EA3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 xml:space="preserve">корпус П этаж 5. </w:t>
            </w:r>
          </w:p>
          <w:p w:rsidR="0060419F" w:rsidRPr="0060419F" w:rsidRDefault="0060419F" w:rsidP="00EA3A1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Студенческий центр управление полетом.</w:t>
            </w:r>
          </w:p>
          <w:p w:rsidR="0060419F" w:rsidRPr="0060419F" w:rsidRDefault="0060419F" w:rsidP="00EA3A1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19F">
              <w:rPr>
                <w:rFonts w:ascii="Times New Roman" w:hAnsi="Times New Roman" w:cs="Times New Roman"/>
                <w:sz w:val="24"/>
                <w:szCs w:val="24"/>
              </w:rPr>
              <w:t>Обсерваторий.</w:t>
            </w:r>
          </w:p>
        </w:tc>
      </w:tr>
    </w:tbl>
    <w:p w:rsidR="0060419F" w:rsidRPr="0060419F" w:rsidRDefault="0060419F" w:rsidP="00F64A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AFD" w:rsidRPr="0060419F" w:rsidRDefault="00F64AFD" w:rsidP="00BC4A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19F" w:rsidRDefault="0060419F" w:rsidP="00BC4AF6">
      <w:pPr>
        <w:jc w:val="both"/>
        <w:rPr>
          <w:rFonts w:ascii="Times New Roman" w:hAnsi="Times New Roman" w:cs="Times New Roman"/>
          <w:sz w:val="28"/>
          <w:szCs w:val="28"/>
        </w:rPr>
        <w:sectPr w:rsidR="0060419F" w:rsidSect="0060419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A16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от интенсивной смены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A3A16">
        <w:rPr>
          <w:rFonts w:ascii="Times New Roman" w:hAnsi="Times New Roman" w:cs="Times New Roman"/>
          <w:sz w:val="28"/>
          <w:szCs w:val="28"/>
        </w:rPr>
        <w:t>азвитие критического мышления, умение создать проект и защитить его в командной работе, выявление талантливых обучающихся для дальнейшего сопровождения, повышение мотивации к обучению по профильным предметам, самоопределение в профессиональном направлении.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A16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1.</w:t>
      </w:r>
      <w:r w:rsidRPr="00EA3A16">
        <w:rPr>
          <w:rFonts w:ascii="Times New Roman" w:hAnsi="Times New Roman" w:cs="Times New Roman"/>
          <w:sz w:val="28"/>
          <w:szCs w:val="28"/>
        </w:rPr>
        <w:tab/>
        <w:t>Развивать трудолюбие и ответственность за результаты своей деятельности;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2.</w:t>
      </w:r>
      <w:r w:rsidRPr="00EA3A16">
        <w:rPr>
          <w:rFonts w:ascii="Times New Roman" w:hAnsi="Times New Roman" w:cs="Times New Roman"/>
          <w:sz w:val="28"/>
          <w:szCs w:val="28"/>
        </w:rPr>
        <w:tab/>
        <w:t>Развивать умения самостоятельно и творчески реализовывать собственные замыслы;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3.</w:t>
      </w:r>
      <w:r w:rsidRPr="00EA3A16">
        <w:rPr>
          <w:rFonts w:ascii="Times New Roman" w:hAnsi="Times New Roman" w:cs="Times New Roman"/>
          <w:sz w:val="28"/>
          <w:szCs w:val="28"/>
        </w:rPr>
        <w:tab/>
        <w:t>Формировать мотивационную к учебной деятельности, включающую социальные, учебно-познавательные и проектную деятельность.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3A1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A3A16">
        <w:rPr>
          <w:rFonts w:ascii="Times New Roman" w:hAnsi="Times New Roman" w:cs="Times New Roman"/>
          <w:b/>
          <w:sz w:val="28"/>
          <w:szCs w:val="28"/>
        </w:rPr>
        <w:t xml:space="preserve"> результаты.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1.</w:t>
      </w:r>
      <w:r w:rsidRPr="00EA3A16">
        <w:rPr>
          <w:rFonts w:ascii="Times New Roman" w:hAnsi="Times New Roman" w:cs="Times New Roman"/>
          <w:sz w:val="28"/>
          <w:szCs w:val="28"/>
        </w:rPr>
        <w:tab/>
        <w:t>Формировать умения самостоятельно, осуществлять учебную деятельность, проявлять инициативу, привлекая других;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2.</w:t>
      </w:r>
      <w:r w:rsidRPr="00EA3A16">
        <w:rPr>
          <w:rFonts w:ascii="Times New Roman" w:hAnsi="Times New Roman" w:cs="Times New Roman"/>
          <w:sz w:val="28"/>
          <w:szCs w:val="28"/>
        </w:rPr>
        <w:tab/>
        <w:t>Уметь адекватно воспринимать новую информацию;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3.</w:t>
      </w:r>
      <w:r w:rsidRPr="00EA3A16">
        <w:rPr>
          <w:rFonts w:ascii="Times New Roman" w:hAnsi="Times New Roman" w:cs="Times New Roman"/>
          <w:sz w:val="28"/>
          <w:szCs w:val="28"/>
        </w:rPr>
        <w:tab/>
        <w:t>Уметь работать в групповых формах обучения;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4.</w:t>
      </w:r>
      <w:r w:rsidRPr="00EA3A16">
        <w:rPr>
          <w:rFonts w:ascii="Times New Roman" w:hAnsi="Times New Roman" w:cs="Times New Roman"/>
          <w:sz w:val="28"/>
          <w:szCs w:val="28"/>
        </w:rPr>
        <w:tab/>
        <w:t>Формировать умение анализировать результаты совместной деятельности и индивидуальной.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A16"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1.</w:t>
      </w:r>
      <w:r w:rsidRPr="00EA3A16">
        <w:rPr>
          <w:rFonts w:ascii="Times New Roman" w:hAnsi="Times New Roman" w:cs="Times New Roman"/>
          <w:sz w:val="28"/>
          <w:szCs w:val="28"/>
        </w:rPr>
        <w:tab/>
        <w:t>Уметь применять теоретические знания на практике;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2.</w:t>
      </w:r>
      <w:r w:rsidRPr="00EA3A16">
        <w:rPr>
          <w:rFonts w:ascii="Times New Roman" w:hAnsi="Times New Roman" w:cs="Times New Roman"/>
          <w:sz w:val="28"/>
          <w:szCs w:val="28"/>
        </w:rPr>
        <w:tab/>
        <w:t>Уметь работать в команде;</w:t>
      </w:r>
    </w:p>
    <w:p w:rsidR="00EA3A16" w:rsidRPr="00EA3A16" w:rsidRDefault="00EA3A16" w:rsidP="00EA3A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16">
        <w:rPr>
          <w:rFonts w:ascii="Times New Roman" w:hAnsi="Times New Roman" w:cs="Times New Roman"/>
          <w:sz w:val="28"/>
          <w:szCs w:val="28"/>
        </w:rPr>
        <w:t>3.</w:t>
      </w:r>
      <w:r w:rsidRPr="00EA3A16">
        <w:rPr>
          <w:rFonts w:ascii="Times New Roman" w:hAnsi="Times New Roman" w:cs="Times New Roman"/>
          <w:sz w:val="28"/>
          <w:szCs w:val="28"/>
        </w:rPr>
        <w:tab/>
        <w:t>Уметь защищать проектные задания, аргументировать свои ответы.</w:t>
      </w:r>
    </w:p>
    <w:p w:rsidR="007F2717" w:rsidRDefault="00EB5BB5" w:rsidP="003F78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проведения Школы участники оставили обратную связь, в ходе анализа которой было выявле</w:t>
      </w:r>
      <w:r w:rsidR="003F7836">
        <w:rPr>
          <w:rFonts w:ascii="Times New Roman" w:hAnsi="Times New Roman"/>
          <w:sz w:val="28"/>
          <w:szCs w:val="28"/>
        </w:rPr>
        <w:t>но, что более 50% обучающихся 7,8</w:t>
      </w:r>
      <w:r>
        <w:rPr>
          <w:rFonts w:ascii="Times New Roman" w:hAnsi="Times New Roman"/>
          <w:sz w:val="28"/>
          <w:szCs w:val="28"/>
        </w:rPr>
        <w:t xml:space="preserve"> класса среди участников Школы выразили большую заинтересованность участия в подобных форматах работы. Они отмечали, что Школа помогла им подготовиться к решению проектных и олимпиадных задач, понять связь между учебными предметами </w:t>
      </w:r>
      <w:r w:rsidR="007010DD">
        <w:rPr>
          <w:rFonts w:ascii="Times New Roman" w:hAnsi="Times New Roman"/>
          <w:sz w:val="28"/>
          <w:szCs w:val="28"/>
        </w:rPr>
        <w:t xml:space="preserve">и реальными жизненными задачами, установить связи с обучающимися из других общеобразовательных учреждений, имеющими схожие интересы и увлечения. Кроме того, более 30% обучающихся 7-8 классов отметили, что в рамках Школы проводились занятия, которые помогли им самоопределиться с областью будущей профессии. </w:t>
      </w:r>
    </w:p>
    <w:p w:rsidR="0004659B" w:rsidRPr="0004659B" w:rsidRDefault="003F7836" w:rsidP="003F78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выявлены </w:t>
      </w:r>
      <w:r w:rsidR="00AF6BC8"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="007F2717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активных и талантливых обучающихся</w:t>
      </w:r>
      <w:r w:rsidR="007F27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очень заинтересовались проектом</w:t>
      </w:r>
      <w:r w:rsidR="007F2717">
        <w:rPr>
          <w:rFonts w:ascii="Times New Roman" w:hAnsi="Times New Roman"/>
          <w:sz w:val="28"/>
          <w:szCs w:val="28"/>
        </w:rPr>
        <w:t xml:space="preserve"> и проявили себя особенно</w:t>
      </w:r>
      <w:r>
        <w:rPr>
          <w:rFonts w:ascii="Times New Roman" w:hAnsi="Times New Roman"/>
          <w:sz w:val="28"/>
          <w:szCs w:val="28"/>
        </w:rPr>
        <w:t xml:space="preserve">. Школам где учатся ребята было направлено </w:t>
      </w:r>
      <w:r w:rsidR="007F2717">
        <w:rPr>
          <w:rFonts w:ascii="Times New Roman" w:hAnsi="Times New Roman"/>
          <w:sz w:val="28"/>
          <w:szCs w:val="28"/>
        </w:rPr>
        <w:t>письмо рекомендательного характера для дальнейшего сопровождения учащихся.</w:t>
      </w:r>
    </w:p>
    <w:sectPr w:rsidR="0004659B" w:rsidRPr="0004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2875"/>
    <w:multiLevelType w:val="hybridMultilevel"/>
    <w:tmpl w:val="932A1C1E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4701"/>
    <w:multiLevelType w:val="hybridMultilevel"/>
    <w:tmpl w:val="814CAE86"/>
    <w:lvl w:ilvl="0" w:tplc="27A07A2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3EA57528"/>
    <w:multiLevelType w:val="hybridMultilevel"/>
    <w:tmpl w:val="A5F8A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B4F42"/>
    <w:multiLevelType w:val="hybridMultilevel"/>
    <w:tmpl w:val="DBFCF2DA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9042E"/>
    <w:multiLevelType w:val="hybridMultilevel"/>
    <w:tmpl w:val="5204DE48"/>
    <w:lvl w:ilvl="0" w:tplc="27A07A2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7D2B2402"/>
    <w:multiLevelType w:val="hybridMultilevel"/>
    <w:tmpl w:val="2A288762"/>
    <w:lvl w:ilvl="0" w:tplc="27A07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64C7"/>
    <w:multiLevelType w:val="hybridMultilevel"/>
    <w:tmpl w:val="FEC0BDEC"/>
    <w:lvl w:ilvl="0" w:tplc="27A07A2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B5"/>
    <w:rsid w:val="0003308B"/>
    <w:rsid w:val="0004659B"/>
    <w:rsid w:val="00065D9D"/>
    <w:rsid w:val="003C746C"/>
    <w:rsid w:val="003F7836"/>
    <w:rsid w:val="00484F02"/>
    <w:rsid w:val="005C7248"/>
    <w:rsid w:val="0060419F"/>
    <w:rsid w:val="007010DD"/>
    <w:rsid w:val="007F2717"/>
    <w:rsid w:val="008571C0"/>
    <w:rsid w:val="009F78B5"/>
    <w:rsid w:val="00AF6BC8"/>
    <w:rsid w:val="00BC4AF6"/>
    <w:rsid w:val="00EA3A16"/>
    <w:rsid w:val="00EB5BB5"/>
    <w:rsid w:val="00F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5016"/>
  <w15:chartTrackingRefBased/>
  <w15:docId w15:val="{837264A1-8246-4291-B47F-EB3A4D3B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7</cp:revision>
  <dcterms:created xsi:type="dcterms:W3CDTF">2025-10-31T06:29:00Z</dcterms:created>
  <dcterms:modified xsi:type="dcterms:W3CDTF">2026-04-08T08:24:00Z</dcterms:modified>
</cp:coreProperties>
</file>