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F5" w:rsidRDefault="00471FF5" w:rsidP="00651C5E">
      <w:pPr>
        <w:rPr>
          <w:b/>
          <w:color w:val="0000CC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5100" cy="1695450"/>
            <wp:effectExtent l="0" t="0" r="0" b="0"/>
            <wp:docPr id="1" name="Рисунок 1" descr="9 декабря — Международный день борьбы с коррупцией — Управление ветеринарии  Рос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 декабря — Международный день борьбы с коррупцией — Управление ветеринарии  Рос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F5" w:rsidRDefault="00471FF5" w:rsidP="00651C5E">
      <w:pPr>
        <w:rPr>
          <w:b/>
          <w:color w:val="0000CC"/>
          <w:sz w:val="28"/>
          <w:szCs w:val="28"/>
        </w:rPr>
      </w:pPr>
    </w:p>
    <w:p w:rsidR="00651C5E" w:rsidRPr="00471FF5" w:rsidRDefault="00651C5E" w:rsidP="00651C5E">
      <w:pPr>
        <w:rPr>
          <w:b/>
          <w:color w:val="0000CC"/>
          <w:sz w:val="36"/>
          <w:szCs w:val="36"/>
        </w:rPr>
      </w:pPr>
      <w:r w:rsidRPr="00471FF5">
        <w:rPr>
          <w:b/>
          <w:color w:val="0000CC"/>
          <w:sz w:val="36"/>
          <w:szCs w:val="36"/>
        </w:rPr>
        <w:t>ТЕСТ для сотрудников МКУ КИМЦ</w:t>
      </w: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675"/>
        <w:gridCol w:w="5988"/>
        <w:gridCol w:w="3969"/>
      </w:tblGrid>
      <w:tr w:rsidR="00651C5E" w:rsidTr="00651C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E" w:rsidRDefault="00651C5E">
            <w:pPr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№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E" w:rsidRDefault="00651C5E">
            <w:pPr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Вопрос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E" w:rsidRDefault="00651C5E">
            <w:pPr>
              <w:jc w:val="center"/>
              <w:rPr>
                <w:rFonts w:ascii="Times New Roman" w:hAnsi="Times New Roman" w:cs="Times New Roman"/>
                <w:b/>
                <w:color w:val="0000CC"/>
              </w:rPr>
            </w:pPr>
            <w:r>
              <w:rPr>
                <w:rFonts w:ascii="Times New Roman" w:hAnsi="Times New Roman" w:cs="Times New Roman"/>
                <w:b/>
                <w:color w:val="0000CC"/>
              </w:rPr>
              <w:t>Ответ (приветствуется полное  указание документа: наименование документа, дата утверждения, номер приказа)</w:t>
            </w:r>
          </w:p>
        </w:tc>
      </w:tr>
      <w:tr w:rsidR="00651C5E" w:rsidTr="00B210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 w:rsidP="00C729E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E" w:rsidRDefault="0065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документ МКУ КИМЦ регулирует предупреждение коррупции в МКУ КИМЦ?</w:t>
            </w:r>
          </w:p>
          <w:p w:rsidR="00B210E0" w:rsidRDefault="00B21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651C5E" w:rsidTr="00B210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 w:rsidP="00C729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E" w:rsidRDefault="0065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 утверждены меры по предупреждению коррупции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МКУ КИМЦ?</w:t>
            </w:r>
          </w:p>
          <w:p w:rsidR="00B210E0" w:rsidRDefault="00B21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651C5E" w:rsidTr="00B210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 w:rsidP="00C729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E" w:rsidRDefault="0065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Какой орган МКУ КИМЦ существует для урегулирования конфликтов интересов?</w:t>
            </w:r>
          </w:p>
          <w:p w:rsidR="00B210E0" w:rsidRDefault="00B21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651C5E" w:rsidTr="00B210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 w:rsidP="00C729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E" w:rsidRDefault="0065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Укажите телефон доверия в г. Красноярске, который принимает информацию о коррупции</w:t>
            </w:r>
          </w:p>
          <w:p w:rsidR="00B210E0" w:rsidRDefault="00B21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651C5E" w:rsidTr="00651C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 w:rsidP="00C729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E" w:rsidRDefault="0065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 бы текстом Вы дополнили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2.2. и 5.1. Кодекса профессиональной этики МКУ КИМЦ</w:t>
            </w:r>
          </w:p>
          <w:p w:rsidR="00B210E0" w:rsidRDefault="00B21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>
            <w:pP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</w:p>
        </w:tc>
      </w:tr>
      <w:tr w:rsidR="00651C5E" w:rsidTr="00B210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 w:rsidP="00C729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E" w:rsidRDefault="0065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Какова предельная стоимость подарка для госслужащего, установленная законодательством РФ?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651C5E" w:rsidTr="00B210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 w:rsidP="00C729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E" w:rsidRDefault="0065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Какая может быть ответственность за нарушение Кодекса профессиональной этики МКУ КИМЦ (перечислите пункты).</w:t>
            </w:r>
          </w:p>
          <w:p w:rsidR="00B210E0" w:rsidRDefault="00B21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651C5E" w:rsidTr="00651C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 w:rsidP="00C729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E" w:rsidRDefault="0065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в МКУ КИМЦ нужен документ Положение о системе управления охраной труда (СУОТ)?</w:t>
            </w:r>
          </w:p>
          <w:p w:rsidR="00B210E0" w:rsidRDefault="00B21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651C5E" w:rsidTr="00B210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 w:rsidP="00C729E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5E" w:rsidRDefault="00651C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Какое максимальное наказание возникает за дачу взятки сотруднику ГИБДД?</w:t>
            </w:r>
          </w:p>
          <w:p w:rsidR="00B210E0" w:rsidRDefault="00B21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5E" w:rsidRDefault="00651C5E">
            <w:pPr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651C5E" w:rsidRDefault="00651C5E" w:rsidP="00651C5E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28"/>
          <w:szCs w:val="28"/>
        </w:rPr>
        <w:t>Ф.И.О. ______________________________________</w:t>
      </w:r>
    </w:p>
    <w:p w:rsidR="00651C5E" w:rsidRDefault="00651C5E" w:rsidP="00651C5E">
      <w:pPr>
        <w:rPr>
          <w:rFonts w:ascii="Times New Roman" w:hAnsi="Times New Roman" w:cs="Times New Roman"/>
          <w:b/>
          <w:color w:val="0000CC"/>
          <w:sz w:val="18"/>
          <w:szCs w:val="18"/>
        </w:rPr>
      </w:pPr>
      <w:r>
        <w:rPr>
          <w:rFonts w:ascii="Times New Roman" w:hAnsi="Times New Roman" w:cs="Times New Roman"/>
          <w:b/>
          <w:color w:val="0000CC"/>
          <w:sz w:val="18"/>
          <w:szCs w:val="18"/>
        </w:rPr>
        <w:t>Ответы можно найти на нашем сайте в разделе документы «Противодействие коррупции».</w:t>
      </w:r>
    </w:p>
    <w:p w:rsidR="00651C5E" w:rsidRDefault="00651C5E" w:rsidP="00651C5E">
      <w:pPr>
        <w:rPr>
          <w:rFonts w:ascii="Times New Roman" w:hAnsi="Times New Roman" w:cs="Times New Roman"/>
          <w:b/>
          <w:color w:val="0000CC"/>
          <w:sz w:val="28"/>
          <w:szCs w:val="28"/>
        </w:rPr>
      </w:pPr>
      <w:r>
        <w:rPr>
          <w:rFonts w:ascii="Times New Roman" w:hAnsi="Times New Roman" w:cs="Times New Roman"/>
          <w:b/>
          <w:color w:val="0000CC"/>
          <w:sz w:val="18"/>
          <w:szCs w:val="18"/>
        </w:rPr>
        <w:t>Участники тестирования будут отмечены!</w:t>
      </w:r>
    </w:p>
    <w:p w:rsidR="001A26BB" w:rsidRDefault="001A26BB"/>
    <w:sectPr w:rsidR="001A26BB" w:rsidSect="00471F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F01D4"/>
    <w:multiLevelType w:val="hybridMultilevel"/>
    <w:tmpl w:val="8996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4A"/>
    <w:rsid w:val="001A26BB"/>
    <w:rsid w:val="00471FF5"/>
    <w:rsid w:val="00651C5E"/>
    <w:rsid w:val="0092274A"/>
    <w:rsid w:val="00B2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5E"/>
    <w:pPr>
      <w:ind w:left="720"/>
      <w:contextualSpacing/>
    </w:pPr>
  </w:style>
  <w:style w:type="table" w:styleId="a4">
    <w:name w:val="Table Grid"/>
    <w:basedOn w:val="a1"/>
    <w:uiPriority w:val="59"/>
    <w:rsid w:val="00651C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5E"/>
    <w:pPr>
      <w:ind w:left="720"/>
      <w:contextualSpacing/>
    </w:pPr>
  </w:style>
  <w:style w:type="table" w:styleId="a4">
    <w:name w:val="Table Grid"/>
    <w:basedOn w:val="a1"/>
    <w:uiPriority w:val="59"/>
    <w:rsid w:val="00651C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kadry@kimc.ms</dc:creator>
  <cp:keywords/>
  <dc:description/>
  <cp:lastModifiedBy>kadry@kimc.ms</cp:lastModifiedBy>
  <cp:revision>7</cp:revision>
  <dcterms:created xsi:type="dcterms:W3CDTF">2020-12-04T03:32:00Z</dcterms:created>
  <dcterms:modified xsi:type="dcterms:W3CDTF">2020-12-09T02:17:00Z</dcterms:modified>
</cp:coreProperties>
</file>