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B5" w:rsidRPr="00D577F9" w:rsidRDefault="00626A59" w:rsidP="00626A59">
      <w:pPr>
        <w:jc w:val="right"/>
        <w:rPr>
          <w:rFonts w:ascii="Times New Roman" w:hAnsi="Times New Roman" w:cs="Times New Roman"/>
          <w:sz w:val="24"/>
          <w:szCs w:val="24"/>
        </w:rPr>
      </w:pPr>
      <w:r w:rsidRPr="00D577F9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W w:w="15594" w:type="dxa"/>
        <w:tblInd w:w="-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4208"/>
        <w:gridCol w:w="2043"/>
        <w:gridCol w:w="2819"/>
        <w:gridCol w:w="2836"/>
      </w:tblGrid>
      <w:tr w:rsidR="001B6E3F" w:rsidRPr="00372288" w:rsidTr="00372288">
        <w:trPr>
          <w:trHeight w:val="270"/>
        </w:trPr>
        <w:tc>
          <w:tcPr>
            <w:tcW w:w="15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1B6E3F" w:rsidRPr="00372288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 плану мероприятий МКУ КИМЦ на март 2026 г.</w:t>
            </w:r>
          </w:p>
        </w:tc>
      </w:tr>
      <w:tr w:rsidR="001B6E3F" w:rsidRPr="00372288" w:rsidTr="0090466C">
        <w:trPr>
          <w:trHeight w:val="968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1B6E3F" w:rsidRPr="00372288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1B6E3F" w:rsidRPr="00372288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1B6E3F" w:rsidRPr="00372288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Сроки,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1B6E3F" w:rsidRPr="00372288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от КИМЦ, приглашенный специалист, ведущий (ФИО, должность)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1B6E3F" w:rsidRPr="00372288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Целевые группы, кол-во участников</w:t>
            </w:r>
          </w:p>
        </w:tc>
      </w:tr>
      <w:tr w:rsidR="001B6E3F" w:rsidRPr="00372288" w:rsidTr="00372288">
        <w:trPr>
          <w:trHeight w:val="415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1B6E3F" w:rsidRPr="00372288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ОРГАНИЗАЦИЯ ДЕЯТЕЛЬНОСТИ СЕТИ ПРЕДМЕТНЫХ МЕТОДИЧЕСКИХ ОБЪЕДИНЕНИЙ: ГОРОДСКИХ, РАЙОННЫХ И ОКРУЖНЫХ</w:t>
            </w:r>
          </w:p>
        </w:tc>
      </w:tr>
      <w:tr w:rsidR="001B6E3F" w:rsidRPr="00372288" w:rsidTr="00372288">
        <w:trPr>
          <w:trHeight w:val="266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учителей русского языка и литературы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Протопопова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А.П.)</w:t>
            </w:r>
          </w:p>
        </w:tc>
      </w:tr>
      <w:tr w:rsidR="001B6E3F" w:rsidRPr="00372288" w:rsidTr="0090466C">
        <w:trPr>
          <w:trHeight w:val="553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СГПС.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Конкурс юных чтецов «Живая классика»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муниципального этапа.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02.03-25.03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Назарова О.С., руководитель СГПС, руководители РМО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5-11 классов</w:t>
            </w:r>
          </w:p>
        </w:tc>
      </w:tr>
      <w:tr w:rsidR="001B6E3F" w:rsidRPr="00372288" w:rsidTr="0090466C">
        <w:trPr>
          <w:trHeight w:val="972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Советского района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Организация и проведения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экспертной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конкурса чтецов «Живая классика»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жюри конкурса.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Оформление сопроводительных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 № 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Травникова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Т.А., руководитель РМО Советского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5-11 классов</w:t>
            </w:r>
          </w:p>
        </w:tc>
      </w:tr>
      <w:tr w:rsidR="001B6E3F" w:rsidRPr="00372288" w:rsidTr="0090466C">
        <w:trPr>
          <w:trHeight w:val="83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Центральн</w:t>
            </w:r>
            <w:r w:rsid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ого / Железнодорожного районов</w:t>
            </w:r>
            <w:r w:rsid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онкурса чтецов «Живая классика»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жюри конкурса.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Оформление сопроводительных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дистанционно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Руднова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, руководитель РМО Центрального и Железнодорожного районов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5-11 классов</w:t>
            </w:r>
          </w:p>
        </w:tc>
      </w:tr>
      <w:tr w:rsidR="001B6E3F" w:rsidRPr="00372288" w:rsidTr="0090466C">
        <w:trPr>
          <w:trHeight w:val="984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Октябрьского района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Организация и проведения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экспертной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  <w:r w:rsid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 чтецов «Живая классика»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жюри конкурса.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Оформление сопроводительных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04.03.2026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Библиотека им. Ф.М. Достоевского ул. Высотная,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Заблоцкая Л.Л.., руководитель РМО Октябрьского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5-11 классов</w:t>
            </w:r>
          </w:p>
        </w:tc>
      </w:tr>
      <w:tr w:rsidR="001B6E3F" w:rsidRPr="00372288" w:rsidTr="0090466C">
        <w:trPr>
          <w:trHeight w:val="970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Свердловского района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Организация и проведения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экспертной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конкурса чтецов «Живая классика»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жюри конкурса.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Оформление сопроводительных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 № 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Погодаева С. И., руководитель РМО Свердловского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5-11 классов</w:t>
            </w:r>
          </w:p>
        </w:tc>
      </w:tr>
      <w:tr w:rsidR="001B6E3F" w:rsidRPr="00372288" w:rsidTr="0090466C">
        <w:trPr>
          <w:trHeight w:val="70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РМО Кировского района. Организация и проведения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экспертной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конкурса чтецов «Живая классика»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жюри конкурса.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Оформление сопроводительных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12.03.2026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Гимназия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Щербань М.Н., руководитель РМО Кировского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5-11 классов</w:t>
            </w:r>
          </w:p>
        </w:tc>
      </w:tr>
      <w:tr w:rsidR="001B6E3F" w:rsidRPr="00372288" w:rsidTr="0090466C">
        <w:trPr>
          <w:trHeight w:val="890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Ленинского района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Организация и проведения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экспертной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  <w:r w:rsidR="001A5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 чтецов «Живая классика»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жюри конкурса.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Оформление сопроводительных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дистанционно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Шабанова Е.Н., руководитель РМО Ленинского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3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5-11 классов</w:t>
            </w:r>
          </w:p>
        </w:tc>
      </w:tr>
      <w:tr w:rsidR="001B6E3F" w:rsidRPr="00372288" w:rsidTr="00372288">
        <w:trPr>
          <w:trHeight w:val="188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учителей начальных классов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Алдаева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Н. М.)</w:t>
            </w:r>
          </w:p>
        </w:tc>
      </w:tr>
      <w:tr w:rsidR="001B6E3F" w:rsidRPr="00372288" w:rsidTr="0090466C">
        <w:trPr>
          <w:trHeight w:val="926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Красноярская олимпиада для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класса по русскому языку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способных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изучению русского языка обучающихся 4 класса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149, 13.03.2026 в 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Ронских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В., руководитель СГПС учителей начальных классов,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Алдаева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М., методист МКУ КИМЦ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класса</w:t>
            </w:r>
          </w:p>
        </w:tc>
      </w:tr>
      <w:tr w:rsidR="001B6E3F" w:rsidRPr="00372288" w:rsidTr="00372288">
        <w:trPr>
          <w:trHeight w:val="330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учителей математики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Гребенцова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Г.В.)</w:t>
            </w:r>
          </w:p>
        </w:tc>
      </w:tr>
      <w:tr w:rsidR="001B6E3F" w:rsidRPr="00372288" w:rsidTr="0090466C">
        <w:trPr>
          <w:trHeight w:val="702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Конференция учителей математики "О повышении качества математического образования"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Предъявление опыта работы по урочной и внеурочной деятельности по повышению качества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№150, дата уточняется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Кольман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Т.Н., руководитель СГПС учителей математики, руководители РМО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120 чел.</w:t>
            </w:r>
          </w:p>
        </w:tc>
      </w:tr>
      <w:tr w:rsidR="001B6E3F" w:rsidRPr="00372288" w:rsidTr="0090466C">
        <w:trPr>
          <w:trHeight w:val="683"/>
        </w:trPr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Заседание СГПС №3 "О работе с результатами ВПР и НИКО по математике"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Рассмотрены эффективные способы анализа результатов внешних проверочных работ: ВПР и НИКО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Кольман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Т.Н., руководитель СГПС учителей математики, руководители РМО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8 чел.</w:t>
            </w:r>
          </w:p>
        </w:tc>
      </w:tr>
      <w:tr w:rsidR="001B6E3F" w:rsidRPr="00372288" w:rsidTr="001A5121">
        <w:trPr>
          <w:trHeight w:val="267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биологии (координатор Маркушина Т. В.)</w:t>
            </w:r>
          </w:p>
        </w:tc>
      </w:tr>
      <w:tr w:rsidR="001B6E3F" w:rsidRPr="00372288" w:rsidTr="0090466C">
        <w:trPr>
          <w:trHeight w:val="955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СГПС № 3 тема: «Особенности организации лабораторных и практических работ в школе: от планирования до оценивания»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учителей биологии г. Красноярска для изучения, обобщения, распространения эффективных педагогических практик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27.03.26, МАОУ Лицей № 9, время уточняется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Курбатова Т. В., руководитель СГПС учителей биологии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биологии</w:t>
            </w:r>
          </w:p>
        </w:tc>
      </w:tr>
      <w:tr w:rsidR="001B6E3F" w:rsidRPr="00372288" w:rsidTr="0090466C">
        <w:trPr>
          <w:trHeight w:val="42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Олимпиада по биологии для 5-6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способных к изучению естественных наук обучающихся 5-6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14.03.26, МАОУ Лицей № 9, 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Курбатова Т. В., руководитель СГПС учителей биологии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5-6 классов</w:t>
            </w:r>
          </w:p>
        </w:tc>
      </w:tr>
      <w:tr w:rsidR="001B6E3F" w:rsidRPr="00372288" w:rsidTr="0090466C">
        <w:trPr>
          <w:trHeight w:val="66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Олимпиада по экологии "Умники и умницы" (заочный этап)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способных к изучению естественных наук обучающихся 5-7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152, 16-17.03.2026 дистанционно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Курбатова Т. В., руководитель СГПС учителей биологии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5-7 классов</w:t>
            </w:r>
          </w:p>
        </w:tc>
      </w:tr>
      <w:tr w:rsidR="001B6E3F" w:rsidRPr="00372288" w:rsidTr="001A5121">
        <w:trPr>
          <w:trHeight w:val="232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географии (координатор Маркушина Т. В.)</w:t>
            </w:r>
          </w:p>
        </w:tc>
      </w:tr>
      <w:tr w:rsidR="001B6E3F" w:rsidRPr="00372288" w:rsidTr="0090466C">
        <w:trPr>
          <w:trHeight w:val="72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СГПС № 3 тема: «Использование искусственного интеллекта на уроках географии 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поддержку молодых педагогов в рамках методического объединения посредством наставничества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8, 11.03.2026, время уточняется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Завьялова С. М., руководитель СГПС учителей географии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географии</w:t>
            </w:r>
          </w:p>
        </w:tc>
      </w:tr>
      <w:tr w:rsidR="001B6E3F" w:rsidRPr="00372288" w:rsidTr="001A5121">
        <w:trPr>
          <w:trHeight w:val="122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учителей ОРКСЭ/ ОДНКНР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Протопопова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А.П.)</w:t>
            </w:r>
          </w:p>
        </w:tc>
      </w:tr>
      <w:tr w:rsidR="001B6E3F" w:rsidRPr="00372288" w:rsidTr="0090466C">
        <w:trPr>
          <w:trHeight w:val="1004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СГПС с ИРО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материалов в электронный сборник по региональному компоненту к модулям учебного предмета ОРКСЭ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01.03-15.03.2026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Юрченко О.В., руководитель СГПС, руководители РМО,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Дегтярева Н.В., преподаватель КК ИРО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ОРКСЭ</w:t>
            </w:r>
          </w:p>
        </w:tc>
      </w:tr>
      <w:tr w:rsidR="001B6E3F" w:rsidRPr="00372288" w:rsidTr="0090466C">
        <w:trPr>
          <w:trHeight w:val="693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«За нравственный подвиг учителя»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Консультирование, экспертиза работ конкурсантов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до 31.03.2026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Юрченко О.В., руководитель СГПС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Дегтярева Н.В., преподаватель КК ИРО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ОРКСЭ</w:t>
            </w:r>
          </w:p>
        </w:tc>
      </w:tr>
      <w:tr w:rsidR="001B6E3F" w:rsidRPr="00372288" w:rsidTr="0090466C">
        <w:trPr>
          <w:trHeight w:val="1032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этап конкурса «Живая история»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муниципальному этапу конкурса: экспертиза работ участников, консультации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до 16.03.26 (онлайн)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21.03.2026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районный этап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(дата на согласовании)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Лучко К.Ю. руководитель РМО Кировского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A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ОРКСЭ, предметов гуманитарного цикла</w:t>
            </w:r>
          </w:p>
        </w:tc>
      </w:tr>
      <w:tr w:rsidR="001B6E3F" w:rsidRPr="00372288" w:rsidTr="0090466C">
        <w:trPr>
          <w:trHeight w:val="298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химии (координатор Бирюкова Д.Л.)</w:t>
            </w:r>
          </w:p>
        </w:tc>
      </w:tr>
      <w:tr w:rsidR="001B6E3F" w:rsidRPr="00372288" w:rsidTr="0090466C">
        <w:trPr>
          <w:trHeight w:val="41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СГПС № 3 «Современные образовательные технологии»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профессиональных компетенций педагогов через освоение новых форматов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Гадицкая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К.С., руководитель СГПС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РМО</w:t>
            </w:r>
          </w:p>
        </w:tc>
      </w:tr>
      <w:tr w:rsidR="001B6E3F" w:rsidRPr="00372288" w:rsidTr="0090466C">
        <w:trPr>
          <w:trHeight w:val="164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интеллектуально-познавательная химическая игра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«Флогистон»" (районный этап)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обучающихся, демонстрирующих высокую мотивацию и способности к познавательной и учебно-исследовательской деятельности в предметной области «Химия»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21.03.2026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 № 76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Гимназия № 7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 № 149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МАОУ СШ № 72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МБОУ СШ № 86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МАОУ СШ № 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Гадицкая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К.С., руководитель СГПС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Гришина Т.В., руководитель РМО Советского района, ответственные педагоги ОУ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ОУ</w:t>
            </w:r>
          </w:p>
        </w:tc>
      </w:tr>
      <w:tr w:rsidR="001B6E3F" w:rsidRPr="00372288" w:rsidTr="0090466C">
        <w:trPr>
          <w:trHeight w:val="275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педагогов психологов, учителей логопедов и учителей дефектологов (координатор Свиридова Т.В.)</w:t>
            </w:r>
          </w:p>
        </w:tc>
      </w:tr>
      <w:tr w:rsidR="001B6E3F" w:rsidRPr="00372288" w:rsidTr="0090466C">
        <w:trPr>
          <w:trHeight w:val="113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СГПС педагогов-психологов: городской открытой познавательной викторине для воспитанников подготовительных групп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«Путешествие в город Эмоций»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эмоциональной сферы воспитанников подготовительных групп муниципальных образовательных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, реализующих программы дошкольного образования г. Красноярска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27.03.2026, 9.30, МАДОУ № 110 (ул. Вавилова, д. 100 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Ямпольская Т.Б., Криль Е.А.,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Мизгерт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Е.В., руководители РМО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E3F" w:rsidRPr="00372288" w:rsidTr="0090466C">
        <w:trPr>
          <w:trHeight w:val="123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СГПС учителей-логопедов: Логопедическая олимпиада, Логопедическая викторина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устной речи, коммуникативного и познавательного потенциала, а также талантов и способностей обучающихся с ТНР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18.03.2026 -Логопедическая олимпиада, 24.03.2026 - Логопедическая викторина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Шептунова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Н.А., руководитель СГПС учителей-логопедов,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Горностаева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А.А., руководитель РМО учителей-логопедов Центрального района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E3F" w:rsidRPr="00372288" w:rsidTr="0090466C">
        <w:trPr>
          <w:trHeight w:val="133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учителей истории и обществознания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Протопопова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А.П.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B6E3F" w:rsidRPr="00372288" w:rsidTr="0090466C">
        <w:trPr>
          <w:trHeight w:val="1733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СГПС.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Площадка в рамках городского методического фестиваля «Современные технологии в урочной и внеурочной деятельности»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истории города познакомятся с современными педагогическими технологиями, методами, приемами и их применением в образовательном процессе для повышения качества образования, приемами и методами формирования познавательного интереса учащихся на уроках и во внеурочной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 № 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А.П., методист МКУ КИМЦ,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Черная Т.Н., руководитель СГПС,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Крыщенко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В.,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руководитель РМО Ленинского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истории города</w:t>
            </w:r>
          </w:p>
        </w:tc>
      </w:tr>
      <w:tr w:rsidR="001B6E3F" w:rsidRPr="00372288" w:rsidTr="0090466C">
        <w:trPr>
          <w:trHeight w:val="86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СГПС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«Итоговое заседание сетевого сообщества»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 и обмен опытом, обсуждение плана работы и планирование учебной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30.03.2026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 № 94 (после проведения площадки)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Черная Т.Н., руководитель СГПС,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А.П., методист МКУ КИМЦ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РМО</w:t>
            </w:r>
          </w:p>
        </w:tc>
      </w:tr>
      <w:tr w:rsidR="001B6E3F" w:rsidRPr="00372288" w:rsidTr="0090466C">
        <w:trPr>
          <w:trHeight w:val="78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уроков Мужества в соответствии с тематикой календаря знаменательных дат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любви, гордости и патриотических чувств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РМО, ШМО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ОУ</w:t>
            </w:r>
          </w:p>
        </w:tc>
      </w:tr>
      <w:tr w:rsidR="001B6E3F" w:rsidRPr="00372288" w:rsidTr="0090466C">
        <w:trPr>
          <w:trHeight w:val="70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Октябрьский район. Отборочный этап олимпиады школьников «Я в праве»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интеллектуальной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до 15.03.2026 тестирование в заочной (дистанционной) форме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Данилюк О.В., руководитель РМО руководители ШМО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9-11 классов, сопровождающие учителя</w:t>
            </w:r>
          </w:p>
        </w:tc>
      </w:tr>
      <w:tr w:rsidR="001B6E3F" w:rsidRPr="00372288" w:rsidTr="0090466C">
        <w:trPr>
          <w:trHeight w:val="1092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Октябрьский район.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Площадка в рамках городского методического фестиваля «Современные технологии в урочной и внеурочной деятельности»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продемонстрированы эффективные приемы преподавания истории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профессиональной площадке педагогов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Макарова Н.В.,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Рудова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Е.В., учителя МАОУ Гимназия № 13 «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истории города</w:t>
            </w:r>
          </w:p>
        </w:tc>
      </w:tr>
      <w:tr w:rsidR="001B6E3F" w:rsidRPr="00372288" w:rsidTr="0090466C">
        <w:trPr>
          <w:trHeight w:val="216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физической культуры (координатор Бирюкова Д.Л.)</w:t>
            </w:r>
          </w:p>
        </w:tc>
      </w:tr>
      <w:tr w:rsidR="001B6E3F" w:rsidRPr="00372288" w:rsidTr="0090466C">
        <w:trPr>
          <w:trHeight w:val="95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Районные соревнования по волейболу, баскетболу, легкоатлетическому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четырехборью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, легкоатлетической эстафете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Осуществлено формирование интереса школьников к активным видам спорта, здоровому образу жизни и регулярным физическим нагрузкам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12.03.2026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Сташкевич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Я.В., руководитель РМО Ленинского района; Шилов В.В., 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ОУ Ленинского района</w:t>
            </w:r>
          </w:p>
        </w:tc>
      </w:tr>
      <w:tr w:rsidR="001B6E3F" w:rsidRPr="00372288" w:rsidTr="0090466C">
        <w:trPr>
          <w:trHeight w:val="56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РМО № 3. Тема: всестороннее повышение компетентности и профессионального мастерства учителей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дальнейшей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педагогов и формирования индивидуальных маршрутов профессионального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Лампетова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Т.Д., руководитель РМО Центрального района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ОУ</w:t>
            </w:r>
          </w:p>
        </w:tc>
      </w:tr>
      <w:tr w:rsidR="001B6E3F" w:rsidRPr="00372288" w:rsidTr="0090466C">
        <w:trPr>
          <w:trHeight w:val="424"/>
        </w:trPr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РМО № 4. Тема: обмен опытом по вопросам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успешной подготовки педагогов к прохождению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 согласованию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Лицей №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Тугунова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М.М., руководитель РМО Кировского района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ОУ</w:t>
            </w:r>
          </w:p>
        </w:tc>
      </w:tr>
      <w:tr w:rsidR="001B6E3F" w:rsidRPr="00372288" w:rsidTr="0090466C">
        <w:trPr>
          <w:trHeight w:val="1488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Заседание РМО №4. Тема: Участие в конкурсах, проектах, соревнованиях «Президентские состязания», «Президентские спортивные игры» районный и муниципальный этап. Первые итоги прошедших мероприятий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результатов, планирование работы по подготовке обучающихся на следующий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05.03.2026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16:00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Лицей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Короткина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В.С., руководитель РМО Октябрьского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ОУ</w:t>
            </w:r>
          </w:p>
        </w:tc>
      </w:tr>
      <w:tr w:rsidR="001B6E3F" w:rsidRPr="00372288" w:rsidTr="0090466C">
        <w:trPr>
          <w:trHeight w:val="85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урок для молодых педагогов «Общая физическая подготовка средствами подвижных игр по футболу»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практических навыков организации занятий физической культурой с использованием современных технологий и методик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17.03.2026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14:40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Лицей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 А.М., учитель физической культуры МАОУ Лицей № 1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ОУ</w:t>
            </w:r>
          </w:p>
        </w:tc>
      </w:tr>
      <w:tr w:rsidR="001B6E3F" w:rsidRPr="00372288" w:rsidTr="0090466C">
        <w:trPr>
          <w:trHeight w:val="48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этап всероссийских игр школьников «Президентские спортивные игры»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Популяризация здорового образа жизни и вовлечение детей в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Короткина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В.С., руководитель РМО Октябрьского района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ОУ</w:t>
            </w:r>
          </w:p>
        </w:tc>
      </w:tr>
      <w:tr w:rsidR="001B6E3F" w:rsidRPr="00372288" w:rsidTr="0090466C">
        <w:trPr>
          <w:trHeight w:val="91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турнир Кубка города по волейболу памяти А.Я. Грошева среди педагогов общеобразовательных учреждений Октябрьского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массового спорта среди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Короткина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В.С., руководитель РМО Октябрьского района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ОУ</w:t>
            </w:r>
          </w:p>
        </w:tc>
      </w:tr>
      <w:tr w:rsidR="001B6E3F" w:rsidRPr="00372288" w:rsidTr="0090466C">
        <w:trPr>
          <w:trHeight w:val="261"/>
        </w:trPr>
        <w:tc>
          <w:tcPr>
            <w:tcW w:w="1559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предметной области "Искусство" (координатор Свиридова Т.В.)</w:t>
            </w:r>
          </w:p>
        </w:tc>
      </w:tr>
      <w:tr w:rsidR="001B6E3F" w:rsidRPr="00372288" w:rsidTr="0090466C">
        <w:trPr>
          <w:trHeight w:val="84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методический семинар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проведения уроков. Обмен опытом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 согласовании, МАОУ Лицей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Торопова Е.А., руководитель СГПС учителей предметной области "Искусство", руководители РМО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предметной области "Искусство"</w:t>
            </w:r>
          </w:p>
        </w:tc>
      </w:tr>
      <w:tr w:rsidR="001B6E3F" w:rsidRPr="00372288" w:rsidTr="0090466C">
        <w:trPr>
          <w:trHeight w:val="188"/>
        </w:trPr>
        <w:tc>
          <w:tcPr>
            <w:tcW w:w="9939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учителей иностранного языка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Протопопова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А.П.)</w:t>
            </w:r>
          </w:p>
        </w:tc>
        <w:tc>
          <w:tcPr>
            <w:tcW w:w="56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E3F" w:rsidRPr="00372288" w:rsidTr="0090466C">
        <w:trPr>
          <w:trHeight w:val="942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СГПС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Городской театральный языковой конкурс “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How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wonderful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” (Как прекрасен этот мир)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 конкурс, выявлены победители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21.03.2026 (дата на согласовании) МАОУ СШ № 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Дадашева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Г.С., руководитель СГПС, руководители РМО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 и призёры районного этапа (5-11 класс)</w:t>
            </w:r>
          </w:p>
        </w:tc>
      </w:tr>
      <w:tr w:rsidR="001B6E3F" w:rsidRPr="00372288" w:rsidTr="0090466C">
        <w:trPr>
          <w:trHeight w:val="68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 «Зеленая Роща» Районный конкурс «Пасха»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коммуникативных навыков, изучение традиций и обычаев празднования Пасхи в разных странах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СШ№129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Просекина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Т.В., руководители ОМО, преподаватели округа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5-6 классов округа</w:t>
            </w:r>
          </w:p>
        </w:tc>
      </w:tr>
      <w:tr w:rsidR="001B6E3F" w:rsidRPr="00372288" w:rsidTr="0090466C">
        <w:trPr>
          <w:trHeight w:val="258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физики (координатор Бирюкова Д.Л.)</w:t>
            </w:r>
          </w:p>
        </w:tc>
      </w:tr>
      <w:tr w:rsidR="001B6E3F" w:rsidRPr="00372288" w:rsidTr="0090466C">
        <w:trPr>
          <w:trHeight w:val="1126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Консультации "Внедрение исследовательских задач по физике на уроке и во внеурочной деятельности на основе методических пособий А.Е.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Тарчевского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, Ф.А. Белова" (по запросу)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Осуществлено повышение компетенций педагогов в вопросах внедрения исследовательской деятельности школьников на уроках и во внеурочных занятиях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 согласованию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Дистанционно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Купцова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руководитель СГПС; руководители РМО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физики</w:t>
            </w:r>
          </w:p>
        </w:tc>
      </w:tr>
      <w:tr w:rsidR="001B6E3F" w:rsidRPr="00372288" w:rsidTr="0090466C">
        <w:trPr>
          <w:trHeight w:val="236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труда (технологии) (координатор Бирюкова Д.Л.)</w:t>
            </w:r>
          </w:p>
        </w:tc>
      </w:tr>
      <w:tr w:rsidR="001B6E3F" w:rsidRPr="00372288" w:rsidTr="0090466C">
        <w:trPr>
          <w:trHeight w:val="141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"II муниципальный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гастро-баттл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интереса обучающихся к старинным традициям народов России через непосредственное участие их в общем действии в области кулинарного искусства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02.02-16.03.2026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Дистанционно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Леонтьева М.А., руководитель СГПС учителей труда (технологии), Журавлева Л.П., руководитель РМО Центрального и Железнодорожного районов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ОУ</w:t>
            </w:r>
          </w:p>
        </w:tc>
      </w:tr>
      <w:tr w:rsidR="001B6E3F" w:rsidRPr="00372288" w:rsidTr="0090466C">
        <w:trPr>
          <w:trHeight w:val="113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Конкурс "Истоки предпринимательства в Сибири" (заочный этап)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интереса </w:t>
            </w: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занятиям декоративно-прикладным творчеством и предоставление возможности совершенствования профессионального мастерства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27.02-26.03.2026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Дистанционно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Леонтьева М.А., руководитель СГПС учителей труда (технологии),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Сурай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А.Н., руководитель РМО Советского района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ОУ</w:t>
            </w:r>
          </w:p>
        </w:tc>
      </w:tr>
      <w:tr w:rsidR="001B6E3F" w:rsidRPr="00372288" w:rsidTr="0090466C">
        <w:trPr>
          <w:trHeight w:val="808"/>
        </w:trPr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СГПС № 3. Тема: вопросы профилактики. Планирование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приоритетные направления профилактической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05.03.2026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16:00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Дистанционно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Леонтьева М.А., руководитель СГПС учителей труда (технологии)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РМО</w:t>
            </w:r>
          </w:p>
        </w:tc>
      </w:tr>
      <w:tr w:rsidR="001B6E3F" w:rsidRPr="00372288" w:rsidTr="0090466C">
        <w:trPr>
          <w:trHeight w:val="687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Дискуссионная площадка «Методические проблемы и ключевые решения»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продуктивного диалога и обмена мнениями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25.03.2026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10:00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МАОУ СШ № 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Леонтьева М.А., руководитель СГПС учителей труда (технологии)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ОУ</w:t>
            </w:r>
          </w:p>
        </w:tc>
      </w:tr>
      <w:tr w:rsidR="001B6E3F" w:rsidRPr="00372288" w:rsidTr="0090466C">
        <w:trPr>
          <w:trHeight w:val="130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организаторов ОБЗР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Гребенцова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Г.В.)</w:t>
            </w:r>
          </w:p>
        </w:tc>
      </w:tr>
      <w:tr w:rsidR="001B6E3F" w:rsidRPr="00372288" w:rsidTr="0090466C">
        <w:trPr>
          <w:trHeight w:val="890"/>
        </w:trPr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СГПС №2 "О системном подходе в организации и проведении учебных сборов по основам военной службы"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заседания согласуют позиции по требованиям к учебным сборам, проведут корректировку Положения о конкурсе сандружин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04.03. 2026 15.00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РуководительСГПС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педагогов-организаторов ОБЗР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РМО </w:t>
            </w:r>
          </w:p>
        </w:tc>
      </w:tr>
      <w:tr w:rsidR="0090466C" w:rsidRPr="00372288" w:rsidTr="0090466C">
        <w:trPr>
          <w:trHeight w:val="232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hideMark/>
          </w:tcPr>
          <w:p w:rsidR="0090466C" w:rsidRPr="00372288" w:rsidRDefault="0090466C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СГПС педагогов-библиотекарей (координатор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Протопопова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А.П.)</w:t>
            </w:r>
          </w:p>
        </w:tc>
      </w:tr>
      <w:tr w:rsidR="001B6E3F" w:rsidRPr="00372288" w:rsidTr="0090466C">
        <w:trPr>
          <w:trHeight w:val="1681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СГПС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VII Открытый конкурс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медиапроектов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«Читаем, гордимся, помним»!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(приурочен к Году единства народов России)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российских духовно-нравственных ценностей, продвижение идей патриотизма и гражданских ценностей; преемственность поколений; приобщение к лучшим произведениям мировой и отечественной культуры, в том числе, с использованием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24.03-24.04.2026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дистанционно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Попыхова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Т.Ю., руководитель СГПС библиотечных работников,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руководители РМО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1-11 классов</w:t>
            </w:r>
          </w:p>
        </w:tc>
      </w:tr>
      <w:tr w:rsidR="001B6E3F" w:rsidRPr="00372288" w:rsidTr="0090466C">
        <w:trPr>
          <w:trHeight w:val="1112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РМО Октябрьский район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Семинар «Автоматизация библиотечных процессов в БИЦ МАОУ «КУГ №1 –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»: возможности, результаты, последовательность шагов»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педагогов-библиотекарей, зав. библиотекой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18.03.2026 10.00, </w:t>
            </w: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МАОУ «КУГ №1 –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», ул. Корнеева,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Федосова Любовь Антоновна, руководитель БИЦ МАОУ «КУГ № 1 –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школьных библиотек Октябрьского района</w:t>
            </w:r>
          </w:p>
        </w:tc>
      </w:tr>
      <w:tr w:rsidR="001B6E3F" w:rsidRPr="00372288" w:rsidTr="0090466C">
        <w:trPr>
          <w:trHeight w:val="235"/>
        </w:trPr>
        <w:tc>
          <w:tcPr>
            <w:tcW w:w="15594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СГПС учителей информатики (координатор Свиридова Т.В.)</w:t>
            </w:r>
          </w:p>
        </w:tc>
      </w:tr>
      <w:tr w:rsidR="001B6E3F" w:rsidRPr="00372288" w:rsidTr="0090466C">
        <w:trPr>
          <w:trHeight w:val="410"/>
        </w:trPr>
        <w:tc>
          <w:tcPr>
            <w:tcW w:w="3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обучающихся: «Цифровой лабиринт» (на основе заданий ОГЭ/ЕГЭ и задач на логику)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Сценарий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тиражирования в школах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Уточняется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Хромова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О.В., руководитель СГПС, </w:t>
            </w:r>
            <w:proofErr w:type="spellStart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>Цыро</w:t>
            </w:r>
            <w:proofErr w:type="spellEnd"/>
            <w:r w:rsidRPr="0037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Ю.Н., руководитель РМО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372288" w:rsidRDefault="001B6E3F" w:rsidP="00904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466C" w:rsidRDefault="0090466C" w:rsidP="001B6E3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90466C" w:rsidRDefault="0090466C" w:rsidP="001B6E3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90466C" w:rsidRDefault="0090466C" w:rsidP="001B6E3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90466C" w:rsidRDefault="0090466C" w:rsidP="001B6E3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90466C" w:rsidRDefault="0090466C" w:rsidP="001B6E3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1B6E3F" w:rsidRPr="00D577F9" w:rsidRDefault="001B6E3F" w:rsidP="001B6E3F">
      <w:pPr>
        <w:jc w:val="right"/>
        <w:rPr>
          <w:rFonts w:ascii="Times New Roman" w:hAnsi="Times New Roman" w:cs="Times New Roman"/>
          <w:sz w:val="24"/>
          <w:szCs w:val="24"/>
        </w:rPr>
      </w:pPr>
      <w:r w:rsidRPr="00D577F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tbl>
      <w:tblPr>
        <w:tblW w:w="15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  <w:gridCol w:w="3274"/>
        <w:gridCol w:w="2490"/>
        <w:gridCol w:w="3057"/>
      </w:tblGrid>
      <w:tr w:rsidR="001B6E3F" w:rsidRPr="0090466C" w:rsidTr="00A30A51">
        <w:trPr>
          <w:trHeight w:val="27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 плану мероприятий МКУ КИМЦ на март 2026 г. </w:t>
            </w:r>
          </w:p>
        </w:tc>
      </w:tr>
      <w:tr w:rsidR="001B6E3F" w:rsidRPr="0090466C" w:rsidTr="00A30A51">
        <w:trPr>
          <w:trHeight w:val="6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A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A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A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Сроки,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A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от КИМЦ, приглашенный специалист, ведущий (ФИО, должность)</w:t>
            </w:r>
          </w:p>
        </w:tc>
      </w:tr>
      <w:tr w:rsidR="001B6E3F" w:rsidRPr="0090466C" w:rsidTr="00A30A51">
        <w:trPr>
          <w:trHeight w:val="114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Организация работы редакционного отдела</w:t>
            </w:r>
          </w:p>
        </w:tc>
      </w:tr>
      <w:tr w:rsidR="001B6E3F" w:rsidRPr="0090466C" w:rsidTr="00A30A51">
        <w:trPr>
          <w:trHeight w:val="8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сборников, дипломов, сертификатов, грамот, благодарственных писем, приглашений и другой полиграфической продукции к городским мероприятиям, городским профессиональным конкурсам по заявкам МКУ КИМЦ и ГУО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Полиграфическая продукция изготовлена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Бородулина А.А.,</w:t>
            </w: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Алякин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А.С.,</w:t>
            </w: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Прусакова Е.В.</w:t>
            </w:r>
          </w:p>
        </w:tc>
      </w:tr>
      <w:tr w:rsidR="00A30A51" w:rsidRPr="0090466C" w:rsidTr="00A30A51">
        <w:trPr>
          <w:trHeight w:val="216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A30A51" w:rsidRPr="0090466C" w:rsidRDefault="00A30A51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Организация хозяйственной части</w:t>
            </w:r>
          </w:p>
        </w:tc>
      </w:tr>
      <w:tr w:rsidR="001B6E3F" w:rsidRPr="0090466C" w:rsidTr="00A30A51">
        <w:trPr>
          <w:trHeight w:val="68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бухгалтерией по контрактам, с документами на оплату (своевременное предоставление счетов, актов, УПД, счетов-фактур), ведение материального учета с имуществом МКУ КИМЦ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Бородулина А.А., Попова Ю.Н.</w:t>
            </w:r>
          </w:p>
        </w:tc>
      </w:tr>
      <w:tr w:rsidR="001B6E3F" w:rsidRPr="0090466C" w:rsidTr="00A30A51">
        <w:trPr>
          <w:trHeight w:val="39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Работа в 1с, документы для мат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.г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Бородулина А.А., Попова Ю.Н.., Дубровский С.А.</w:t>
            </w:r>
          </w:p>
        </w:tc>
      </w:tr>
      <w:tr w:rsidR="001B6E3F" w:rsidRPr="0090466C" w:rsidTr="00A30A51">
        <w:trPr>
          <w:trHeight w:val="5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Поддержание жизнедеятельности организации (работа с 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нежилыми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помещениям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, 34 стр.2, Белинского,1, Вавилова,90, Вавилова 47а)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Бородулина А.А., Попова Ю.Н.</w:t>
            </w:r>
          </w:p>
        </w:tc>
      </w:tr>
      <w:tr w:rsidR="001B6E3F" w:rsidRPr="0090466C" w:rsidTr="00A30A51">
        <w:trPr>
          <w:trHeight w:val="3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графиков работы, табелей на сторожей. Отпуска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Бородулина А.А., Попова Ю.Н.</w:t>
            </w:r>
          </w:p>
        </w:tc>
      </w:tr>
      <w:tr w:rsidR="00A30A51" w:rsidRPr="0090466C" w:rsidTr="00A30A51">
        <w:trPr>
          <w:trHeight w:val="158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A30A51" w:rsidRPr="0090466C" w:rsidRDefault="00A30A51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Техническое обеспечение работы Центра </w:t>
            </w:r>
          </w:p>
        </w:tc>
      </w:tr>
      <w:tr w:rsidR="001B6E3F" w:rsidRPr="0090466C" w:rsidTr="00A30A51">
        <w:trPr>
          <w:trHeight w:val="75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Сопровождение портала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Кучеренко М.А.</w:t>
            </w:r>
          </w:p>
        </w:tc>
      </w:tr>
      <w:tr w:rsidR="001B6E3F" w:rsidRPr="0090466C" w:rsidTr="00A30A51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Кучеренко М.А.</w:t>
            </w:r>
          </w:p>
        </w:tc>
      </w:tr>
      <w:tr w:rsidR="001B6E3F" w:rsidRPr="0090466C" w:rsidTr="00A30A51">
        <w:trPr>
          <w:trHeight w:val="1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Разработка, сопровождение, модификация программного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Кучеренко М.А.</w:t>
            </w:r>
          </w:p>
        </w:tc>
      </w:tr>
      <w:tr w:rsidR="001B6E3F" w:rsidRPr="0090466C" w:rsidTr="00A30A51">
        <w:trPr>
          <w:trHeight w:val="46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резервных копий виртуальных машин (портал kimc.ms, и т.д.). Резервное копирование документов, хранящихся на сервере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копии до востребования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Раз в месяц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Дубровский С.А.</w:t>
            </w:r>
          </w:p>
        </w:tc>
      </w:tr>
      <w:tr w:rsidR="001B6E3F" w:rsidRPr="0090466C" w:rsidTr="00A30A51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конфигурации маршрутизатора в случае необходимости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маршрутов для взаимодействия сетей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Дубровский С.А.</w:t>
            </w:r>
          </w:p>
        </w:tc>
      </w:tr>
      <w:tr w:rsidR="001B6E3F" w:rsidRPr="0090466C" w:rsidTr="00A30A51">
        <w:trPr>
          <w:trHeight w:val="4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 обслуживание локальной сети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 к интернету и локальным ресурсам внутри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сети по запросу, обслуживание сети 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Дубровский С.А.</w:t>
            </w:r>
          </w:p>
        </w:tc>
      </w:tr>
      <w:tr w:rsidR="001B6E3F" w:rsidRPr="0090466C" w:rsidTr="00A30A51">
        <w:trPr>
          <w:trHeight w:val="30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проблем технического характера с оргтехникой и устранение проблем по мере возможности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оргтехники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Дубровский С.А.</w:t>
            </w:r>
          </w:p>
        </w:tc>
      </w:tr>
      <w:tr w:rsidR="001B6E3F" w:rsidRPr="0090466C" w:rsidTr="00A30A51">
        <w:trPr>
          <w:trHeight w:val="35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Поддержание работоспособности серверов и сетей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сетевой инфраструктуры, настройка оборудования и сервисов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Бурмакин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30A51"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Кучеренко М.А.</w:t>
            </w:r>
          </w:p>
        </w:tc>
      </w:tr>
      <w:tr w:rsidR="001B6E3F" w:rsidRPr="0090466C" w:rsidTr="00A30A51">
        <w:trPr>
          <w:trHeight w:val="7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 и техническая поддержка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A30A51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A30A51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A30A51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Бурмакин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30A51"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Кучеренко М.А.</w:t>
            </w:r>
            <w:r w:rsidR="00A30A5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br/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Булаева М.А.</w:t>
            </w:r>
          </w:p>
        </w:tc>
      </w:tr>
      <w:tr w:rsidR="001B6E3F" w:rsidRPr="0090466C" w:rsidTr="00A30A51">
        <w:trPr>
          <w:trHeight w:val="15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ПК и оргтехники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, заправка и чистка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Бурмакин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30A51"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Кучеренко М.А.</w:t>
            </w:r>
          </w:p>
        </w:tc>
      </w:tr>
      <w:tr w:rsidR="001B6E3F" w:rsidRPr="0090466C" w:rsidTr="00A30A5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поддержка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Бурмакин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30A51"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lastRenderedPageBreak/>
              <w:t>Кучеренко М.А.</w:t>
            </w:r>
          </w:p>
        </w:tc>
      </w:tr>
      <w:tr w:rsidR="001B6E3F" w:rsidRPr="0090466C" w:rsidTr="00A30A51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Видеосъемка мероприятий, обработка и отправка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Бурмакин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30A51" w:rsidRPr="0090466C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Кучеренко М.А.</w:t>
            </w:r>
          </w:p>
        </w:tc>
      </w:tr>
      <w:tr w:rsidR="001B6E3F" w:rsidRPr="0090466C" w:rsidTr="00A30A51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Сопровождение портала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Кучеренко М.А.</w:t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Булаева М.А.</w:t>
            </w:r>
          </w:p>
        </w:tc>
      </w:tr>
      <w:tr w:rsidR="001B6E3F" w:rsidRPr="0090466C" w:rsidTr="00A30A5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Кучеренко М.А.</w:t>
            </w:r>
          </w:p>
        </w:tc>
      </w:tr>
      <w:tr w:rsidR="001B6E3F" w:rsidRPr="0090466C" w:rsidTr="00A30A51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Разработка, сопровождение, модификация программного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Кучеренко М.А.</w:t>
            </w:r>
            <w:r w:rsid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A30A51"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Бурмакин</w:t>
            </w:r>
            <w:proofErr w:type="spellEnd"/>
            <w:r w:rsidR="00A30A51"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В.Н.</w:t>
            </w:r>
          </w:p>
        </w:tc>
      </w:tr>
      <w:tr w:rsidR="001B6E3F" w:rsidRPr="0090466C" w:rsidTr="00A30A51">
        <w:trPr>
          <w:trHeight w:val="2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Сектор 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кадровой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и организационной работы</w:t>
            </w:r>
          </w:p>
        </w:tc>
      </w:tr>
      <w:tr w:rsidR="001B6E3F" w:rsidRPr="0090466C" w:rsidTr="00A30A51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сотрудников на работу, переводы, увольнение.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Кадровое обеспечение МКУ КИМЦ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Т.Н.,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Усс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1B6E3F" w:rsidRPr="0090466C" w:rsidTr="00A30A51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Своевременная подача сведений о приеме, переводе, увольнении в систему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законодательства по ведению электронных трудовых книжек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Т.Н.,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Усс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1B6E3F" w:rsidRPr="0090466C" w:rsidTr="00A30A51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Сдача ежемесячных отчетов в службу занятости (квота по инвалидам)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новым требованиям законодательства по размещению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до 10.03.2026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Дубовик Т.Н.</w:t>
            </w:r>
          </w:p>
        </w:tc>
      </w:tr>
      <w:tr w:rsidR="001B6E3F" w:rsidRPr="0090466C" w:rsidTr="00A30A51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сотрудников на вакантные места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сотрудников на работу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Т.Н.,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Усс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1B6E3F" w:rsidRPr="0090466C" w:rsidTr="00A30A5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Табельный учет сотрудников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для правильного начисления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к 5 и 20 числу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Т.Н.,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Усс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1B6E3F" w:rsidRPr="0090466C" w:rsidTr="00A30A51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ежегодных отпусков сотрудникам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условий графика отпусков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За две недели до начала отпуска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Т.Н.,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Усс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1B6E3F" w:rsidRPr="0090466C" w:rsidTr="00A30A51">
        <w:trPr>
          <w:trHeight w:val="7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сотрудников по оказанию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первой помощи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требования законодательства об обучении персонала по ОПП, 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 </w:t>
            </w:r>
          </w:p>
        </w:tc>
      </w:tr>
      <w:tr w:rsidR="001B6E3F" w:rsidRPr="0090466C" w:rsidTr="00A30A51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Сверка с военными комиссариатами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воинского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Усс</w:t>
            </w:r>
            <w:proofErr w:type="spellEnd"/>
            <w:proofErr w:type="gram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</w:t>
            </w:r>
          </w:p>
        </w:tc>
      </w:tr>
      <w:tr w:rsidR="001B6E3F" w:rsidRPr="0090466C" w:rsidTr="00A30A51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новых должностных инструкций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 должностных инструкций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Т.Н.,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Усс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1B6E3F" w:rsidRPr="0090466C" w:rsidTr="00A30A51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сотрудников по ГО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ЧС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обучения у члена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Дубовик Т.Н.</w:t>
            </w:r>
          </w:p>
        </w:tc>
      </w:tr>
      <w:tr w:rsidR="001B6E3F" w:rsidRPr="0090466C" w:rsidTr="00A30A51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проведения </w:t>
            </w:r>
            <w:proofErr w:type="spellStart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спецоценки</w:t>
            </w:r>
            <w:proofErr w:type="spellEnd"/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новых рабочих 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законодательства по специальной оценке рабочих 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1B6E3F" w:rsidRPr="0090466C" w:rsidRDefault="001B6E3F" w:rsidP="001B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6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Дубовик Т.Н. </w:t>
            </w:r>
          </w:p>
        </w:tc>
      </w:tr>
    </w:tbl>
    <w:p w:rsidR="001B6E3F" w:rsidRDefault="001B6E3F" w:rsidP="001B6E3F">
      <w:pPr>
        <w:rPr>
          <w:rFonts w:ascii="Times New Roman" w:hAnsi="Times New Roman" w:cs="Times New Roman"/>
          <w:sz w:val="28"/>
          <w:szCs w:val="32"/>
        </w:rPr>
      </w:pPr>
    </w:p>
    <w:p w:rsidR="001B6E3F" w:rsidRDefault="001B6E3F" w:rsidP="001B6E3F">
      <w:pPr>
        <w:rPr>
          <w:rFonts w:ascii="Times New Roman" w:hAnsi="Times New Roman" w:cs="Times New Roman"/>
          <w:sz w:val="28"/>
          <w:szCs w:val="32"/>
        </w:rPr>
      </w:pPr>
    </w:p>
    <w:p w:rsidR="00626A59" w:rsidRDefault="00626A59" w:rsidP="001B6E3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D577F9" w:rsidRDefault="00D577F9" w:rsidP="001B6E3F">
      <w:pPr>
        <w:jc w:val="right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C03F3B" w:rsidRDefault="00C03F3B" w:rsidP="001B6E3F">
      <w:pPr>
        <w:jc w:val="right"/>
        <w:rPr>
          <w:rFonts w:ascii="Times New Roman" w:hAnsi="Times New Roman" w:cs="Times New Roman"/>
          <w:sz w:val="28"/>
          <w:szCs w:val="32"/>
        </w:rPr>
      </w:pPr>
    </w:p>
    <w:p w:rsidR="00C03F3B" w:rsidRPr="00D577F9" w:rsidRDefault="00C03F3B" w:rsidP="00C03F3B">
      <w:pPr>
        <w:jc w:val="right"/>
        <w:rPr>
          <w:rFonts w:ascii="Times New Roman" w:hAnsi="Times New Roman" w:cs="Times New Roman"/>
          <w:sz w:val="24"/>
          <w:szCs w:val="24"/>
        </w:rPr>
      </w:pPr>
      <w:r w:rsidRPr="00D577F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tbl>
      <w:tblPr>
        <w:tblW w:w="15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212"/>
        <w:gridCol w:w="5906"/>
        <w:gridCol w:w="2516"/>
        <w:gridCol w:w="3058"/>
        <w:gridCol w:w="2177"/>
      </w:tblGrid>
      <w:tr w:rsidR="00C03F3B" w:rsidRPr="00A30A51" w:rsidTr="00A30A51">
        <w:trPr>
          <w:trHeight w:val="502"/>
        </w:trPr>
        <w:tc>
          <w:tcPr>
            <w:tcW w:w="130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0E5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Центра по организационно-методическому сопровождению организации питания в МОУ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0E5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737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Дата/период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Деятельность/мероприятие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(ФИО, должность)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 (ФИО, должность)</w:t>
            </w:r>
          </w:p>
        </w:tc>
        <w:tc>
          <w:tcPr>
            <w:tcW w:w="21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Отделы</w:t>
            </w:r>
          </w:p>
        </w:tc>
      </w:tr>
      <w:tr w:rsidR="00C03F3B" w:rsidRPr="00A30A51" w:rsidTr="00D577F9">
        <w:trPr>
          <w:trHeight w:val="1055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gram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графиков выездов сотрудников отдела мониторинга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</w:t>
            </w:r>
          </w:p>
        </w:tc>
        <w:tc>
          <w:tcPr>
            <w:tcW w:w="21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осуществлению мониторинга организации питания в МОУ</w:t>
            </w:r>
          </w:p>
        </w:tc>
      </w:tr>
      <w:tr w:rsidR="00C03F3B" w:rsidRPr="00A30A51" w:rsidTr="00D577F9">
        <w:trPr>
          <w:trHeight w:val="1905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Выездные мероприятия по осмотру пищеблоков ОУ и ДОУ в соответствии с графиком посещений на предмет осуществления мониторинга организации питания обучающихся в образовательных учреждениях города Красноярска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819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работы телефона "горячей линии" по вопросам организации питания в МОУ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945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Выездные мероприятия по осмотру пищеблоков ДОУ, ОУ для консультативной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980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мотивированных обоснований о возможности предоставления в аренду имущества ОУ, находящегося в муниципальной собственности, для установки аппарата автоматической выдачи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Смолина Е.Ю., заместитель руководителя - заведующий СП ЦОМСОП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мониторинга, Попченко И.С.,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694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информационными данными в рамках проводимых ГУО и иными органами исполнительной власти мониторингами по вопросу организации питания в МОУ, составление информационных справок (мониторинг претензионной работы, проводимой ОУ в отношении операторов питания; мониторинг удовлетворенности качеством питания в образовательных учреждениях)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817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обращениям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Выезды по обращениям, поступившим в рамках извещений </w:t>
            </w:r>
            <w:proofErr w:type="gram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ОКИ и ПТИ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815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 обеспечение заполнения мониторинга, организованного МОКК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758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до 31.03.2026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удовлетворенности населения качеством питания в МОУ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642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до 15.03.2026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проведения претензионной работы общеобразовательными учреждениями по исполнению условий договоров операторами питания по оказанию услуг организации горячего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Федченко Е. В., начальник отдела мониторинга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Захарин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А.В., главный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Попченко И.С., ведущий специалист отдела мониторинга;</w:t>
            </w: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Худина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Д.А., ведущий специалист отдела мониторинга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758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Выездные проверки по осмотру пищеблоков ОУ и ДОУ на соответствие оснащенности технологическим оборудованием с целью проведения паспортизации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21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комплексного сопровождения, обновления и приобретения технологического оборудования для пищеблоков МОУ</w:t>
            </w:r>
          </w:p>
        </w:tc>
      </w:tr>
      <w:tr w:rsidR="00C03F3B" w:rsidRPr="00A30A51" w:rsidTr="00D577F9">
        <w:trPr>
          <w:trHeight w:val="73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графику ГУО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штабов по проведению ремонтных работ ОУ и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797"/>
        </w:trPr>
        <w:tc>
          <w:tcPr>
            <w:tcW w:w="3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технической документации для проведения закупочных процедур ОУ и ДОУ по оснащению технологическим оборудованием пищеблоков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Мамедов Р.М., ведущий специалист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540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проектной документации для вновь проектируемых пищеблоков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 А.В., ведущий специалист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691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монтажом, установкой и подключением технологического оборудования в </w:t>
            </w:r>
            <w:proofErr w:type="gram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ремонтируемых</w:t>
            </w:r>
            <w:proofErr w:type="gram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 А.В., ведущий специалист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701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информации и технической документации по оснащению пищеблоков на основании запросов МОУ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 А.В., ведущий специалист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683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Технический аудит технологического оборудования в пищеблоках ОУ и ДОУ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 А.В., ведущий специалист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835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 по вопросам приобретения технологического оборудования для пищеблоков муниципальных общеобразовательных и дошкольных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 А.В., ведущий специалист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691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 и согласование типов технологического оборудования для пищеблоков общеобразовательных учреждений, подлежащих капитальному ремонту в рамках реализации федеральной программы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 А.В., ведущий специалист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889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 подготовка информационных документов для ОУ по организации питания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Смолина Е.Ю., заместитель руководителя - заведующий СП ЦОМСОП,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. заведующего на период отпуска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Смолина Е.Ю., заместитель руководителя - заведующий СП ЦОМСОП</w:t>
            </w:r>
          </w:p>
        </w:tc>
        <w:tc>
          <w:tcPr>
            <w:tcW w:w="21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СП, с 17.03.2026 по 27.03.2026 и.о. заведующего</w:t>
            </w:r>
          </w:p>
        </w:tc>
      </w:tr>
      <w:tr w:rsidR="00C03F3B" w:rsidRPr="00A30A51" w:rsidTr="00D577F9">
        <w:trPr>
          <w:trHeight w:val="1005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поручений ГУО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Смолина Е.Ю., заместитель руководителя - заведующий СП ЦОМСОП,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. заведующего на период отпуска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Федченко Е. В., начальник отдела мониторинга;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начальник отдела комплексного сопровождения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107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обращениям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ответов по обращениям, поступившим на телефон "горячей линии"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Смолина Е.Ю., заместитель руководителя - заведующий СП ЦОМСОП,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. заведующего на период отпуска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Городова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А.Ю., ведущий юрисконсульт сектора кадровой и организационной работы, Осетров Я.И., техник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F3B" w:rsidRPr="00A30A51" w:rsidTr="00D577F9">
        <w:trPr>
          <w:trHeight w:val="1128"/>
        </w:trPr>
        <w:tc>
          <w:tcPr>
            <w:tcW w:w="3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проекта по увеличению уровня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съедаемости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блюд с общеобразовательными учреждениями, реализующих питание собственными пищеблоками – специально закрепленными кадрами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Смолина Е.Ю., заместитель руководителя - заведующий СП ЦОМСОП,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Комыш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 </w:t>
            </w:r>
            <w:proofErr w:type="spellStart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. заведующего на период отпуска</w:t>
            </w:r>
          </w:p>
        </w:tc>
        <w:tc>
          <w:tcPr>
            <w:tcW w:w="30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0A51">
              <w:rPr>
                <w:rFonts w:ascii="Times New Roman" w:eastAsia="Times New Roman" w:hAnsi="Times New Roman" w:cs="Times New Roman"/>
                <w:sz w:val="20"/>
                <w:szCs w:val="20"/>
              </w:rPr>
              <w:t>Смолина Е.Ю., заместитель руководителя - заведующий СП ЦОМСОП</w:t>
            </w:r>
          </w:p>
        </w:tc>
        <w:tc>
          <w:tcPr>
            <w:tcW w:w="21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F3B" w:rsidRPr="00A30A51" w:rsidRDefault="00C03F3B" w:rsidP="00C0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03F3B" w:rsidRPr="00626A59" w:rsidRDefault="00C03F3B" w:rsidP="00D577F9">
      <w:pPr>
        <w:rPr>
          <w:rFonts w:ascii="Times New Roman" w:hAnsi="Times New Roman" w:cs="Times New Roman"/>
          <w:sz w:val="28"/>
          <w:szCs w:val="32"/>
        </w:rPr>
      </w:pPr>
    </w:p>
    <w:sectPr w:rsidR="00C03F3B" w:rsidRPr="00626A59" w:rsidSect="00D577F9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6A59"/>
    <w:rsid w:val="001A5121"/>
    <w:rsid w:val="001B6E3F"/>
    <w:rsid w:val="00372288"/>
    <w:rsid w:val="003C13A1"/>
    <w:rsid w:val="00516AB5"/>
    <w:rsid w:val="00626A59"/>
    <w:rsid w:val="0090466C"/>
    <w:rsid w:val="00A30A51"/>
    <w:rsid w:val="00B25CE9"/>
    <w:rsid w:val="00C03F3B"/>
    <w:rsid w:val="00CE6A03"/>
    <w:rsid w:val="00D577F9"/>
    <w:rsid w:val="00E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Bronskaya</dc:creator>
  <cp:lastModifiedBy>Марина Б.А..</cp:lastModifiedBy>
  <cp:revision>9</cp:revision>
  <cp:lastPrinted>2026-03-04T10:26:00Z</cp:lastPrinted>
  <dcterms:created xsi:type="dcterms:W3CDTF">2026-03-02T09:40:00Z</dcterms:created>
  <dcterms:modified xsi:type="dcterms:W3CDTF">2026-03-04T10:27:00Z</dcterms:modified>
</cp:coreProperties>
</file>