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000" w:rsidRDefault="001A6000" w:rsidP="00613D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158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1A6000" w:rsidRDefault="001A6000" w:rsidP="00613D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000" w:rsidRDefault="001A6000" w:rsidP="00613D99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(Максимальное время для решения 210 минут)</w:t>
      </w:r>
    </w:p>
    <w:p w:rsidR="001A6000" w:rsidRDefault="001A6000" w:rsidP="00613D99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1A6000" w:rsidRPr="00E87FA2" w:rsidRDefault="001A6000" w:rsidP="00613D99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1A6000" w:rsidRPr="00C94158" w:rsidRDefault="001A6000" w:rsidP="00613D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158">
        <w:rPr>
          <w:rFonts w:ascii="Times New Roman" w:hAnsi="Times New Roman" w:cs="Times New Roman"/>
          <w:b/>
          <w:sz w:val="24"/>
          <w:szCs w:val="24"/>
        </w:rPr>
        <w:t>Происшествие на дороге</w:t>
      </w:r>
    </w:p>
    <w:p w:rsidR="001A6000" w:rsidRDefault="001A6000" w:rsidP="00613D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Автомобиль на большой скорости входит в крутой поворот по дуге. Есть два варианта неприятного исхода события: автомобиль может вынести с дороги, и автомобиль может перевернуться. Определите, при каком коэффициенте трения шин о дорогу эти два события будут равновероятны. При расчетах автомобиль представить как параллелепипед с равномерно распределенной массой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63B5F">
        <w:rPr>
          <w:rFonts w:ascii="Times New Roman" w:hAnsi="Times New Roman" w:cs="Times New Roman"/>
          <w:sz w:val="24"/>
          <w:szCs w:val="24"/>
        </w:rPr>
        <w:t xml:space="preserve"> шириной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C63B5F">
        <w:rPr>
          <w:rFonts w:ascii="Times New Roman" w:hAnsi="Times New Roman" w:cs="Times New Roman"/>
          <w:sz w:val="24"/>
          <w:szCs w:val="24"/>
        </w:rPr>
        <w:t xml:space="preserve"> и высотой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>. Длин</w:t>
      </w:r>
      <w:r w:rsidRPr="00C63B5F">
        <w:rPr>
          <w:rFonts w:ascii="Times New Roman" w:hAnsi="Times New Roman" w:cs="Times New Roman"/>
          <w:sz w:val="24"/>
          <w:szCs w:val="24"/>
        </w:rPr>
        <w:t>а автомобиля намного меньше радиуса закругления дороги. Полотно дороги горизонтально.</w:t>
      </w:r>
    </w:p>
    <w:p w:rsidR="001A6000" w:rsidRDefault="001A6000" w:rsidP="00613D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6000" w:rsidRDefault="001A6000" w:rsidP="00613D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6000" w:rsidRPr="00903412" w:rsidRDefault="001A6000" w:rsidP="00613D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41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B4A596F" wp14:editId="4E55EF5C">
            <wp:simplePos x="0" y="0"/>
            <wp:positionH relativeFrom="column">
              <wp:posOffset>4319270</wp:posOffset>
            </wp:positionH>
            <wp:positionV relativeFrom="paragraph">
              <wp:posOffset>13970</wp:posOffset>
            </wp:positionV>
            <wp:extent cx="2590800" cy="2017395"/>
            <wp:effectExtent l="0" t="0" r="0" b="190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01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3412">
        <w:rPr>
          <w:rFonts w:ascii="Times New Roman" w:hAnsi="Times New Roman" w:cs="Times New Roman"/>
          <w:b/>
          <w:sz w:val="24"/>
          <w:szCs w:val="24"/>
        </w:rPr>
        <w:t>Коронный бросок</w:t>
      </w:r>
    </w:p>
    <w:p w:rsidR="001A6000" w:rsidRDefault="001A6000" w:rsidP="00613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 хорошо удается забрасывать мяч в кольцо особым образом. Он становится лицом к противоположной стене на расстоянии с=2м и бросает в нее мяч под углом φ=60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0 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показано на рисунке.  Определите, с какой скоростью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должен бросить мяч. Расстояние между стенами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=5 м, высота кольца над полом 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=3 м, кольцо отстоит от стены на расстоянии 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=0,5 м, бросок производится с высоты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=1 м. Считать удар мяча о стену </w:t>
      </w:r>
      <w:proofErr w:type="gramStart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абсолютно упругим</w:t>
      </w:r>
      <w:proofErr w:type="gramEnd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Рассмотреть возможные варианты. (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sin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60=0,87 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cos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60=0,5 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=10 м/с</w:t>
      </w:r>
      <w:proofErr w:type="gramStart"/>
      <w:r w:rsidRPr="00C63B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C63B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 округлить до сотых)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6000" w:rsidRDefault="001A6000" w:rsidP="00613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6000" w:rsidRPr="00716F79" w:rsidRDefault="001A6000" w:rsidP="00613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0A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51CC75D0" wp14:editId="2BD07ACA">
            <wp:simplePos x="0" y="0"/>
            <wp:positionH relativeFrom="column">
              <wp:posOffset>5001260</wp:posOffset>
            </wp:positionH>
            <wp:positionV relativeFrom="paragraph">
              <wp:posOffset>111760</wp:posOffset>
            </wp:positionV>
            <wp:extent cx="1868170" cy="1163320"/>
            <wp:effectExtent l="0" t="0" r="0" b="0"/>
            <wp:wrapTight wrapText="bothSides">
              <wp:wrapPolygon edited="0">
                <wp:start x="0" y="0"/>
                <wp:lineTo x="0" y="21223"/>
                <wp:lineTo x="21365" y="21223"/>
                <wp:lineTo x="21365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6000" w:rsidRPr="008460A1" w:rsidRDefault="001A6000" w:rsidP="00613D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0A1">
        <w:rPr>
          <w:rFonts w:ascii="Times New Roman" w:hAnsi="Times New Roman" w:cs="Times New Roman"/>
          <w:b/>
          <w:sz w:val="24"/>
          <w:szCs w:val="24"/>
        </w:rPr>
        <w:t>Чайная эстафета</w:t>
      </w:r>
    </w:p>
    <w:p w:rsidR="001A6000" w:rsidRPr="00103918" w:rsidRDefault="001A6000" w:rsidP="00613D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Пять одинаковых конфорок соединили, как показано на рисунке и подсоединили к электросети. Затем на них одновременно поставили пять одинаковых стаканов с водой. В какой очер</w:t>
      </w:r>
      <w:r>
        <w:rPr>
          <w:rFonts w:ascii="Times New Roman" w:hAnsi="Times New Roman" w:cs="Times New Roman"/>
          <w:sz w:val="24"/>
          <w:szCs w:val="24"/>
        </w:rPr>
        <w:t>едности закипит вода в стаканах?</w:t>
      </w:r>
      <w:r w:rsidRPr="00C63B5F">
        <w:rPr>
          <w:rFonts w:ascii="Times New Roman" w:hAnsi="Times New Roman" w:cs="Times New Roman"/>
          <w:sz w:val="24"/>
          <w:szCs w:val="24"/>
        </w:rPr>
        <w:t xml:space="preserve"> Ответ поясните</w:t>
      </w:r>
      <w:r w:rsidRPr="00103918">
        <w:rPr>
          <w:rFonts w:ascii="Times New Roman" w:hAnsi="Times New Roman" w:cs="Times New Roman"/>
          <w:sz w:val="24"/>
          <w:szCs w:val="24"/>
        </w:rPr>
        <w:t>.</w:t>
      </w:r>
    </w:p>
    <w:p w:rsidR="001A6000" w:rsidRDefault="001A6000" w:rsidP="00613D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000" w:rsidRDefault="001A6000" w:rsidP="00613D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000" w:rsidRPr="00103918" w:rsidRDefault="001A6000" w:rsidP="00613D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918">
        <w:rPr>
          <w:rFonts w:ascii="Times New Roman" w:hAnsi="Times New Roman" w:cs="Times New Roman"/>
          <w:b/>
          <w:sz w:val="24"/>
          <w:szCs w:val="24"/>
        </w:rPr>
        <w:t>Веселая катапульта</w:t>
      </w:r>
    </w:p>
    <w:p w:rsidR="001A6000" w:rsidRDefault="001A6000" w:rsidP="00613D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Петя  привязал резиновый жгут к потолку так, что  свободный конец жгута находится на высоте </w:t>
      </w:r>
      <w:r w:rsidRPr="00C63B5F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C63B5F">
        <w:rPr>
          <w:rFonts w:ascii="Times New Roman" w:hAnsi="Times New Roman" w:cs="Times New Roman"/>
          <w:sz w:val="24"/>
          <w:szCs w:val="24"/>
        </w:rPr>
        <w:t xml:space="preserve"> над полом. Когда Петя  подвешивает к жгуту грузик, то конец жгута с грузом находится  на высоте 2</w:t>
      </w:r>
      <w:r w:rsidRPr="00C63B5F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C63B5F">
        <w:rPr>
          <w:rFonts w:ascii="Times New Roman" w:hAnsi="Times New Roman" w:cs="Times New Roman"/>
          <w:sz w:val="24"/>
          <w:szCs w:val="24"/>
        </w:rPr>
        <w:t xml:space="preserve">/3 над полом. На какую высоту над полом </w:t>
      </w:r>
      <w:r w:rsidRPr="00C63B5F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C63B5F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будет подлетать грузик, если его притянуть к полу и отпустить? На какую высоту подлетал бы грузик, если заменить резиновый жгут пружиной.</w:t>
      </w:r>
    </w:p>
    <w:p w:rsidR="001A6000" w:rsidRDefault="001A6000" w:rsidP="00613D99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A6000" w:rsidRDefault="001A6000" w:rsidP="00613D99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1A6000" w:rsidRPr="00103918" w:rsidRDefault="001A6000" w:rsidP="00613D99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103918">
        <w:rPr>
          <w:rFonts w:ascii="Times New Roman" w:eastAsiaTheme="minorEastAsia" w:hAnsi="Times New Roman" w:cs="Times New Roman"/>
          <w:b/>
          <w:sz w:val="24"/>
          <w:szCs w:val="24"/>
        </w:rPr>
        <w:t>Лед и вода</w:t>
      </w:r>
    </w:p>
    <w:p w:rsidR="001A6000" w:rsidRDefault="001A6000" w:rsidP="00613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Очень холодный кусок льда вынули из морозильной камеры и поместили в теплоизолированный сосуд. В сосуд налили один стакан кипящей воды. При этом весь кипяток превратился в лёд с температурой 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</w:t>
      </w:r>
      <w:proofErr w:type="gramStart"/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proofErr w:type="gramEnd"/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 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 0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С. После того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сосуд налили ещё 8 таких же стаканов кипятка, весь лёд превратился в воду с установившейся температурой </w:t>
      </w:r>
      <w:r w:rsidRPr="00AF49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</w:t>
      </w:r>
      <w:proofErr w:type="gramStart"/>
      <w:r w:rsidRPr="00AF49D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proofErr w:type="gramEnd"/>
      <w:r w:rsidRPr="00AF49D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 </w:t>
      </w:r>
      <w:r w:rsidRPr="00AF49DB">
        <w:rPr>
          <w:rFonts w:ascii="Times New Roman" w:eastAsia="Times New Roman" w:hAnsi="Times New Roman" w:cs="Times New Roman"/>
          <w:sz w:val="24"/>
          <w:szCs w:val="24"/>
          <w:lang w:eastAsia="ru-RU"/>
        </w:rPr>
        <w:t>= 0</w:t>
      </w:r>
      <w:r w:rsidRPr="00AF49D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AF49D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Найти начальную температуру льда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л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Температура кипения воды </w:t>
      </w:r>
      <w:proofErr w:type="spellStart"/>
      <w:r w:rsidRPr="00C6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 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 100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С, удельная  теплоёмкость воды </w:t>
      </w:r>
      <w:proofErr w:type="spellStart"/>
      <w:proofErr w:type="gramStart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в</w:t>
      </w:r>
      <w:proofErr w:type="spellEnd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 4200 Дж/(</w:t>
      </w:r>
      <w:proofErr w:type="spellStart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кг∙К</w:t>
      </w:r>
      <w:proofErr w:type="spellEnd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теплоёмкость льда </w:t>
      </w:r>
      <w:proofErr w:type="spellStart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л</w:t>
      </w:r>
      <w:proofErr w:type="spellEnd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 2100 Дж/(</w:t>
      </w:r>
      <w:proofErr w:type="spellStart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кг∙К</w:t>
      </w:r>
      <w:proofErr w:type="spellEnd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), теплота плавления льда λ= 330 кДж/кг. (</w:t>
      </w:r>
      <w:proofErr w:type="spellStart"/>
      <w:r w:rsidRPr="00C6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 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 100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С)</w:t>
      </w:r>
    </w:p>
    <w:p w:rsidR="001A6000" w:rsidRPr="00903412" w:rsidRDefault="001A6000" w:rsidP="00613D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42C7" w:rsidRPr="001A6000" w:rsidRDefault="000C42C7" w:rsidP="00613D99">
      <w:pPr>
        <w:spacing w:after="0" w:line="240" w:lineRule="auto"/>
        <w:ind w:firstLine="709"/>
        <w:rPr>
          <w:sz w:val="24"/>
          <w:szCs w:val="24"/>
        </w:rPr>
      </w:pPr>
      <w:bookmarkStart w:id="0" w:name="_GoBack"/>
      <w:bookmarkEnd w:id="0"/>
    </w:p>
    <w:sectPr w:rsidR="000C42C7" w:rsidRPr="001A6000" w:rsidSect="00613D99"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98A" w:rsidRDefault="0005798A" w:rsidP="00613D99">
      <w:pPr>
        <w:spacing w:after="0" w:line="240" w:lineRule="auto"/>
      </w:pPr>
      <w:r>
        <w:separator/>
      </w:r>
    </w:p>
  </w:endnote>
  <w:endnote w:type="continuationSeparator" w:id="0">
    <w:p w:rsidR="0005798A" w:rsidRDefault="0005798A" w:rsidP="00613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1653711"/>
      <w:docPartObj>
        <w:docPartGallery w:val="Page Numbers (Bottom of Page)"/>
        <w:docPartUnique/>
      </w:docPartObj>
    </w:sdtPr>
    <w:sdtContent>
      <w:p w:rsidR="00613D99" w:rsidRDefault="00613D9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13D99" w:rsidRDefault="00613D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98A" w:rsidRDefault="0005798A" w:rsidP="00613D99">
      <w:pPr>
        <w:spacing w:after="0" w:line="240" w:lineRule="auto"/>
      </w:pPr>
      <w:r>
        <w:separator/>
      </w:r>
    </w:p>
  </w:footnote>
  <w:footnote w:type="continuationSeparator" w:id="0">
    <w:p w:rsidR="0005798A" w:rsidRDefault="0005798A" w:rsidP="00613D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000"/>
    <w:rsid w:val="0005798A"/>
    <w:rsid w:val="000C42C7"/>
    <w:rsid w:val="001A6000"/>
    <w:rsid w:val="0061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3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3D99"/>
  </w:style>
  <w:style w:type="paragraph" w:styleId="a5">
    <w:name w:val="footer"/>
    <w:basedOn w:val="a"/>
    <w:link w:val="a6"/>
    <w:uiPriority w:val="99"/>
    <w:unhideWhenUsed/>
    <w:rsid w:val="00613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3D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3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3D99"/>
  </w:style>
  <w:style w:type="paragraph" w:styleId="a5">
    <w:name w:val="footer"/>
    <w:basedOn w:val="a"/>
    <w:link w:val="a6"/>
    <w:uiPriority w:val="99"/>
    <w:unhideWhenUsed/>
    <w:rsid w:val="00613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3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PU1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2</cp:revision>
  <dcterms:created xsi:type="dcterms:W3CDTF">2016-10-13T18:26:00Z</dcterms:created>
  <dcterms:modified xsi:type="dcterms:W3CDTF">2016-10-29T05:15:00Z</dcterms:modified>
</cp:coreProperties>
</file>