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1023" w:type="dxa"/>
        <w:tblLook w:val="01E0" w:firstRow="1" w:lastRow="1" w:firstColumn="1" w:lastColumn="1" w:noHBand="0" w:noVBand="0"/>
      </w:tblPr>
      <w:tblGrid>
        <w:gridCol w:w="6062"/>
        <w:gridCol w:w="4961"/>
      </w:tblGrid>
      <w:tr w:rsidR="003A3E87" w:rsidTr="003A3E87">
        <w:trPr>
          <w:trHeight w:val="540"/>
        </w:trPr>
        <w:tc>
          <w:tcPr>
            <w:tcW w:w="6062" w:type="dxa"/>
          </w:tcPr>
          <w:p w:rsidR="003A3E87" w:rsidRDefault="003A3E87" w:rsidP="003A3E87">
            <w:pPr>
              <w:jc w:val="center"/>
              <w:rPr>
                <w:sz w:val="12"/>
                <w:szCs w:val="12"/>
              </w:rPr>
            </w:pPr>
          </w:p>
          <w:p w:rsidR="003A3E87" w:rsidRDefault="003A3E87" w:rsidP="003A3E87">
            <w:pPr>
              <w:outlineLvl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Краевое государственное автономноеобразовательное </w:t>
            </w:r>
          </w:p>
          <w:p w:rsidR="003A3E87" w:rsidRDefault="003A3E87" w:rsidP="003A3E87">
            <w:pPr>
              <w:outlineLvl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учреждение </w:t>
            </w:r>
            <w:proofErr w:type="gramStart"/>
            <w:r>
              <w:rPr>
                <w:b/>
                <w:caps/>
                <w:sz w:val="18"/>
                <w:szCs w:val="18"/>
              </w:rPr>
              <w:t>дополнительного</w:t>
            </w:r>
            <w:proofErr w:type="gramEnd"/>
            <w:r>
              <w:rPr>
                <w:b/>
                <w:caps/>
                <w:sz w:val="18"/>
                <w:szCs w:val="18"/>
              </w:rPr>
              <w:t xml:space="preserve"> </w:t>
            </w:r>
          </w:p>
          <w:p w:rsidR="003A3E87" w:rsidRDefault="003A3E87" w:rsidP="003A3E87">
            <w:pPr>
              <w:outlineLvl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профессионального образования</w:t>
            </w:r>
          </w:p>
          <w:p w:rsidR="003A3E87" w:rsidRDefault="003A3E87" w:rsidP="003A3E87">
            <w:pPr>
              <w:rPr>
                <w:b/>
                <w:caps/>
              </w:rPr>
            </w:pPr>
            <w:r>
              <w:rPr>
                <w:b/>
                <w:caps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3A3E87" w:rsidRDefault="003A3E87" w:rsidP="003A3E87">
            <w:pPr>
              <w:ind w:firstLine="360"/>
            </w:pPr>
          </w:p>
          <w:p w:rsidR="003A3E87" w:rsidRDefault="003A3E87" w:rsidP="003A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Матросова ул., д. 19, г. Красноярск,  660079; </w:t>
            </w:r>
          </w:p>
          <w:p w:rsidR="003A3E87" w:rsidRDefault="003A3E87" w:rsidP="003A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Телефон, факс: (3912) 36-42-96</w:t>
            </w:r>
          </w:p>
          <w:p w:rsidR="003A3E87" w:rsidRDefault="003A3E87" w:rsidP="003A3E8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ipk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cross</w:t>
              </w:r>
              <w:r>
                <w:rPr>
                  <w:rStyle w:val="a3"/>
                  <w:sz w:val="18"/>
                  <w:szCs w:val="18"/>
                </w:rPr>
                <w:t>-</w:t>
              </w:r>
              <w:r>
                <w:rPr>
                  <w:rStyle w:val="a3"/>
                  <w:sz w:val="18"/>
                  <w:szCs w:val="18"/>
                  <w:lang w:val="en-US"/>
                </w:rPr>
                <w:t>ipk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142DC">
              <w:rPr>
                <w:sz w:val="18"/>
                <w:szCs w:val="18"/>
              </w:rPr>
              <w:t xml:space="preserve"> </w:t>
            </w:r>
          </w:p>
          <w:p w:rsidR="003A3E87" w:rsidRDefault="003A3E87" w:rsidP="003A3E8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ОКОГУ 23280 ОГРН 1022402306904</w:t>
            </w:r>
          </w:p>
          <w:p w:rsidR="003A3E87" w:rsidRDefault="003A3E87" w:rsidP="003A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2464028666/246401001</w:t>
            </w:r>
          </w:p>
          <w:p w:rsidR="003A3E87" w:rsidRDefault="003A3E87" w:rsidP="003A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 № ___________</w:t>
            </w:r>
          </w:p>
          <w:p w:rsidR="003A3E87" w:rsidRPr="003928AB" w:rsidRDefault="003A3E87" w:rsidP="003A3E87">
            <w:pPr>
              <w:ind w:left="284"/>
              <w:rPr>
                <w:sz w:val="16"/>
                <w:szCs w:val="16"/>
              </w:rPr>
            </w:pPr>
            <w:r w:rsidRPr="003928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C87804" w:rsidRDefault="00C87804" w:rsidP="00C87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Директорам образовательных организаций</w:t>
            </w:r>
            <w:r w:rsidR="003A3E87" w:rsidRPr="003A3E87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г. Красноярска</w:t>
            </w:r>
          </w:p>
          <w:p w:rsidR="003A3E87" w:rsidRPr="003A3E87" w:rsidRDefault="00C87804" w:rsidP="00C8780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Учителям начальной школы</w:t>
            </w:r>
            <w:r w:rsidR="003A3E87" w:rsidRPr="003A3E87">
              <w:rPr>
                <w:sz w:val="26"/>
                <w:szCs w:val="26"/>
              </w:rPr>
              <w:t xml:space="preserve">                         </w:t>
            </w:r>
            <w:r w:rsidR="003A3E87">
              <w:rPr>
                <w:sz w:val="26"/>
                <w:szCs w:val="26"/>
              </w:rPr>
              <w:t xml:space="preserve">                              </w:t>
            </w:r>
          </w:p>
          <w:p w:rsidR="003A3E87" w:rsidRDefault="003A3E87" w:rsidP="003A3E87">
            <w:pPr>
              <w:ind w:left="1512"/>
              <w:rPr>
                <w:sz w:val="28"/>
                <w:szCs w:val="28"/>
              </w:rPr>
            </w:pPr>
          </w:p>
          <w:p w:rsidR="00F75037" w:rsidRDefault="00F75037" w:rsidP="003A3E87">
            <w:pPr>
              <w:ind w:left="1512"/>
              <w:rPr>
                <w:sz w:val="28"/>
                <w:szCs w:val="28"/>
              </w:rPr>
            </w:pPr>
          </w:p>
          <w:p w:rsidR="003A3E87" w:rsidRDefault="003A3E87" w:rsidP="003A3E87">
            <w:pPr>
              <w:ind w:left="1512"/>
              <w:rPr>
                <w:sz w:val="28"/>
                <w:szCs w:val="28"/>
              </w:rPr>
            </w:pPr>
          </w:p>
        </w:tc>
      </w:tr>
    </w:tbl>
    <w:p w:rsidR="003A3E87" w:rsidRPr="003A3E87" w:rsidRDefault="00C87804" w:rsidP="00C878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A3E87" w:rsidRPr="003A3E87">
        <w:rPr>
          <w:sz w:val="28"/>
          <w:szCs w:val="28"/>
        </w:rPr>
        <w:t>Уважаем</w:t>
      </w:r>
      <w:r w:rsidR="000F2BCD">
        <w:rPr>
          <w:sz w:val="28"/>
          <w:szCs w:val="28"/>
        </w:rPr>
        <w:t>ые</w:t>
      </w:r>
      <w:r w:rsidR="003A3E87" w:rsidRPr="003A3E87">
        <w:rPr>
          <w:sz w:val="28"/>
          <w:szCs w:val="28"/>
        </w:rPr>
        <w:t xml:space="preserve"> </w:t>
      </w:r>
      <w:r w:rsidR="000F2BCD">
        <w:rPr>
          <w:sz w:val="28"/>
          <w:szCs w:val="28"/>
        </w:rPr>
        <w:t>коллеги</w:t>
      </w:r>
      <w:r w:rsidR="003A3E87" w:rsidRPr="003A3E87">
        <w:rPr>
          <w:sz w:val="28"/>
          <w:szCs w:val="28"/>
        </w:rPr>
        <w:t>!</w:t>
      </w:r>
    </w:p>
    <w:p w:rsidR="003A3E87" w:rsidRPr="003A3E87" w:rsidRDefault="003A3E87" w:rsidP="003A3E87">
      <w:pPr>
        <w:ind w:firstLine="708"/>
      </w:pPr>
    </w:p>
    <w:p w:rsidR="003A3E87" w:rsidRPr="00C87804" w:rsidRDefault="00C87804" w:rsidP="00C87804">
      <w:pPr>
        <w:ind w:left="-284" w:firstLine="992"/>
        <w:jc w:val="both"/>
        <w:rPr>
          <w:sz w:val="28"/>
          <w:szCs w:val="28"/>
        </w:rPr>
      </w:pPr>
      <w:r w:rsidRPr="00C87804">
        <w:rPr>
          <w:sz w:val="28"/>
          <w:szCs w:val="28"/>
        </w:rPr>
        <w:t>Согласно ФГОС исследовательская деятельность учащихся становится обязательной нормой как в подростковой и старшей школе, так и в начальной школе.</w:t>
      </w:r>
    </w:p>
    <w:p w:rsidR="00C87804" w:rsidRDefault="00C87804" w:rsidP="00C87804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87" w:rsidRPr="00C87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КИПК предлагает </w:t>
      </w:r>
      <w:r w:rsidRPr="00C87804">
        <w:rPr>
          <w:sz w:val="28"/>
          <w:szCs w:val="28"/>
        </w:rPr>
        <w:t xml:space="preserve"> уникальный </w:t>
      </w:r>
      <w:r>
        <w:rPr>
          <w:sz w:val="28"/>
          <w:szCs w:val="28"/>
        </w:rPr>
        <w:t>семинар</w:t>
      </w:r>
      <w:r w:rsidRPr="00C87804">
        <w:rPr>
          <w:sz w:val="28"/>
          <w:szCs w:val="28"/>
        </w:rPr>
        <w:t xml:space="preserve"> </w:t>
      </w:r>
      <w:r w:rsidRPr="00C87804">
        <w:rPr>
          <w:b/>
          <w:sz w:val="28"/>
          <w:szCs w:val="28"/>
        </w:rPr>
        <w:t xml:space="preserve">«Загадки природы»: </w:t>
      </w:r>
      <w:proofErr w:type="spellStart"/>
      <w:r w:rsidRPr="00C87804">
        <w:rPr>
          <w:b/>
          <w:sz w:val="28"/>
          <w:szCs w:val="28"/>
        </w:rPr>
        <w:t>деятельностные</w:t>
      </w:r>
      <w:proofErr w:type="spellEnd"/>
      <w:r w:rsidRPr="00C87804">
        <w:rPr>
          <w:b/>
          <w:sz w:val="28"/>
          <w:szCs w:val="28"/>
        </w:rPr>
        <w:t xml:space="preserve"> формы образования в начальной школе на материале естествознания»</w:t>
      </w:r>
      <w:r w:rsidRPr="00C87804">
        <w:rPr>
          <w:sz w:val="28"/>
          <w:szCs w:val="28"/>
        </w:rPr>
        <w:t xml:space="preserve"> </w:t>
      </w:r>
    </w:p>
    <w:p w:rsidR="00C87804" w:rsidRPr="00C87804" w:rsidRDefault="00C87804" w:rsidP="00C87804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семинара  направлено на </w:t>
      </w:r>
      <w:r w:rsidRPr="00C87804">
        <w:rPr>
          <w:sz w:val="28"/>
          <w:szCs w:val="28"/>
        </w:rPr>
        <w:t>эффективн</w:t>
      </w:r>
      <w:r>
        <w:rPr>
          <w:sz w:val="28"/>
          <w:szCs w:val="28"/>
        </w:rPr>
        <w:t>ую</w:t>
      </w:r>
      <w:r w:rsidRPr="00C87804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C87804">
        <w:rPr>
          <w:sz w:val="28"/>
          <w:szCs w:val="28"/>
        </w:rPr>
        <w:t xml:space="preserve"> новых образовательных стандартов начальной школы в части:</w:t>
      </w:r>
    </w:p>
    <w:p w:rsidR="00C87804" w:rsidRPr="00C87804" w:rsidRDefault="00C87804" w:rsidP="00C87804">
      <w:pPr>
        <w:ind w:left="-284" w:firstLine="992"/>
        <w:jc w:val="both"/>
        <w:rPr>
          <w:sz w:val="28"/>
          <w:szCs w:val="28"/>
        </w:rPr>
      </w:pPr>
      <w:r w:rsidRPr="00C87804">
        <w:rPr>
          <w:sz w:val="28"/>
          <w:szCs w:val="28"/>
        </w:rPr>
        <w:t>-организации эмоциональной и познавательно насыщенной внеурочной деятельности по направлению «</w:t>
      </w:r>
      <w:proofErr w:type="spellStart"/>
      <w:r w:rsidRPr="00C87804">
        <w:rPr>
          <w:sz w:val="28"/>
          <w:szCs w:val="28"/>
        </w:rPr>
        <w:t>общеинтеллектуальное</w:t>
      </w:r>
      <w:proofErr w:type="spellEnd"/>
      <w:r w:rsidRPr="00C87804">
        <w:rPr>
          <w:sz w:val="28"/>
          <w:szCs w:val="28"/>
        </w:rPr>
        <w:t xml:space="preserve"> развитие», </w:t>
      </w:r>
    </w:p>
    <w:p w:rsidR="00C87804" w:rsidRPr="00C87804" w:rsidRDefault="00C87804" w:rsidP="00C87804">
      <w:pPr>
        <w:ind w:left="-284" w:firstLine="992"/>
        <w:jc w:val="both"/>
        <w:rPr>
          <w:sz w:val="28"/>
          <w:szCs w:val="28"/>
        </w:rPr>
      </w:pPr>
      <w:r w:rsidRPr="00C87804">
        <w:rPr>
          <w:sz w:val="28"/>
          <w:szCs w:val="28"/>
        </w:rPr>
        <w:t xml:space="preserve">-развития универсальных учебных действий (коммуникативных, познавательных, регулятивных), </w:t>
      </w:r>
    </w:p>
    <w:p w:rsidR="00C87804" w:rsidRPr="00C87804" w:rsidRDefault="00C87804" w:rsidP="00C87804">
      <w:pPr>
        <w:ind w:left="-284" w:firstLine="992"/>
        <w:jc w:val="both"/>
        <w:rPr>
          <w:sz w:val="28"/>
          <w:szCs w:val="28"/>
        </w:rPr>
      </w:pPr>
      <w:r w:rsidRPr="00C87804">
        <w:rPr>
          <w:sz w:val="28"/>
          <w:szCs w:val="28"/>
        </w:rPr>
        <w:t xml:space="preserve">-формирование у младших школьников основ исследовательской и проектной деятельности, </w:t>
      </w:r>
    </w:p>
    <w:p w:rsidR="00D21696" w:rsidRDefault="00C87804" w:rsidP="00C87804">
      <w:pPr>
        <w:ind w:left="-284" w:firstLine="992"/>
        <w:jc w:val="both"/>
        <w:rPr>
          <w:sz w:val="28"/>
          <w:szCs w:val="28"/>
        </w:rPr>
      </w:pPr>
      <w:r w:rsidRPr="00C87804">
        <w:rPr>
          <w:sz w:val="28"/>
          <w:szCs w:val="28"/>
        </w:rPr>
        <w:t xml:space="preserve">-освоение учителями норм </w:t>
      </w:r>
      <w:proofErr w:type="spellStart"/>
      <w:r w:rsidRPr="00C87804">
        <w:rPr>
          <w:sz w:val="28"/>
          <w:szCs w:val="28"/>
        </w:rPr>
        <w:t>деятельностного</w:t>
      </w:r>
      <w:proofErr w:type="spellEnd"/>
      <w:r w:rsidRPr="00C87804">
        <w:rPr>
          <w:sz w:val="28"/>
          <w:szCs w:val="28"/>
        </w:rPr>
        <w:t xml:space="preserve"> образования, переносу освоенных способов работы в урочные форматы деятельности.  </w:t>
      </w:r>
      <w:r w:rsidR="000F2BCD" w:rsidRPr="000F2BCD">
        <w:rPr>
          <w:sz w:val="28"/>
          <w:szCs w:val="28"/>
        </w:rPr>
        <w:t xml:space="preserve">На семинаре педагоги </w:t>
      </w:r>
      <w:r w:rsidR="00C602B0">
        <w:rPr>
          <w:sz w:val="28"/>
          <w:szCs w:val="28"/>
        </w:rPr>
        <w:t>познакомятся с принципами и формами</w:t>
      </w:r>
      <w:r w:rsidR="000F2BCD" w:rsidRPr="000F2BCD">
        <w:rPr>
          <w:sz w:val="28"/>
          <w:szCs w:val="28"/>
        </w:rPr>
        <w:t xml:space="preserve"> организации образовательного процесса, выстроенного как открытие и освоение учащимися  норм исследовательской и проектной деятельности на уроках и во внеурочной деятельности.  </w:t>
      </w:r>
    </w:p>
    <w:p w:rsidR="00D21696" w:rsidRPr="00D21696" w:rsidRDefault="00D21696" w:rsidP="00D21696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Обсудят пути  повышения  степени</w:t>
      </w:r>
      <w:r w:rsidRPr="00D21696">
        <w:rPr>
          <w:sz w:val="28"/>
          <w:szCs w:val="28"/>
        </w:rPr>
        <w:t xml:space="preserve"> исследовательской самостоятельности школьников на том или ином этапе урока, внеурочной деятельности;</w:t>
      </w:r>
    </w:p>
    <w:p w:rsidR="000F2BCD" w:rsidRPr="000F2BCD" w:rsidRDefault="00D02023" w:rsidP="00D21696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696">
        <w:rPr>
          <w:sz w:val="28"/>
          <w:szCs w:val="28"/>
        </w:rPr>
        <w:t xml:space="preserve"> Рассмотрят подходы к </w:t>
      </w:r>
      <w:r w:rsidR="00D21696" w:rsidRPr="00D21696">
        <w:rPr>
          <w:sz w:val="28"/>
          <w:szCs w:val="28"/>
        </w:rPr>
        <w:t>созда</w:t>
      </w:r>
      <w:r w:rsidR="00D21696">
        <w:rPr>
          <w:sz w:val="28"/>
          <w:szCs w:val="28"/>
        </w:rPr>
        <w:t>нию  учебных ситуаций</w:t>
      </w:r>
      <w:r w:rsidR="00D21696" w:rsidRPr="00D21696">
        <w:rPr>
          <w:sz w:val="28"/>
          <w:szCs w:val="28"/>
        </w:rPr>
        <w:t>, в которых, уча</w:t>
      </w:r>
      <w:r w:rsidR="00D21696">
        <w:rPr>
          <w:sz w:val="28"/>
          <w:szCs w:val="28"/>
        </w:rPr>
        <w:t xml:space="preserve">щиеся </w:t>
      </w:r>
      <w:r w:rsidR="006D3598">
        <w:rPr>
          <w:sz w:val="28"/>
          <w:szCs w:val="28"/>
        </w:rPr>
        <w:t>могут самостоятельно    обнаружи</w:t>
      </w:r>
      <w:r w:rsidR="00D21696">
        <w:rPr>
          <w:sz w:val="28"/>
          <w:szCs w:val="28"/>
        </w:rPr>
        <w:t>т</w:t>
      </w:r>
      <w:r w:rsidR="006D3598">
        <w:rPr>
          <w:sz w:val="28"/>
          <w:szCs w:val="28"/>
        </w:rPr>
        <w:t>ь и реши</w:t>
      </w:r>
      <w:r w:rsidR="00D21696">
        <w:rPr>
          <w:sz w:val="28"/>
          <w:szCs w:val="28"/>
        </w:rPr>
        <w:t>т</w:t>
      </w:r>
      <w:r w:rsidR="006D3598">
        <w:rPr>
          <w:sz w:val="28"/>
          <w:szCs w:val="28"/>
        </w:rPr>
        <w:t>ь</w:t>
      </w:r>
      <w:r w:rsidR="00D21696">
        <w:rPr>
          <w:sz w:val="28"/>
          <w:szCs w:val="28"/>
        </w:rPr>
        <w:t xml:space="preserve"> </w:t>
      </w:r>
      <w:r w:rsidR="00D21696" w:rsidRPr="00D21696">
        <w:rPr>
          <w:sz w:val="28"/>
          <w:szCs w:val="28"/>
        </w:rPr>
        <w:t xml:space="preserve"> исследовательскую проблему.</w:t>
      </w:r>
    </w:p>
    <w:p w:rsidR="00C87804" w:rsidRDefault="00C87804" w:rsidP="000F2BCD">
      <w:pPr>
        <w:ind w:lef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87804">
        <w:rPr>
          <w:b/>
          <w:sz w:val="28"/>
          <w:szCs w:val="28"/>
        </w:rPr>
        <w:t xml:space="preserve">Участники семинара: </w:t>
      </w:r>
      <w:r w:rsidRPr="00C87804">
        <w:rPr>
          <w:sz w:val="28"/>
          <w:szCs w:val="28"/>
        </w:rPr>
        <w:t xml:space="preserve">учителя и завучи начальной школы. </w:t>
      </w:r>
    </w:p>
    <w:p w:rsidR="003A3E87" w:rsidRDefault="00C87804" w:rsidP="000F2BCD">
      <w:pPr>
        <w:ind w:lef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1696" w:rsidRPr="00F75037">
        <w:rPr>
          <w:b/>
          <w:sz w:val="28"/>
          <w:szCs w:val="28"/>
        </w:rPr>
        <w:t>Автор семинара</w:t>
      </w:r>
      <w:r w:rsidR="006D3598">
        <w:rPr>
          <w:b/>
          <w:sz w:val="28"/>
          <w:szCs w:val="28"/>
        </w:rPr>
        <w:t xml:space="preserve"> и преподаватель</w:t>
      </w:r>
      <w:r w:rsidR="00D21696" w:rsidRPr="00F75037">
        <w:rPr>
          <w:b/>
          <w:sz w:val="28"/>
          <w:szCs w:val="28"/>
        </w:rPr>
        <w:t>:</w:t>
      </w:r>
      <w:r w:rsidR="00D21696" w:rsidRPr="00D21696">
        <w:rPr>
          <w:sz w:val="28"/>
          <w:szCs w:val="28"/>
        </w:rPr>
        <w:t xml:space="preserve">  Юшков А.Н., канд. психол. наук, доцент, эксперт образовательной программы «Школьная Лига РОСНАНО»</w:t>
      </w:r>
    </w:p>
    <w:p w:rsidR="003A3E87" w:rsidRDefault="00D21696" w:rsidP="00C87804">
      <w:pPr>
        <w:tabs>
          <w:tab w:val="left" w:pos="142"/>
          <w:tab w:val="left" w:pos="91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 w:rsidR="00C602B0" w:rsidRPr="00F75037">
        <w:rPr>
          <w:b/>
          <w:sz w:val="28"/>
          <w:szCs w:val="28"/>
        </w:rPr>
        <w:t>Стоимость обучения</w:t>
      </w:r>
      <w:r w:rsidR="00C602B0">
        <w:rPr>
          <w:sz w:val="28"/>
          <w:szCs w:val="28"/>
        </w:rPr>
        <w:t xml:space="preserve"> одного слушателя: 1</w:t>
      </w:r>
      <w:r w:rsidR="00C87804">
        <w:rPr>
          <w:sz w:val="28"/>
          <w:szCs w:val="28"/>
        </w:rPr>
        <w:t>9</w:t>
      </w:r>
      <w:r w:rsidR="00C602B0">
        <w:rPr>
          <w:sz w:val="28"/>
          <w:szCs w:val="28"/>
        </w:rPr>
        <w:t>00 руб.</w:t>
      </w:r>
    </w:p>
    <w:p w:rsidR="003A3E87" w:rsidRDefault="00C602B0" w:rsidP="00C87804">
      <w:pPr>
        <w:tabs>
          <w:tab w:val="left" w:pos="142"/>
          <w:tab w:val="left" w:pos="91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 w:rsidRPr="00F75037">
        <w:rPr>
          <w:b/>
          <w:sz w:val="28"/>
          <w:szCs w:val="28"/>
        </w:rPr>
        <w:t>Продолжительность семинара</w:t>
      </w:r>
      <w:r w:rsidRPr="00C602B0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602B0">
        <w:rPr>
          <w:sz w:val="28"/>
          <w:szCs w:val="28"/>
        </w:rPr>
        <w:t xml:space="preserve"> часов</w:t>
      </w:r>
    </w:p>
    <w:p w:rsidR="003A3E87" w:rsidRDefault="00C602B0" w:rsidP="00C87804">
      <w:pPr>
        <w:tabs>
          <w:tab w:val="left" w:pos="142"/>
          <w:tab w:val="left" w:pos="91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 w:rsidRPr="00F75037">
        <w:rPr>
          <w:b/>
          <w:sz w:val="28"/>
          <w:szCs w:val="28"/>
        </w:rPr>
        <w:t>Дата проведения семинара</w:t>
      </w:r>
      <w:r>
        <w:rPr>
          <w:sz w:val="28"/>
          <w:szCs w:val="28"/>
        </w:rPr>
        <w:t>:</w:t>
      </w:r>
      <w:r w:rsidR="00EE6FB9">
        <w:rPr>
          <w:sz w:val="28"/>
          <w:szCs w:val="28"/>
        </w:rPr>
        <w:t xml:space="preserve"> 07 -</w:t>
      </w:r>
      <w:r w:rsidR="00D65ED6">
        <w:rPr>
          <w:sz w:val="28"/>
          <w:szCs w:val="28"/>
        </w:rPr>
        <w:t xml:space="preserve"> </w:t>
      </w:r>
      <w:r w:rsidR="00EE6FB9">
        <w:rPr>
          <w:sz w:val="28"/>
          <w:szCs w:val="28"/>
        </w:rPr>
        <w:t>08 ноября</w:t>
      </w:r>
      <w:r w:rsidR="00C87804">
        <w:rPr>
          <w:sz w:val="28"/>
          <w:szCs w:val="28"/>
        </w:rPr>
        <w:t xml:space="preserve"> 2016г.</w:t>
      </w:r>
      <w:r w:rsidR="00EE6FB9">
        <w:rPr>
          <w:sz w:val="28"/>
          <w:szCs w:val="28"/>
        </w:rPr>
        <w:t xml:space="preserve"> </w:t>
      </w:r>
    </w:p>
    <w:p w:rsidR="00C602B0" w:rsidRDefault="00C87804" w:rsidP="00C87804">
      <w:pPr>
        <w:tabs>
          <w:tab w:val="left" w:pos="142"/>
          <w:tab w:val="left" w:pos="91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2B0" w:rsidRPr="00F75037">
        <w:rPr>
          <w:b/>
          <w:sz w:val="28"/>
          <w:szCs w:val="28"/>
        </w:rPr>
        <w:t>Место проведения</w:t>
      </w:r>
      <w:r w:rsidR="00C602B0">
        <w:rPr>
          <w:sz w:val="28"/>
          <w:szCs w:val="28"/>
        </w:rPr>
        <w:t>:</w:t>
      </w:r>
      <w:r>
        <w:rPr>
          <w:sz w:val="28"/>
          <w:szCs w:val="28"/>
        </w:rPr>
        <w:t xml:space="preserve"> Красноярск</w:t>
      </w:r>
      <w:r w:rsidR="006D35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D3598">
        <w:rPr>
          <w:sz w:val="28"/>
          <w:szCs w:val="28"/>
        </w:rPr>
        <w:t>Матросова, 19</w:t>
      </w:r>
    </w:p>
    <w:p w:rsidR="00C602B0" w:rsidRDefault="00C602B0" w:rsidP="00C87804">
      <w:pPr>
        <w:tabs>
          <w:tab w:val="left" w:pos="6045"/>
        </w:tabs>
        <w:ind w:firstLine="851"/>
        <w:rPr>
          <w:sz w:val="28"/>
          <w:szCs w:val="28"/>
        </w:rPr>
      </w:pPr>
    </w:p>
    <w:p w:rsidR="00C602B0" w:rsidRDefault="00F75037" w:rsidP="003A3E87">
      <w:pPr>
        <w:tabs>
          <w:tab w:val="left" w:pos="6045"/>
        </w:tabs>
        <w:rPr>
          <w:sz w:val="28"/>
          <w:szCs w:val="28"/>
        </w:rPr>
      </w:pPr>
      <w:r w:rsidRPr="00F75037">
        <w:rPr>
          <w:sz w:val="28"/>
          <w:szCs w:val="28"/>
        </w:rPr>
        <w:t>Дополнительную информацию об обучении можно получить у Брюхановой Галины Андреевны, тел.: (391) 236-00-07 , e-</w:t>
      </w:r>
      <w:proofErr w:type="spellStart"/>
      <w:r w:rsidRPr="00F75037">
        <w:rPr>
          <w:sz w:val="28"/>
          <w:szCs w:val="28"/>
        </w:rPr>
        <w:t>mail</w:t>
      </w:r>
      <w:proofErr w:type="spellEnd"/>
      <w:r w:rsidRPr="00F75037">
        <w:rPr>
          <w:sz w:val="28"/>
          <w:szCs w:val="28"/>
        </w:rPr>
        <w:t>: bruhanova@kipk.ru</w:t>
      </w:r>
    </w:p>
    <w:p w:rsidR="00C602B0" w:rsidRDefault="00C602B0" w:rsidP="003A3E87">
      <w:pPr>
        <w:tabs>
          <w:tab w:val="left" w:pos="6045"/>
        </w:tabs>
        <w:rPr>
          <w:sz w:val="28"/>
          <w:szCs w:val="28"/>
        </w:rPr>
      </w:pPr>
    </w:p>
    <w:p w:rsidR="00C30B24" w:rsidRPr="008D3439" w:rsidRDefault="00C87804" w:rsidP="00C87804">
      <w:pPr>
        <w:tabs>
          <w:tab w:val="left" w:pos="6045"/>
        </w:tabs>
        <w:rPr>
          <w:sz w:val="16"/>
          <w:szCs w:val="16"/>
        </w:rPr>
      </w:pPr>
      <w:r>
        <w:rPr>
          <w:sz w:val="28"/>
          <w:szCs w:val="28"/>
        </w:rPr>
        <w:t xml:space="preserve">Первый проректор </w:t>
      </w:r>
      <w:r w:rsidR="003A3E87" w:rsidRPr="003A3E87">
        <w:rPr>
          <w:sz w:val="28"/>
          <w:szCs w:val="28"/>
        </w:rPr>
        <w:t>КИПК</w:t>
      </w:r>
      <w:r w:rsidR="003A3E87" w:rsidRPr="003A3E87">
        <w:rPr>
          <w:sz w:val="28"/>
          <w:szCs w:val="28"/>
        </w:rPr>
        <w:tab/>
      </w:r>
      <w:r>
        <w:rPr>
          <w:sz w:val="28"/>
          <w:szCs w:val="28"/>
        </w:rPr>
        <w:t>Л.И.  Игумнова</w:t>
      </w:r>
    </w:p>
    <w:p w:rsidR="00C87804" w:rsidRDefault="00C87804" w:rsidP="00956400">
      <w:pPr>
        <w:rPr>
          <w:sz w:val="16"/>
          <w:szCs w:val="16"/>
        </w:rPr>
      </w:pPr>
      <w:bookmarkStart w:id="0" w:name="_GoBack"/>
      <w:bookmarkEnd w:id="0"/>
    </w:p>
    <w:p w:rsidR="00C87804" w:rsidRDefault="00C87804" w:rsidP="00956400">
      <w:pPr>
        <w:rPr>
          <w:sz w:val="16"/>
          <w:szCs w:val="16"/>
        </w:rPr>
      </w:pPr>
    </w:p>
    <w:p w:rsidR="00B015CF" w:rsidRDefault="003A3E87" w:rsidP="00956400">
      <w:pPr>
        <w:rPr>
          <w:sz w:val="16"/>
          <w:szCs w:val="16"/>
        </w:rPr>
      </w:pPr>
      <w:r>
        <w:rPr>
          <w:sz w:val="16"/>
          <w:szCs w:val="16"/>
        </w:rPr>
        <w:t>Брюханова Г.А</w:t>
      </w:r>
      <w:r w:rsidR="004A243A">
        <w:rPr>
          <w:sz w:val="16"/>
          <w:szCs w:val="16"/>
        </w:rPr>
        <w:t>.</w:t>
      </w:r>
    </w:p>
    <w:p w:rsidR="004A243A" w:rsidRPr="003A3E87" w:rsidRDefault="004A243A" w:rsidP="00956400">
      <w:r>
        <w:rPr>
          <w:sz w:val="16"/>
          <w:szCs w:val="16"/>
        </w:rPr>
        <w:t>8(3912)236007</w:t>
      </w:r>
    </w:p>
    <w:sectPr w:rsidR="004A243A" w:rsidRPr="003A3E87" w:rsidSect="00C87804">
      <w:pgSz w:w="13061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409EC"/>
    <w:rsid w:val="00006BB0"/>
    <w:rsid w:val="00080400"/>
    <w:rsid w:val="0009024C"/>
    <w:rsid w:val="000D7C61"/>
    <w:rsid w:val="000F2BCD"/>
    <w:rsid w:val="0011087E"/>
    <w:rsid w:val="00156AF2"/>
    <w:rsid w:val="001A6595"/>
    <w:rsid w:val="001D6213"/>
    <w:rsid w:val="00227549"/>
    <w:rsid w:val="002310FA"/>
    <w:rsid w:val="00237F5E"/>
    <w:rsid w:val="002C038D"/>
    <w:rsid w:val="003174DA"/>
    <w:rsid w:val="0033379D"/>
    <w:rsid w:val="00333A82"/>
    <w:rsid w:val="00367000"/>
    <w:rsid w:val="003739D8"/>
    <w:rsid w:val="003928AB"/>
    <w:rsid w:val="003A3E87"/>
    <w:rsid w:val="003C0581"/>
    <w:rsid w:val="00400A9C"/>
    <w:rsid w:val="004047C7"/>
    <w:rsid w:val="004505B0"/>
    <w:rsid w:val="004530AF"/>
    <w:rsid w:val="00475FA9"/>
    <w:rsid w:val="004976B4"/>
    <w:rsid w:val="004A243A"/>
    <w:rsid w:val="004B7AD1"/>
    <w:rsid w:val="00516569"/>
    <w:rsid w:val="005409EC"/>
    <w:rsid w:val="005C5BF0"/>
    <w:rsid w:val="0065423B"/>
    <w:rsid w:val="00670D22"/>
    <w:rsid w:val="006A7DE1"/>
    <w:rsid w:val="006D2DED"/>
    <w:rsid w:val="006D3598"/>
    <w:rsid w:val="006D4C5C"/>
    <w:rsid w:val="007608D2"/>
    <w:rsid w:val="007861AC"/>
    <w:rsid w:val="007E163F"/>
    <w:rsid w:val="008B161B"/>
    <w:rsid w:val="008D3439"/>
    <w:rsid w:val="009533B3"/>
    <w:rsid w:val="00956400"/>
    <w:rsid w:val="009A58DE"/>
    <w:rsid w:val="009C020F"/>
    <w:rsid w:val="009E4821"/>
    <w:rsid w:val="00A17BD2"/>
    <w:rsid w:val="00AA17C9"/>
    <w:rsid w:val="00AA5D48"/>
    <w:rsid w:val="00AE6583"/>
    <w:rsid w:val="00AF5774"/>
    <w:rsid w:val="00B009C5"/>
    <w:rsid w:val="00B015CF"/>
    <w:rsid w:val="00B40AD8"/>
    <w:rsid w:val="00B43C92"/>
    <w:rsid w:val="00B55185"/>
    <w:rsid w:val="00B74E1A"/>
    <w:rsid w:val="00B76906"/>
    <w:rsid w:val="00BA6F10"/>
    <w:rsid w:val="00BA7572"/>
    <w:rsid w:val="00BE6EF8"/>
    <w:rsid w:val="00C27FA0"/>
    <w:rsid w:val="00C30B24"/>
    <w:rsid w:val="00C602B0"/>
    <w:rsid w:val="00C87804"/>
    <w:rsid w:val="00D02023"/>
    <w:rsid w:val="00D21696"/>
    <w:rsid w:val="00D65ED6"/>
    <w:rsid w:val="00DA543A"/>
    <w:rsid w:val="00DC738E"/>
    <w:rsid w:val="00DF38F4"/>
    <w:rsid w:val="00E11BF1"/>
    <w:rsid w:val="00EE6FB9"/>
    <w:rsid w:val="00F12589"/>
    <w:rsid w:val="00F17BE2"/>
    <w:rsid w:val="00F36E63"/>
    <w:rsid w:val="00F66630"/>
    <w:rsid w:val="00F75037"/>
    <w:rsid w:val="00FC2449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k@cross-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Брюханова Галина Андреевна</cp:lastModifiedBy>
  <cp:revision>5</cp:revision>
  <cp:lastPrinted>2016-10-19T03:23:00Z</cp:lastPrinted>
  <dcterms:created xsi:type="dcterms:W3CDTF">2016-10-18T02:54:00Z</dcterms:created>
  <dcterms:modified xsi:type="dcterms:W3CDTF">2016-10-19T03:27:00Z</dcterms:modified>
</cp:coreProperties>
</file>