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87" w:rsidRPr="007E6E87" w:rsidRDefault="007E6E87" w:rsidP="007E6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АНКЕТА</w:t>
      </w:r>
    </w:p>
    <w:p w:rsidR="007E6E87" w:rsidRPr="007E6E87" w:rsidRDefault="007E6E87" w:rsidP="007E6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для молодых педагогов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6E87">
        <w:rPr>
          <w:rFonts w:ascii="Times New Roman" w:hAnsi="Times New Roman" w:cs="Times New Roman"/>
          <w:sz w:val="28"/>
          <w:szCs w:val="28"/>
        </w:rPr>
        <w:t>1. Удовлетворяет ли вас уровень вашей профессиональной подготовки?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Да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Нет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Частично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2.Каких знаний, умений, навыков или способностей вам не хватало в начальный период педагогической деятельности (допишите)?________________________________________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3. В каких направлениях организации учебн</w:t>
      </w:r>
      <w:proofErr w:type="gramStart"/>
      <w:r w:rsidRPr="007E6E8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>­воспитательного процесса вы испытываете трудности?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в календарно</w:t>
      </w:r>
      <w:proofErr w:type="gramStart"/>
      <w:r w:rsidRPr="007E6E87">
        <w:rPr>
          <w:rFonts w:ascii="Times New Roman" w:hAnsi="Times New Roman" w:cs="Times New Roman"/>
          <w:sz w:val="28"/>
          <w:szCs w:val="28"/>
        </w:rPr>
        <w:t>­-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>тематическом планировании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6E87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 уроков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6E87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 внеклассных мероприятий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6E87">
        <w:rPr>
          <w:rFonts w:ascii="Times New Roman" w:hAnsi="Times New Roman" w:cs="Times New Roman"/>
          <w:sz w:val="28"/>
          <w:szCs w:val="28"/>
        </w:rPr>
        <w:t>общении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 с коллегами, администрацией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6E87">
        <w:rPr>
          <w:rFonts w:ascii="Times New Roman" w:hAnsi="Times New Roman" w:cs="Times New Roman"/>
          <w:sz w:val="28"/>
          <w:szCs w:val="28"/>
        </w:rPr>
        <w:t>общении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щимися, их родителями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другое (допишите) _________________________________________________________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4. Представляет ли для вас трудность: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формулировать цели урока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выбирать соответствующие методы и методические приемы для реализации целей урока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мотивировать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щихся</w:t>
      </w:r>
      <w:proofErr w:type="gramEnd"/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формулировать вопросы проблемного характера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создавать </w:t>
      </w:r>
      <w:proofErr w:type="spellStart"/>
      <w:r w:rsidRPr="007E6E87">
        <w:rPr>
          <w:rFonts w:ascii="Times New Roman" w:hAnsi="Times New Roman" w:cs="Times New Roman"/>
          <w:sz w:val="28"/>
          <w:szCs w:val="28"/>
        </w:rPr>
        <w:t>проблемно­поисковые</w:t>
      </w:r>
      <w:proofErr w:type="spellEnd"/>
      <w:r w:rsidRPr="007E6E87">
        <w:rPr>
          <w:rFonts w:ascii="Times New Roman" w:hAnsi="Times New Roman" w:cs="Times New Roman"/>
          <w:sz w:val="28"/>
          <w:szCs w:val="28"/>
        </w:rPr>
        <w:t xml:space="preserve"> ситуации в обучении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lastRenderedPageBreak/>
        <w:t xml:space="preserve">подготавливать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 задания различной степени трудности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активизировать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 в обучении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организовывать сотрудничество между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щимися</w:t>
      </w:r>
      <w:proofErr w:type="gramEnd"/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организовывать само­ и взаимоконтроль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щихся</w:t>
      </w:r>
      <w:proofErr w:type="gramEnd"/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организовывать своевременный контроль и коррекцию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обучения 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развивать творческие способности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щихся</w:t>
      </w:r>
      <w:proofErr w:type="gramEnd"/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другое (допишите)__________________________________________________________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5. Каким формам повышения квалификации своей профессиональной компетентности отдали бы вы предпочтение в первую, вторую и т. д. очередь (пронумеруйте в порядке выбора):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6E87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>амообразованию</w:t>
      </w:r>
      <w:proofErr w:type="spellEnd"/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практико-ориентированному семинару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курсам повышения квалификации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мастер-­классам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творческим лабораториям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индивидуальной помощи со стороны наставника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предметным кафедрам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школе молодого специалиста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другое (допишите)_________________________________________________________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6. Если бы вам предоставили возможность выбора практико-ориентированных семинаров для повышения своей профессиональной компетентности, </w:t>
      </w:r>
      <w:proofErr w:type="gramStart"/>
      <w:r w:rsidRPr="007E6E87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 в каком из них вы приняли бы участие в первую, во вторую и т. д. очередь (пронумеруйте в порядке выбора):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lastRenderedPageBreak/>
        <w:t>типы уроков, методика их подготовки и проведения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методы обучения и их эффективное использование в образовательном процессе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приемы активизации учебно</w:t>
      </w:r>
      <w:proofErr w:type="gramStart"/>
      <w:r w:rsidRPr="007E6E87">
        <w:rPr>
          <w:rFonts w:ascii="Times New Roman" w:hAnsi="Times New Roman" w:cs="Times New Roman"/>
          <w:sz w:val="28"/>
          <w:szCs w:val="28"/>
        </w:rPr>
        <w:t>­-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щихся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учет и оценка </w:t>
      </w:r>
      <w:r>
        <w:rPr>
          <w:rFonts w:ascii="Times New Roman" w:hAnsi="Times New Roman" w:cs="Times New Roman"/>
          <w:sz w:val="28"/>
          <w:szCs w:val="28"/>
        </w:rPr>
        <w:t>результатов обучения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психолог</w:t>
      </w:r>
      <w:proofErr w:type="gramStart"/>
      <w:r w:rsidRPr="007E6E8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E6E87">
        <w:rPr>
          <w:rFonts w:ascii="Times New Roman" w:hAnsi="Times New Roman" w:cs="Times New Roman"/>
          <w:sz w:val="28"/>
          <w:szCs w:val="28"/>
        </w:rPr>
        <w:t xml:space="preserve">­педагогические особенности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щихся разных возрастов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урегулирование конфликтных ситуаций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формы работы с родителями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формы и методы педагогического сотрудничества с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E6E8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6E87">
        <w:rPr>
          <w:rFonts w:ascii="Times New Roman" w:hAnsi="Times New Roman" w:cs="Times New Roman"/>
          <w:sz w:val="28"/>
          <w:szCs w:val="28"/>
        </w:rPr>
        <w:t>щимися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>другое (допишите)</w:t>
      </w: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8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077" w:rsidRPr="007E6E87" w:rsidRDefault="007E6E87" w:rsidP="007E6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E87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C5077" w:rsidRPr="007E6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87"/>
    <w:rsid w:val="0053679D"/>
    <w:rsid w:val="006775BB"/>
    <w:rsid w:val="00705060"/>
    <w:rsid w:val="007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3</cp:revision>
  <dcterms:created xsi:type="dcterms:W3CDTF">2017-02-16T04:58:00Z</dcterms:created>
  <dcterms:modified xsi:type="dcterms:W3CDTF">2017-03-02T03:26:00Z</dcterms:modified>
</cp:coreProperties>
</file>