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75" w:rsidRDefault="00444075"/>
    <w:p w:rsidR="00444075" w:rsidRDefault="00444075"/>
    <w:p w:rsidR="00444075" w:rsidRDefault="00444075"/>
    <w:tbl>
      <w:tblPr>
        <w:tblW w:w="13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827"/>
        <w:gridCol w:w="5295"/>
      </w:tblGrid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r w:rsidRPr="00B1208D">
              <w:t>№</w:t>
            </w:r>
          </w:p>
          <w:p w:rsidR="00B1208D" w:rsidRPr="00B1208D" w:rsidRDefault="00B1208D" w:rsidP="00B1208D">
            <w:pPr>
              <w:ind w:left="33"/>
            </w:pPr>
          </w:p>
        </w:tc>
        <w:tc>
          <w:tcPr>
            <w:tcW w:w="6827" w:type="dxa"/>
          </w:tcPr>
          <w:p w:rsidR="00B1208D" w:rsidRPr="00B1208D" w:rsidRDefault="00B1208D" w:rsidP="00B1208D">
            <w:pPr>
              <w:ind w:left="360"/>
            </w:pPr>
            <w:r w:rsidRPr="00B1208D">
              <w:t>Ф.И.О. УЧАСТНИКА</w:t>
            </w:r>
          </w:p>
        </w:tc>
        <w:tc>
          <w:tcPr>
            <w:tcW w:w="5295" w:type="dxa"/>
          </w:tcPr>
          <w:p w:rsidR="00B1208D" w:rsidRPr="00B1208D" w:rsidRDefault="00B1208D" w:rsidP="00B1208D">
            <w:pPr>
              <w:ind w:left="33"/>
            </w:pPr>
            <w:r w:rsidRPr="00B1208D">
              <w:t>Номинация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Pr>
              <w:ind w:left="-24" w:firstLine="24"/>
            </w:pPr>
            <w:r w:rsidRPr="00B1208D">
              <w:t>Алиева Оксана Михайловна</w:t>
            </w:r>
          </w:p>
        </w:tc>
        <w:tc>
          <w:tcPr>
            <w:tcW w:w="5295" w:type="dxa"/>
          </w:tcPr>
          <w:p w:rsidR="00B1208D" w:rsidRPr="00B1208D" w:rsidRDefault="00B1208D" w:rsidP="00B1208D">
            <w:r w:rsidRPr="00B1208D">
              <w:t>Учитель</w:t>
            </w:r>
            <w:r w:rsidRPr="00B1208D">
              <w:t xml:space="preserve"> предметник гуманитарного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Pr>
              <w:ind w:left="-24" w:firstLine="24"/>
            </w:pPr>
            <w:proofErr w:type="spellStart"/>
            <w:r w:rsidRPr="00B1208D">
              <w:t>Бабицкий</w:t>
            </w:r>
            <w:proofErr w:type="spellEnd"/>
            <w:r w:rsidRPr="00B1208D">
              <w:t xml:space="preserve"> Иван Александрович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физической культуры и ОБЖ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Pr>
              <w:ind w:left="-24" w:firstLine="24"/>
            </w:pPr>
            <w:r w:rsidRPr="00B1208D">
              <w:t>Баранова Марина Юрьевна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предметник естественно-математического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8D" w:rsidRPr="00B1208D" w:rsidRDefault="00B1208D" w:rsidP="00B1208D">
            <w:pPr>
              <w:ind w:left="-24" w:firstLine="24"/>
            </w:pPr>
            <w:proofErr w:type="spellStart"/>
            <w:r w:rsidRPr="00B1208D">
              <w:t>Бенгардт</w:t>
            </w:r>
            <w:proofErr w:type="spellEnd"/>
            <w:r w:rsidRPr="00B1208D">
              <w:t xml:space="preserve"> Андрей Александрович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Педагог дополнительного образования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Pr>
              <w:ind w:left="-24" w:firstLine="24"/>
            </w:pPr>
            <w:r w:rsidRPr="00B1208D">
              <w:t>Бехтерева Наталья Юрьевна</w:t>
            </w:r>
          </w:p>
        </w:tc>
        <w:tc>
          <w:tcPr>
            <w:tcW w:w="5295" w:type="dxa"/>
            <w:vAlign w:val="center"/>
          </w:tcPr>
          <w:p w:rsidR="00B1208D" w:rsidRPr="00B1208D" w:rsidRDefault="00B1208D" w:rsidP="00B1208D">
            <w:r w:rsidRPr="00B1208D">
              <w:t>Молодой специалист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shd w:val="clear" w:color="auto" w:fill="auto"/>
          </w:tcPr>
          <w:p w:rsidR="00B1208D" w:rsidRPr="00B1208D" w:rsidRDefault="00B1208D" w:rsidP="00B1208D">
            <w:r w:rsidRPr="00B1208D">
              <w:t>Дементьев Александр Петрович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Молодой специалист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8D" w:rsidRPr="00B1208D" w:rsidRDefault="00B1208D" w:rsidP="00B1208D">
            <w:r w:rsidRPr="00B1208D">
              <w:t>Качаев Павел Андреевич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Педагог дополнительного образования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Козлова Ольга Константиновна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предметник естественно-математического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Королева Елена Владимировна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начальных классов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shd w:val="clear" w:color="auto" w:fill="auto"/>
          </w:tcPr>
          <w:p w:rsidR="00B1208D" w:rsidRPr="00B1208D" w:rsidRDefault="00B1208D" w:rsidP="00B1208D">
            <w:r w:rsidRPr="00B1208D">
              <w:t>Кравченко Инна Александровна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предметник естественно-математического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Ларин Артём Валерьевич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Молодой специалист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roofErr w:type="spellStart"/>
            <w:r w:rsidRPr="00B1208D">
              <w:t>Лелюк</w:t>
            </w:r>
            <w:proofErr w:type="spellEnd"/>
            <w:r w:rsidRPr="00B1208D">
              <w:t xml:space="preserve"> Оксана Васильевна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начальных классов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Pr>
              <w:ind w:left="-24" w:firstLine="24"/>
            </w:pPr>
            <w:proofErr w:type="spellStart"/>
            <w:r w:rsidRPr="00B1208D">
              <w:t>Лобкаева</w:t>
            </w:r>
            <w:proofErr w:type="spellEnd"/>
            <w:r w:rsidRPr="00B1208D">
              <w:t xml:space="preserve"> Анастасия Александровна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Узкие специалисты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Лозовая Марина Александровна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физической культуры и ОБЖ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shd w:val="clear" w:color="auto" w:fill="auto"/>
          </w:tcPr>
          <w:p w:rsidR="00B1208D" w:rsidRPr="00B1208D" w:rsidRDefault="00B1208D" w:rsidP="00B1208D">
            <w:proofErr w:type="spellStart"/>
            <w:r w:rsidRPr="00B1208D">
              <w:t>Марачковская</w:t>
            </w:r>
            <w:proofErr w:type="spellEnd"/>
            <w:r w:rsidRPr="00B1208D">
              <w:t xml:space="preserve"> Валерия Ивановна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физической культуры и ОБЖ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shd w:val="clear" w:color="auto" w:fill="auto"/>
          </w:tcPr>
          <w:p w:rsidR="00B1208D" w:rsidRPr="00B1208D" w:rsidRDefault="00B1208D" w:rsidP="00B1208D">
            <w:proofErr w:type="spellStart"/>
            <w:r w:rsidRPr="00B1208D">
              <w:t>Масунова</w:t>
            </w:r>
            <w:proofErr w:type="spellEnd"/>
            <w:r w:rsidRPr="00B1208D">
              <w:t xml:space="preserve"> Ирина Владимировна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Молодой специалист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roofErr w:type="spellStart"/>
            <w:r w:rsidRPr="00B1208D">
              <w:t>Минденко</w:t>
            </w:r>
            <w:proofErr w:type="spellEnd"/>
            <w:r w:rsidRPr="00B1208D">
              <w:t xml:space="preserve"> Сергей Александрович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физической культуры и ОБЖ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roofErr w:type="spellStart"/>
            <w:r w:rsidRPr="00B1208D">
              <w:t>Мозякова</w:t>
            </w:r>
            <w:proofErr w:type="spellEnd"/>
            <w:r w:rsidRPr="00B1208D">
              <w:t xml:space="preserve"> Евгения Юрьевна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Узкие специалисты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roofErr w:type="spellStart"/>
            <w:r w:rsidRPr="00B1208D">
              <w:t>Моховикова</w:t>
            </w:r>
            <w:proofErr w:type="spellEnd"/>
            <w:r w:rsidRPr="00B1208D">
              <w:t xml:space="preserve"> Ольга Владимировна</w:t>
            </w:r>
          </w:p>
        </w:tc>
        <w:tc>
          <w:tcPr>
            <w:tcW w:w="5295" w:type="dxa"/>
            <w:tcBorders>
              <w:top w:val="nil"/>
            </w:tcBorders>
          </w:tcPr>
          <w:p w:rsidR="00B1208D" w:rsidRPr="00B1208D" w:rsidRDefault="00B1208D" w:rsidP="00B1208D">
            <w:r w:rsidRPr="00B1208D">
              <w:t>Учитель предметник гуманитарного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shd w:val="clear" w:color="auto" w:fill="auto"/>
          </w:tcPr>
          <w:p w:rsidR="00B1208D" w:rsidRPr="00B1208D" w:rsidRDefault="00B1208D" w:rsidP="00B1208D">
            <w:r w:rsidRPr="00B1208D">
              <w:t xml:space="preserve">Назарова Эльмира </w:t>
            </w:r>
            <w:proofErr w:type="spellStart"/>
            <w:r w:rsidRPr="00B1208D">
              <w:t>Ибрагимовна</w:t>
            </w:r>
            <w:proofErr w:type="spellEnd"/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предметник естественно-математического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Писарева Наталья Николаевна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предметник естественно-математического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roofErr w:type="spellStart"/>
            <w:r w:rsidRPr="00B1208D">
              <w:t>Прокопчук</w:t>
            </w:r>
            <w:proofErr w:type="spellEnd"/>
            <w:r w:rsidRPr="00B1208D">
              <w:t xml:space="preserve"> Вероника Станиславовна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Узкие специалисты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Радченко Александра Геннадьевна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предметник гуманитарного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8D" w:rsidRPr="00B1208D" w:rsidRDefault="00B1208D" w:rsidP="00B1208D">
            <w:r w:rsidRPr="00B1208D">
              <w:t>Смолин Кирилл Александрович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Педагог дополнительного образования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roofErr w:type="spellStart"/>
            <w:r w:rsidRPr="00B1208D">
              <w:t>Тузова</w:t>
            </w:r>
            <w:proofErr w:type="spellEnd"/>
            <w:r w:rsidRPr="00B1208D">
              <w:t xml:space="preserve"> Анна Ивановна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начальных классов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proofErr w:type="spellStart"/>
            <w:r w:rsidRPr="00B1208D">
              <w:t>Тюркина</w:t>
            </w:r>
            <w:proofErr w:type="spellEnd"/>
            <w:r w:rsidRPr="00B1208D">
              <w:t xml:space="preserve"> Валентина Васильевна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Учитель начальных классов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Фан-ДИ Оксана Викторовна</w:t>
            </w:r>
          </w:p>
        </w:tc>
        <w:tc>
          <w:tcPr>
            <w:tcW w:w="5295" w:type="dxa"/>
            <w:vAlign w:val="center"/>
          </w:tcPr>
          <w:p w:rsidR="00B1208D" w:rsidRPr="00B1208D" w:rsidRDefault="00B1208D" w:rsidP="00B1208D">
            <w:r w:rsidRPr="00B1208D">
              <w:t>Учитель предметник гуманитарного цикла</w:t>
            </w:r>
          </w:p>
        </w:tc>
      </w:tr>
      <w:tr w:rsidR="00B1208D" w:rsidRPr="00B1208D" w:rsidTr="00B1208D">
        <w:trPr>
          <w:trHeight w:val="547"/>
          <w:jc w:val="right"/>
        </w:trPr>
        <w:tc>
          <w:tcPr>
            <w:tcW w:w="1390" w:type="dxa"/>
          </w:tcPr>
          <w:p w:rsidR="00B1208D" w:rsidRPr="00B1208D" w:rsidRDefault="00B1208D" w:rsidP="00B1208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827" w:type="dxa"/>
          </w:tcPr>
          <w:p w:rsidR="00B1208D" w:rsidRPr="00B1208D" w:rsidRDefault="00B1208D" w:rsidP="00B1208D">
            <w:r w:rsidRPr="00B1208D">
              <w:t>Филин Дмитрий Александрович</w:t>
            </w:r>
          </w:p>
        </w:tc>
        <w:tc>
          <w:tcPr>
            <w:tcW w:w="5295" w:type="dxa"/>
            <w:tcBorders>
              <w:top w:val="nil"/>
            </w:tcBorders>
            <w:vAlign w:val="center"/>
          </w:tcPr>
          <w:p w:rsidR="00B1208D" w:rsidRPr="00B1208D" w:rsidRDefault="00B1208D" w:rsidP="00B1208D">
            <w:r w:rsidRPr="00B1208D">
              <w:t>Молодой специалист</w:t>
            </w:r>
          </w:p>
        </w:tc>
      </w:tr>
    </w:tbl>
    <w:p w:rsidR="00444075" w:rsidRDefault="00444075">
      <w:pPr>
        <w:rPr>
          <w:color w:val="FF0000"/>
        </w:rPr>
      </w:pPr>
    </w:p>
    <w:p w:rsidR="00444075" w:rsidRDefault="00444075"/>
    <w:sectPr w:rsidR="00444075" w:rsidSect="007C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4B" w:rsidRDefault="002D024B" w:rsidP="00A67086">
      <w:r>
        <w:separator/>
      </w:r>
    </w:p>
  </w:endnote>
  <w:endnote w:type="continuationSeparator" w:id="0">
    <w:p w:rsidR="002D024B" w:rsidRDefault="002D024B" w:rsidP="00A6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14" w:rsidRDefault="008742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75" w:rsidRPr="008310EA" w:rsidRDefault="00444075" w:rsidP="008310EA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14" w:rsidRDefault="00874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4B" w:rsidRDefault="002D024B" w:rsidP="00A67086">
      <w:r>
        <w:separator/>
      </w:r>
    </w:p>
  </w:footnote>
  <w:footnote w:type="continuationSeparator" w:id="0">
    <w:p w:rsidR="002D024B" w:rsidRDefault="002D024B" w:rsidP="00A6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14" w:rsidRDefault="00874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75" w:rsidRDefault="007D470B" w:rsidP="007C7180">
    <w:pPr>
      <w:shd w:val="clear" w:color="auto" w:fill="FFFFFF"/>
      <w:ind w:left="360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381000</wp:posOffset>
          </wp:positionH>
          <wp:positionV relativeFrom="margin">
            <wp:posOffset>-746760</wp:posOffset>
          </wp:positionV>
          <wp:extent cx="1546860" cy="1097280"/>
          <wp:effectExtent l="0" t="0" r="0" b="7620"/>
          <wp:wrapSquare wrapText="bothSides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075">
      <w:rPr>
        <w:b/>
      </w:rPr>
      <w:t>С</w:t>
    </w:r>
    <w:r w:rsidR="00874214">
      <w:rPr>
        <w:b/>
      </w:rPr>
      <w:t>писок участников конкурсного испытания «Мастер-</w:t>
    </w:r>
    <w:proofErr w:type="spellStart"/>
    <w:r w:rsidR="00874214">
      <w:rPr>
        <w:b/>
      </w:rPr>
      <w:t>класс»</w:t>
    </w:r>
    <w:proofErr w:type="spellEnd"/>
  </w:p>
  <w:p w:rsidR="00444075" w:rsidRDefault="00444075"/>
  <w:p w:rsidR="00444075" w:rsidRPr="00F50EEE" w:rsidRDefault="00444075" w:rsidP="00A67086">
    <w:pPr>
      <w:shd w:val="clear" w:color="auto" w:fill="FFFFFF"/>
      <w:ind w:left="360"/>
      <w:jc w:val="center"/>
      <w:rPr>
        <w:vertAlign w:val="superscript"/>
      </w:rPr>
    </w:pPr>
    <w:r>
      <w:rPr>
        <w:vertAlign w:val="superscript"/>
      </w:rPr>
      <w:t>КОНКУРС «УЧИТЕЛЬ ГОДА Г. КРАСНОЯРСКА»</w:t>
    </w:r>
  </w:p>
  <w:p w:rsidR="00444075" w:rsidRDefault="004440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14" w:rsidRDefault="00874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E62"/>
    <w:multiLevelType w:val="hybridMultilevel"/>
    <w:tmpl w:val="78561CB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B54E3"/>
    <w:multiLevelType w:val="hybridMultilevel"/>
    <w:tmpl w:val="9AEC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B"/>
    <w:rsid w:val="00016539"/>
    <w:rsid w:val="00072019"/>
    <w:rsid w:val="0007398D"/>
    <w:rsid w:val="000A4595"/>
    <w:rsid w:val="000B72AB"/>
    <w:rsid w:val="000D3D09"/>
    <w:rsid w:val="001241CE"/>
    <w:rsid w:val="0015214D"/>
    <w:rsid w:val="001715ED"/>
    <w:rsid w:val="0018302D"/>
    <w:rsid w:val="00183CA2"/>
    <w:rsid w:val="00226DFE"/>
    <w:rsid w:val="002310C0"/>
    <w:rsid w:val="002311DF"/>
    <w:rsid w:val="00294914"/>
    <w:rsid w:val="002B3B96"/>
    <w:rsid w:val="002C0361"/>
    <w:rsid w:val="002D024B"/>
    <w:rsid w:val="002D586D"/>
    <w:rsid w:val="002E0939"/>
    <w:rsid w:val="00303C6F"/>
    <w:rsid w:val="003172EC"/>
    <w:rsid w:val="00361AEC"/>
    <w:rsid w:val="003B5D6E"/>
    <w:rsid w:val="003C0F7B"/>
    <w:rsid w:val="00404413"/>
    <w:rsid w:val="004253A7"/>
    <w:rsid w:val="00444075"/>
    <w:rsid w:val="0044614B"/>
    <w:rsid w:val="004C4324"/>
    <w:rsid w:val="004E4A20"/>
    <w:rsid w:val="00512CD1"/>
    <w:rsid w:val="005B7E19"/>
    <w:rsid w:val="005D1FD7"/>
    <w:rsid w:val="005E135F"/>
    <w:rsid w:val="005F3406"/>
    <w:rsid w:val="006018C5"/>
    <w:rsid w:val="00610EF3"/>
    <w:rsid w:val="00654FA6"/>
    <w:rsid w:val="006743FF"/>
    <w:rsid w:val="00676CD6"/>
    <w:rsid w:val="0068133A"/>
    <w:rsid w:val="006A647E"/>
    <w:rsid w:val="0070114A"/>
    <w:rsid w:val="00720377"/>
    <w:rsid w:val="007764E1"/>
    <w:rsid w:val="00783B2B"/>
    <w:rsid w:val="007C7180"/>
    <w:rsid w:val="007D470B"/>
    <w:rsid w:val="007E5C64"/>
    <w:rsid w:val="007F23E1"/>
    <w:rsid w:val="0081040F"/>
    <w:rsid w:val="00823CB4"/>
    <w:rsid w:val="008310EA"/>
    <w:rsid w:val="00874214"/>
    <w:rsid w:val="008C154A"/>
    <w:rsid w:val="0091651F"/>
    <w:rsid w:val="009623E6"/>
    <w:rsid w:val="0098478A"/>
    <w:rsid w:val="009C0A59"/>
    <w:rsid w:val="009C49FE"/>
    <w:rsid w:val="009C5EB8"/>
    <w:rsid w:val="009E3FBC"/>
    <w:rsid w:val="00A23819"/>
    <w:rsid w:val="00A24A17"/>
    <w:rsid w:val="00A505E4"/>
    <w:rsid w:val="00A529B8"/>
    <w:rsid w:val="00A67086"/>
    <w:rsid w:val="00AB4A95"/>
    <w:rsid w:val="00AD634B"/>
    <w:rsid w:val="00B1208D"/>
    <w:rsid w:val="00B30692"/>
    <w:rsid w:val="00B4360D"/>
    <w:rsid w:val="00B85851"/>
    <w:rsid w:val="00B87FB4"/>
    <w:rsid w:val="00BC129D"/>
    <w:rsid w:val="00C05311"/>
    <w:rsid w:val="00C726B2"/>
    <w:rsid w:val="00CB65B8"/>
    <w:rsid w:val="00CF01FD"/>
    <w:rsid w:val="00D02A37"/>
    <w:rsid w:val="00D33491"/>
    <w:rsid w:val="00D44B2C"/>
    <w:rsid w:val="00D61541"/>
    <w:rsid w:val="00D70E15"/>
    <w:rsid w:val="00D87B73"/>
    <w:rsid w:val="00DD1235"/>
    <w:rsid w:val="00E31FEF"/>
    <w:rsid w:val="00E7021A"/>
    <w:rsid w:val="00E72B62"/>
    <w:rsid w:val="00EE7D3B"/>
    <w:rsid w:val="00F432F5"/>
    <w:rsid w:val="00F50EEE"/>
    <w:rsid w:val="00F51238"/>
    <w:rsid w:val="00F91973"/>
    <w:rsid w:val="00FA12C0"/>
    <w:rsid w:val="00FC48D0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FBAED4-E3EE-478A-885C-A451FEE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F3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340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67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670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67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708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ЖД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Александровна</dc:creator>
  <cp:keywords/>
  <dc:description/>
  <cp:lastModifiedBy>IT_metodist</cp:lastModifiedBy>
  <cp:revision>7</cp:revision>
  <cp:lastPrinted>2015-02-19T08:42:00Z</cp:lastPrinted>
  <dcterms:created xsi:type="dcterms:W3CDTF">2015-02-19T07:40:00Z</dcterms:created>
  <dcterms:modified xsi:type="dcterms:W3CDTF">2015-02-19T08:48:00Z</dcterms:modified>
</cp:coreProperties>
</file>