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EE" w:rsidRDefault="00006FEE" w:rsidP="00995FAF">
      <w:pPr>
        <w:rPr>
          <w:rFonts w:ascii="Times New Roman" w:hAnsi="Times New Roman" w:cs="Times New Roman"/>
          <w:b/>
          <w:sz w:val="28"/>
          <w:szCs w:val="28"/>
        </w:rPr>
      </w:pPr>
      <w:r w:rsidRPr="00006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CECBCB" wp14:editId="13DF7276">
            <wp:extent cx="9251950" cy="6528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AF" w:rsidRPr="00C85D06" w:rsidRDefault="00995FAF" w:rsidP="00995FAF">
      <w:pPr>
        <w:rPr>
          <w:rFonts w:ascii="Times New Roman" w:hAnsi="Times New Roman" w:cs="Times New Roman"/>
          <w:sz w:val="28"/>
          <w:szCs w:val="28"/>
        </w:rPr>
      </w:pPr>
      <w:r w:rsidRPr="00C85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</w:t>
      </w:r>
      <w:r w:rsidR="00D01915" w:rsidRPr="00C85D06">
        <w:rPr>
          <w:rFonts w:ascii="Times New Roman" w:hAnsi="Times New Roman" w:cs="Times New Roman"/>
          <w:b/>
          <w:sz w:val="28"/>
          <w:szCs w:val="28"/>
        </w:rPr>
        <w:t>тема:</w:t>
      </w:r>
      <w:r w:rsidR="00D01915" w:rsidRPr="00C85D06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Pr="00C85D06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педагогов в условиях перехода на обновленные ФГОС и ФООП</w:t>
      </w:r>
    </w:p>
    <w:p w:rsidR="0068415B" w:rsidRPr="00C85D06" w:rsidRDefault="0068415B" w:rsidP="00995FAF">
      <w:pPr>
        <w:rPr>
          <w:rFonts w:ascii="Times New Roman" w:hAnsi="Times New Roman" w:cs="Times New Roman"/>
          <w:b/>
          <w:sz w:val="28"/>
          <w:szCs w:val="28"/>
        </w:rPr>
      </w:pPr>
      <w:r w:rsidRPr="00C85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85D06">
        <w:rPr>
          <w:rFonts w:ascii="Times New Roman" w:hAnsi="Times New Roman" w:cs="Times New Roman"/>
          <w:sz w:val="28"/>
          <w:szCs w:val="28"/>
        </w:rPr>
        <w:t>обеспечение методических условий для эффективного перехода на федеральные основные образовательные программы основного общего образования.</w:t>
      </w:r>
      <w:r w:rsidRPr="00C85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15B" w:rsidRPr="00C85D06" w:rsidRDefault="00AE27A2" w:rsidP="00995FAF">
      <w:pPr>
        <w:rPr>
          <w:rFonts w:ascii="Times New Roman" w:hAnsi="Times New Roman" w:cs="Times New Roman"/>
          <w:sz w:val="28"/>
          <w:szCs w:val="28"/>
        </w:rPr>
      </w:pPr>
      <w:r w:rsidRPr="00C85D06">
        <w:rPr>
          <w:rFonts w:ascii="Times New Roman" w:hAnsi="Times New Roman" w:cs="Times New Roman"/>
          <w:b/>
          <w:sz w:val="28"/>
          <w:szCs w:val="28"/>
        </w:rPr>
        <w:t>Задачи:</w:t>
      </w:r>
      <w:r w:rsidR="0068415B" w:rsidRPr="00C8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5B" w:rsidRPr="00C85D06" w:rsidRDefault="0068415B" w:rsidP="0068415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85D06">
        <w:rPr>
          <w:rFonts w:ascii="Times New Roman" w:hAnsi="Times New Roman" w:cs="Times New Roman"/>
          <w:sz w:val="28"/>
          <w:szCs w:val="28"/>
        </w:rPr>
        <w:t>Рассмотрение вопросов введения обновлённых ФГОС и ФОП в 5-10 классах (структура рабочих программ, содержательная линия</w:t>
      </w:r>
      <w:r w:rsidRPr="00C85D06">
        <w:rPr>
          <w:rFonts w:ascii="Times New Roman" w:hAnsi="Times New Roman" w:cs="Times New Roman"/>
          <w:sz w:val="28"/>
          <w:szCs w:val="28"/>
        </w:rPr>
        <w:br/>
        <w:t>предметов, планируемые результаты и их диагностика).</w:t>
      </w:r>
    </w:p>
    <w:p w:rsidR="0068415B" w:rsidRPr="00C85D06" w:rsidRDefault="0068415B" w:rsidP="0068415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85D06">
        <w:rPr>
          <w:rFonts w:ascii="Times New Roman" w:hAnsi="Times New Roman" w:cs="Times New Roman"/>
          <w:sz w:val="28"/>
          <w:szCs w:val="28"/>
        </w:rPr>
        <w:t xml:space="preserve">Освоение педагогами новой системы требований к оценке итогов образовательной деятельности обучающихся; </w:t>
      </w:r>
      <w:r w:rsidRPr="00C85D06">
        <w:rPr>
          <w:rFonts w:ascii="Times New Roman" w:hAnsi="Times New Roman" w:cs="Times New Roman"/>
          <w:sz w:val="28"/>
          <w:szCs w:val="28"/>
        </w:rPr>
        <w:sym w:font="Symbol" w:char="F0B7"/>
      </w:r>
      <w:r w:rsidRPr="00C8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D3" w:rsidRPr="00C85D06" w:rsidRDefault="0068415B" w:rsidP="0068415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85D06">
        <w:rPr>
          <w:rFonts w:ascii="Times New Roman" w:hAnsi="Times New Roman" w:cs="Times New Roman"/>
          <w:sz w:val="28"/>
          <w:szCs w:val="28"/>
        </w:rPr>
        <w:t>Методическое сопровождение педагогов при переходе на ФООП НОО, ООО</w:t>
      </w:r>
    </w:p>
    <w:p w:rsidR="00D01915" w:rsidRPr="00C85D06" w:rsidRDefault="00D01915" w:rsidP="00D01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FAF" w:rsidRPr="00C85D06" w:rsidRDefault="003A70D7" w:rsidP="0068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D06">
        <w:rPr>
          <w:rFonts w:ascii="Times New Roman" w:hAnsi="Times New Roman" w:cs="Times New Roman"/>
          <w:b/>
          <w:sz w:val="28"/>
          <w:szCs w:val="28"/>
        </w:rPr>
        <w:t>План работы РМО</w:t>
      </w:r>
    </w:p>
    <w:p w:rsidR="00995FAF" w:rsidRPr="00C85D06" w:rsidRDefault="00995FAF" w:rsidP="00A20B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2"/>
        <w:gridCol w:w="5994"/>
        <w:gridCol w:w="2243"/>
        <w:gridCol w:w="2262"/>
        <w:gridCol w:w="4056"/>
      </w:tblGrid>
      <w:tr w:rsidR="005D56D0" w:rsidRPr="00C85D06" w:rsidTr="00EF79C7">
        <w:tc>
          <w:tcPr>
            <w:tcW w:w="862" w:type="dxa"/>
          </w:tcPr>
          <w:p w:rsidR="005D56D0" w:rsidRPr="00C85D06" w:rsidRDefault="005D56D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94" w:type="dxa"/>
          </w:tcPr>
          <w:p w:rsidR="005D56D0" w:rsidRPr="00C85D06" w:rsidRDefault="005D56D0" w:rsidP="005D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43" w:type="dxa"/>
          </w:tcPr>
          <w:p w:rsidR="005D56D0" w:rsidRPr="00C85D06" w:rsidRDefault="005D56D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5D56D0" w:rsidRPr="00C85D06" w:rsidRDefault="005D56D0" w:rsidP="00CC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056" w:type="dxa"/>
          </w:tcPr>
          <w:p w:rsidR="005D56D0" w:rsidRPr="00C85D06" w:rsidRDefault="005D56D0" w:rsidP="007B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D56D0" w:rsidRPr="00C85D06" w:rsidTr="00E60F7C">
        <w:tc>
          <w:tcPr>
            <w:tcW w:w="15417" w:type="dxa"/>
            <w:gridSpan w:val="5"/>
          </w:tcPr>
          <w:p w:rsidR="005D56D0" w:rsidRPr="00C85D06" w:rsidRDefault="005D56D0" w:rsidP="00DB7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</w:t>
            </w:r>
            <w:r w:rsidR="000014EE"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C56208" w:rsidRPr="00C85D06" w:rsidTr="00EF79C7">
        <w:tc>
          <w:tcPr>
            <w:tcW w:w="862" w:type="dxa"/>
          </w:tcPr>
          <w:p w:rsidR="00C56208" w:rsidRPr="00C85D06" w:rsidRDefault="00C56208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</w:tcPr>
          <w:p w:rsidR="003A70D7" w:rsidRPr="00C85D06" w:rsidRDefault="003A70D7" w:rsidP="003A70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Заседание </w:t>
            </w:r>
            <w:r w:rsidR="000014EE" w:rsidRPr="00C85D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РМО №</w:t>
            </w:r>
            <w:r w:rsidRPr="00C85D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</w:p>
          <w:p w:rsidR="003A70D7" w:rsidRPr="00C85D06" w:rsidRDefault="003A70D7" w:rsidP="003A70D7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8" w:hanging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результатов ЕГЭ по предмету «Биология» за 2023 год.</w:t>
            </w:r>
          </w:p>
          <w:p w:rsidR="003A70D7" w:rsidRPr="00C85D06" w:rsidRDefault="003A70D7" w:rsidP="003A70D7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с рекомендациями по совершенствованию организации и методики преподавания предмета Биология в Красноярском крае на основе выявленных типичных затруднений и ошибок.</w:t>
            </w:r>
          </w:p>
          <w:p w:rsidR="003A70D7" w:rsidRPr="00C85D06" w:rsidRDefault="003A70D7" w:rsidP="003A70D7">
            <w:pPr>
              <w:numPr>
                <w:ilvl w:val="0"/>
                <w:numId w:val="2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Концепция преподавания учебного предмета Биология в общеобразовательных </w:t>
            </w:r>
            <w:r w:rsidRPr="00C85D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организациях РФ, реализующих основные образовательные программы.</w:t>
            </w:r>
          </w:p>
          <w:p w:rsidR="003A70D7" w:rsidRPr="00C85D06" w:rsidRDefault="003A70D7" w:rsidP="003A70D7">
            <w:pPr>
              <w:numPr>
                <w:ilvl w:val="0"/>
                <w:numId w:val="2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Особенности реализации предмета Биология в условиях обновленного ФГОС.</w:t>
            </w:r>
          </w:p>
          <w:p w:rsidR="00C56208" w:rsidRPr="00C85D06" w:rsidRDefault="00C56208" w:rsidP="005C2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C56208" w:rsidRPr="00C85D06" w:rsidRDefault="00CC550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262" w:type="dxa"/>
          </w:tcPr>
          <w:p w:rsidR="00C56208" w:rsidRPr="00C85D06" w:rsidRDefault="007F3E4F" w:rsidP="00CC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РМО Дон И.И.</w:t>
            </w:r>
          </w:p>
        </w:tc>
        <w:tc>
          <w:tcPr>
            <w:tcW w:w="4056" w:type="dxa"/>
          </w:tcPr>
          <w:p w:rsidR="00C56208" w:rsidRPr="00C85D06" w:rsidRDefault="00C56208" w:rsidP="0053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Утвержден план работы на 2023-24 уч. год</w:t>
            </w:r>
          </w:p>
          <w:p w:rsidR="00C56208" w:rsidRPr="00C85D06" w:rsidRDefault="00C56208" w:rsidP="0053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Проведен анализ результатов ВПР</w:t>
            </w:r>
            <w:r w:rsidR="00CC5500"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14EE" w:rsidRPr="00C85D06">
              <w:rPr>
                <w:rFonts w:ascii="Times New Roman" w:hAnsi="Times New Roman" w:cs="Times New Roman"/>
                <w:sz w:val="28"/>
                <w:szCs w:val="28"/>
              </w:rPr>
              <w:t>ГИА, выявлены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низких результатов обучающихся</w:t>
            </w:r>
            <w:r w:rsidR="00CC5500"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предложены рекомендации по решению </w:t>
            </w:r>
            <w:r w:rsidR="0053204D" w:rsidRPr="00C85D06">
              <w:rPr>
                <w:rFonts w:ascii="Times New Roman" w:hAnsi="Times New Roman" w:cs="Times New Roman"/>
                <w:sz w:val="28"/>
                <w:szCs w:val="28"/>
              </w:rPr>
              <w:t>выявленных проблем.</w:t>
            </w:r>
          </w:p>
        </w:tc>
      </w:tr>
      <w:tr w:rsidR="00C56208" w:rsidRPr="00C85D06" w:rsidTr="00EF79C7">
        <w:tc>
          <w:tcPr>
            <w:tcW w:w="862" w:type="dxa"/>
          </w:tcPr>
          <w:p w:rsidR="00C56208" w:rsidRPr="00C85D06" w:rsidRDefault="00C56208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94" w:type="dxa"/>
          </w:tcPr>
          <w:p w:rsidR="00C56208" w:rsidRPr="00C85D06" w:rsidRDefault="00190BD0" w:rsidP="0019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школьного и муниципального этапов </w:t>
            </w:r>
            <w:proofErr w:type="spellStart"/>
            <w:r w:rsidRPr="00C85D06">
              <w:rPr>
                <w:rFonts w:ascii="Times New Roman" w:eastAsia="Calibri" w:hAnsi="Times New Roman" w:cs="Times New Roman"/>
                <w:sz w:val="28"/>
                <w:szCs w:val="28"/>
              </w:rPr>
              <w:t>ВсОШ</w:t>
            </w:r>
            <w:proofErr w:type="spellEnd"/>
            <w:r w:rsidRPr="00C85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 среди учащихся 5-11 классов</w:t>
            </w:r>
          </w:p>
        </w:tc>
        <w:tc>
          <w:tcPr>
            <w:tcW w:w="2243" w:type="dxa"/>
          </w:tcPr>
          <w:p w:rsidR="00C56208" w:rsidRPr="00C85D06" w:rsidRDefault="000014EE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C56208" w:rsidRPr="00C85D06" w:rsidRDefault="007F3E4F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РМО Дон И.И.</w:t>
            </w:r>
          </w:p>
        </w:tc>
        <w:tc>
          <w:tcPr>
            <w:tcW w:w="4056" w:type="dxa"/>
          </w:tcPr>
          <w:p w:rsidR="00C56208" w:rsidRPr="00C85D06" w:rsidRDefault="00785344" w:rsidP="001E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у обучающихся творческих способностей и интереса к научной (научно-исследовательской) деятельности, пропаганда научных знаний, отбор наиболее талантливых обучающихся в состав </w:t>
            </w:r>
            <w:r w:rsidR="001E18A4" w:rsidRPr="00C85D06">
              <w:rPr>
                <w:rFonts w:ascii="Times New Roman" w:hAnsi="Times New Roman" w:cs="Times New Roman"/>
                <w:sz w:val="28"/>
                <w:szCs w:val="28"/>
              </w:rPr>
              <w:t>региональной сборной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1E18A4" w:rsidRPr="00C85D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5D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4" w:type="dxa"/>
          </w:tcPr>
          <w:p w:rsidR="00BF434B" w:rsidRPr="00C85D06" w:rsidRDefault="00BF434B" w:rsidP="00BF4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№2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Переход на федеральные ООП. Готовность </w:t>
            </w:r>
            <w:proofErr w:type="gramStart"/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ОУ  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ФОП с 01.09.2023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BF434B" w:rsidRPr="000014EE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РМО Дон И.И.</w:t>
            </w:r>
          </w:p>
        </w:tc>
        <w:tc>
          <w:tcPr>
            <w:tcW w:w="4056" w:type="dxa"/>
          </w:tcPr>
          <w:p w:rsidR="00BF434B" w:rsidRPr="00C85D06" w:rsidRDefault="00BF434B" w:rsidP="00BF434B">
            <w:pPr>
              <w:pStyle w:val="a4"/>
              <w:numPr>
                <w:ilvl w:val="0"/>
                <w:numId w:val="3"/>
              </w:numPr>
              <w:ind w:left="263" w:hanging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нормативно-правовых документов по переходу на ФООП федерального и регионального уровней. </w:t>
            </w:r>
          </w:p>
          <w:p w:rsidR="00BF434B" w:rsidRPr="00C85D06" w:rsidRDefault="00BF434B" w:rsidP="00BF434B">
            <w:pPr>
              <w:pStyle w:val="a4"/>
              <w:numPr>
                <w:ilvl w:val="0"/>
                <w:numId w:val="3"/>
              </w:numPr>
              <w:ind w:left="263" w:hanging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нормативно-правовых документов, регламентирующих введение и реализацию ФОП.</w:t>
            </w:r>
          </w:p>
          <w:p w:rsidR="00BF434B" w:rsidRPr="00C85D06" w:rsidRDefault="00BF434B" w:rsidP="00BF434B">
            <w:pPr>
              <w:pStyle w:val="a4"/>
              <w:numPr>
                <w:ilvl w:val="0"/>
                <w:numId w:val="3"/>
              </w:numPr>
              <w:ind w:left="263" w:hanging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образовательных потребностей и профессиональных затруднений педагогических работников по вопросам 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перехода на полное применение ФОП</w:t>
            </w: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94" w:type="dxa"/>
          </w:tcPr>
          <w:p w:rsidR="00BF434B" w:rsidRPr="00C85D06" w:rsidRDefault="00BF434B" w:rsidP="00BF4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proofErr w:type="gramStart"/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РМО  №</w:t>
            </w:r>
            <w:proofErr w:type="gramEnd"/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BF434B" w:rsidRPr="00C85D06" w:rsidRDefault="00BF434B" w:rsidP="00BF4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Единое образовательное пространство и обеспечение качественного базового образования»</w:t>
            </w:r>
          </w:p>
        </w:tc>
        <w:tc>
          <w:tcPr>
            <w:tcW w:w="2243" w:type="dxa"/>
          </w:tcPr>
          <w:p w:rsidR="00BF434B" w:rsidRPr="000014EE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РМО Дон И.И.</w:t>
            </w:r>
          </w:p>
        </w:tc>
        <w:tc>
          <w:tcPr>
            <w:tcW w:w="4056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Изучение рекомендаций по переходу на обучение по программам обновленных ФГОС (биология) в 2023-24 учебном году (при переходе с концентрического курса на линейный).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4" w:type="dxa"/>
          </w:tcPr>
          <w:p w:rsidR="00BF434B" w:rsidRPr="00C85D06" w:rsidRDefault="00BF434B" w:rsidP="00BF4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 4</w:t>
            </w:r>
          </w:p>
          <w:p w:rsidR="00BF434B" w:rsidRPr="00C85D06" w:rsidRDefault="00BF434B" w:rsidP="00BF4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«Подведение итогов работы РМО за год. Планирование деятельности на следующий учебный год».</w:t>
            </w:r>
          </w:p>
        </w:tc>
        <w:tc>
          <w:tcPr>
            <w:tcW w:w="2243" w:type="dxa"/>
          </w:tcPr>
          <w:p w:rsidR="00BF434B" w:rsidRPr="000014EE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РМО Дон И.И.</w:t>
            </w:r>
          </w:p>
        </w:tc>
        <w:tc>
          <w:tcPr>
            <w:tcW w:w="4056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Итоговые материалы сетевых мероприятий (событий).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оргпроектов</w:t>
            </w:r>
            <w:proofErr w:type="spellEnd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и планов проведения мероприятий.</w:t>
            </w:r>
          </w:p>
        </w:tc>
      </w:tr>
      <w:tr w:rsidR="00BF434B" w:rsidRPr="00C85D06" w:rsidTr="008C217A">
        <w:tc>
          <w:tcPr>
            <w:tcW w:w="15417" w:type="dxa"/>
            <w:gridSpan w:val="5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4" w:type="dxa"/>
          </w:tcPr>
          <w:p w:rsidR="00BF434B" w:rsidRPr="00C85D06" w:rsidRDefault="00BF434B" w:rsidP="00BF434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D06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Вебинар</w:t>
            </w:r>
            <w:proofErr w:type="spellEnd"/>
            <w:r w:rsidRPr="00C85D06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 xml:space="preserve"> для учителей района: </w:t>
            </w:r>
            <w:r w:rsidRPr="00ED4D6D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Обучение биологии в 6 и 7 классах в 2023-24 уч. году: рекомендации с учётом нового ФПУ</w:t>
            </w:r>
            <w:r w:rsidRPr="00C85D06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.</w:t>
            </w:r>
          </w:p>
          <w:p w:rsidR="00BF434B" w:rsidRPr="00C85D06" w:rsidRDefault="008E62D6" w:rsidP="00BF4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BF434B" w:rsidRPr="00C85D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Обучение биологии в 6 и 7 классах в 2023-24 уч. году: рекомендации с учётом нового ФПУ - </w:t>
              </w:r>
              <w:proofErr w:type="spellStart"/>
              <w:r w:rsidR="00BF434B" w:rsidRPr="00C85D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</w:hyperlink>
          </w:p>
          <w:p w:rsidR="00BF434B" w:rsidRPr="00C85D06" w:rsidRDefault="00BF434B" w:rsidP="00BF434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</w:pPr>
          </w:p>
          <w:p w:rsidR="00BF434B" w:rsidRPr="00ED4D6D" w:rsidRDefault="00BF434B" w:rsidP="00BF434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</w:pPr>
          </w:p>
          <w:p w:rsidR="00BF434B" w:rsidRPr="00C85D06" w:rsidRDefault="00BF434B" w:rsidP="00BF4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BF434B" w:rsidRPr="000014EE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Спикер: Чередниченко Ирина Петровна канд. </w:t>
            </w:r>
            <w:proofErr w:type="spellStart"/>
            <w:r w:rsidRPr="00C85D06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пед</w:t>
            </w:r>
            <w:proofErr w:type="spellEnd"/>
            <w:r w:rsidRPr="00C85D06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. наук, методист-эксперт ГК «Просвещение», автор методических пособий</w:t>
            </w:r>
          </w:p>
        </w:tc>
        <w:tc>
          <w:tcPr>
            <w:tcW w:w="4056" w:type="dxa"/>
          </w:tcPr>
          <w:p w:rsidR="008E62D6" w:rsidRDefault="00BF434B" w:rsidP="00BF434B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На </w:t>
            </w:r>
            <w:proofErr w:type="spellStart"/>
            <w:r w:rsidRPr="00C85D06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вебинаре</w:t>
            </w:r>
            <w:proofErr w:type="spellEnd"/>
            <w:r w:rsidRPr="00C85D06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рассмотрим: </w:t>
            </w:r>
          </w:p>
          <w:p w:rsidR="008E62D6" w:rsidRDefault="00BF434B" w:rsidP="00BF434B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- особенности содержания и результатов обучения биологии в 6 и 7 классах с учетом ФГОС ООО; 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- варианты перехода на ФГОС ООО в 6 и 7 класса: программно-методическое и учебно-методическое обеспечение с учётом нового ФПУ.</w:t>
            </w: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4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профсообщества</w:t>
            </w:r>
            <w:proofErr w:type="spellEnd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: Переход на ФООП в 2023 году: введение золотого стандарта в образовании с 1 сентября.</w:t>
            </w:r>
          </w:p>
          <w:p w:rsidR="00BF434B" w:rsidRPr="00C85D06" w:rsidRDefault="00BF434B" w:rsidP="00BF4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BF434B" w:rsidRPr="000014EE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РМО Дон И.И.</w:t>
            </w:r>
          </w:p>
        </w:tc>
        <w:tc>
          <w:tcPr>
            <w:tcW w:w="4056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  <w:r w:rsidRPr="00C85D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основные аспекты перехода на ФООП в 2023 году, его структура и преимущества.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85D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Разбор нововведений. 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вопросов совершенствования методики проведения занятий, повышения эффективности и качества всех видов учебных занятий. </w:t>
            </w: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4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"Использование интернет –ресурса </w:t>
            </w:r>
            <w:proofErr w:type="spellStart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процессе"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BF434B" w:rsidRPr="00C85D06" w:rsidRDefault="00C85D06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34B" w:rsidRPr="00C85D06">
              <w:rPr>
                <w:rFonts w:ascii="Times New Roman" w:hAnsi="Times New Roman" w:cs="Times New Roman"/>
                <w:sz w:val="28"/>
                <w:szCs w:val="28"/>
              </w:rPr>
              <w:t>0.10.2023</w:t>
            </w:r>
          </w:p>
          <w:p w:rsidR="00C85D06" w:rsidRPr="00C85D06" w:rsidRDefault="00C85D06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Время: 15.00</w:t>
            </w:r>
          </w:p>
          <w:p w:rsidR="00C85D06" w:rsidRPr="00C85D06" w:rsidRDefault="00C85D06" w:rsidP="00BF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МАОУ СШ №149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Региональный представитель </w:t>
            </w:r>
            <w:r w:rsidR="00C85D06"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="00C85D06"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</w:t>
            </w: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</w:t>
            </w:r>
            <w:proofErr w:type="spellEnd"/>
            <w:r w:rsidR="00C85D06"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Кузнецов Евгений Петрович.</w:t>
            </w:r>
          </w:p>
        </w:tc>
        <w:tc>
          <w:tcPr>
            <w:tcW w:w="4056" w:type="dxa"/>
          </w:tcPr>
          <w:p w:rsidR="00BF434B" w:rsidRPr="00C85D06" w:rsidRDefault="00E93814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полезного познавательного инструмента для педагога при выработке индивидуального подхода к обучающимся.</w:t>
            </w:r>
          </w:p>
        </w:tc>
      </w:tr>
      <w:tr w:rsidR="00BF434B" w:rsidRPr="00C85D06" w:rsidTr="00384D3C">
        <w:tc>
          <w:tcPr>
            <w:tcW w:w="15417" w:type="dxa"/>
            <w:gridSpan w:val="5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с обучающимися</w:t>
            </w: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4" w:type="dxa"/>
          </w:tcPr>
          <w:p w:rsidR="000014EE" w:rsidRDefault="00BF434B" w:rsidP="00BF43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D06">
              <w:rPr>
                <w:rStyle w:val="fontstyle01"/>
                <w:sz w:val="28"/>
                <w:szCs w:val="28"/>
              </w:rPr>
              <w:t>Организация школьного этапа всероссийской олимпиады школьников 2023-2024 учебного</w:t>
            </w:r>
            <w:r w:rsidRPr="00C85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014EE" w:rsidRPr="00C85D06">
              <w:rPr>
                <w:rStyle w:val="fontstyle01"/>
                <w:sz w:val="28"/>
                <w:szCs w:val="28"/>
              </w:rPr>
              <w:t>года:</w:t>
            </w:r>
            <w:r w:rsidR="000014EE" w:rsidRPr="00C85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•</w:t>
            </w:r>
            <w:r w:rsidRPr="00C85D0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D06">
              <w:rPr>
                <w:rStyle w:val="fontstyle01"/>
                <w:sz w:val="28"/>
                <w:szCs w:val="28"/>
              </w:rPr>
              <w:t>Проведение Олимпиады</w:t>
            </w:r>
            <w:r w:rsidRPr="00C85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5D0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C85D06">
              <w:rPr>
                <w:rStyle w:val="fontstyle01"/>
                <w:sz w:val="28"/>
                <w:szCs w:val="28"/>
              </w:rPr>
              <w:t xml:space="preserve">Проверка работ </w:t>
            </w:r>
            <w:r w:rsidR="000014EE" w:rsidRPr="00C85D06">
              <w:rPr>
                <w:rStyle w:val="fontstyle01"/>
                <w:sz w:val="28"/>
                <w:szCs w:val="28"/>
              </w:rPr>
              <w:t>учащихся.</w:t>
            </w:r>
            <w:r w:rsidR="000014EE" w:rsidRPr="00C85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434B" w:rsidRPr="00C85D06" w:rsidRDefault="000014EE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BF434B" w:rsidRPr="00C85D0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34B" w:rsidRPr="00C85D06">
              <w:rPr>
                <w:rStyle w:val="fontstyle01"/>
                <w:sz w:val="28"/>
                <w:szCs w:val="28"/>
              </w:rPr>
              <w:t>Показ работ и апелляция</w:t>
            </w:r>
            <w:r w:rsidR="00BF434B" w:rsidRPr="00C85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F434B" w:rsidRPr="00C85D0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BF434B" w:rsidRPr="00C85D06">
              <w:rPr>
                <w:rStyle w:val="fontstyle01"/>
                <w:sz w:val="28"/>
                <w:szCs w:val="28"/>
              </w:rPr>
              <w:t>Утверждение результатов</w:t>
            </w:r>
            <w:r w:rsidR="00BF434B" w:rsidRPr="00C85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F434B" w:rsidRPr="00C85D0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BF434B" w:rsidRPr="00C85D06">
              <w:rPr>
                <w:rStyle w:val="fontstyle01"/>
                <w:sz w:val="28"/>
                <w:szCs w:val="28"/>
              </w:rPr>
              <w:t>Публикация результатов</w:t>
            </w:r>
          </w:p>
        </w:tc>
        <w:tc>
          <w:tcPr>
            <w:tcW w:w="2243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Учителя предметник</w:t>
            </w:r>
            <w:r w:rsidR="000014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056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для интеллектуально одарённых детей.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Успешное продвижение интеллектуально одарённых учащихся в предметной олимпиаде.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Участие и получение призовых мест в школьном, муниципальном, регионально</w:t>
            </w:r>
            <w:r w:rsidR="008E62D6">
              <w:rPr>
                <w:rFonts w:ascii="Times New Roman" w:hAnsi="Times New Roman" w:cs="Times New Roman"/>
                <w:sz w:val="28"/>
                <w:szCs w:val="28"/>
              </w:rPr>
              <w:t xml:space="preserve">м турах </w:t>
            </w:r>
            <w:proofErr w:type="gramStart"/>
            <w:r w:rsidR="008E62D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proofErr w:type="gramEnd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школьников.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4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городской олимпиады по биологии для учащихся 5-6 классов. </w:t>
            </w:r>
          </w:p>
        </w:tc>
        <w:tc>
          <w:tcPr>
            <w:tcW w:w="2243" w:type="dxa"/>
          </w:tcPr>
          <w:p w:rsidR="00BF434B" w:rsidRPr="000014EE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EE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Все руководители районных методических объединений города.</w:t>
            </w:r>
          </w:p>
        </w:tc>
        <w:tc>
          <w:tcPr>
            <w:tcW w:w="4056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возможности школьникам 5-6 классов и их учителям защищать честь своей школы, создание ситуацию успеха, поднятие интереса учащихся 5-6 классов к 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биологии, вовлечение их в олимпиадное движение.</w:t>
            </w:r>
          </w:p>
        </w:tc>
      </w:tr>
      <w:tr w:rsidR="00BF434B" w:rsidRPr="00C85D06" w:rsidTr="000A39BD">
        <w:tc>
          <w:tcPr>
            <w:tcW w:w="15417" w:type="dxa"/>
            <w:gridSpan w:val="5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Диссеминация лучшего педагогического опыта</w:t>
            </w:r>
          </w:p>
        </w:tc>
      </w:tr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5994" w:type="dxa"/>
          </w:tcPr>
          <w:p w:rsidR="00BF434B" w:rsidRPr="00C85D06" w:rsidRDefault="00BF434B" w:rsidP="008E6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Обновленный ФГОС. Биология. Профильный уровень. Представление опыта работы в профильных классах. </w:t>
            </w:r>
          </w:p>
        </w:tc>
        <w:tc>
          <w:tcPr>
            <w:tcW w:w="2243" w:type="dxa"/>
          </w:tcPr>
          <w:p w:rsidR="00BF434B" w:rsidRPr="00C85D06" w:rsidRDefault="00BF434B" w:rsidP="008E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2" w:type="dxa"/>
          </w:tcPr>
          <w:p w:rsidR="00BF434B" w:rsidRPr="00C85D06" w:rsidRDefault="00BF434B" w:rsidP="008E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Жданова Вероника Николаевна </w:t>
            </w:r>
          </w:p>
          <w:p w:rsidR="00BF434B" w:rsidRPr="00C85D06" w:rsidRDefault="00BF434B" w:rsidP="008E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Школа 144</w:t>
            </w:r>
          </w:p>
        </w:tc>
        <w:tc>
          <w:tcPr>
            <w:tcW w:w="4056" w:type="dxa"/>
          </w:tcPr>
          <w:p w:rsidR="00BF434B" w:rsidRPr="00C85D06" w:rsidRDefault="00BF434B" w:rsidP="008E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педагогического опыта, рекомендации по организации </w:t>
            </w:r>
            <w:r w:rsidR="00C85D06" w:rsidRPr="00C85D06">
              <w:rPr>
                <w:rFonts w:ascii="Times New Roman" w:hAnsi="Times New Roman" w:cs="Times New Roman"/>
                <w:sz w:val="28"/>
                <w:szCs w:val="28"/>
              </w:rPr>
              <w:t>профильного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</w:t>
            </w:r>
          </w:p>
          <w:p w:rsidR="00BF434B" w:rsidRPr="00C85D06" w:rsidRDefault="00C85D06" w:rsidP="008E6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="00BF434B"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педагогов, обмен опытом.</w:t>
            </w:r>
          </w:p>
        </w:tc>
      </w:tr>
      <w:bookmarkEnd w:id="0"/>
      <w:tr w:rsidR="00BF434B" w:rsidRPr="00C85D06" w:rsidTr="00EF79C7">
        <w:tc>
          <w:tcPr>
            <w:tcW w:w="8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4" w:type="dxa"/>
          </w:tcPr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Мастер – класс «Теория и технология СДО как средство формирования познавательных УУД на уроках биологии»</w:t>
            </w:r>
          </w:p>
          <w:p w:rsidR="00BF434B" w:rsidRPr="00C85D06" w:rsidRDefault="00BF434B" w:rsidP="00BF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BF434B" w:rsidRPr="00C85D06" w:rsidRDefault="00BF434B" w:rsidP="0000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2" w:type="dxa"/>
          </w:tcPr>
          <w:p w:rsidR="00BF434B" w:rsidRPr="00C85D06" w:rsidRDefault="00BF434B" w:rsidP="00BF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Поляруш</w:t>
            </w:r>
            <w:proofErr w:type="spellEnd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Оляна</w:t>
            </w:r>
            <w:proofErr w:type="spellEnd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 </w:t>
            </w:r>
          </w:p>
        </w:tc>
        <w:tc>
          <w:tcPr>
            <w:tcW w:w="4056" w:type="dxa"/>
          </w:tcPr>
          <w:p w:rsidR="00BF434B" w:rsidRPr="00C85D06" w:rsidRDefault="00BF434B" w:rsidP="00C8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  <w:t>Представлены возможности Способа диалектического обучения для развития познавательных логических универсальных учебных действий с опорой на опыт преподавания биологии.</w:t>
            </w:r>
          </w:p>
        </w:tc>
      </w:tr>
    </w:tbl>
    <w:p w:rsidR="00B9152A" w:rsidRPr="00C85D06" w:rsidRDefault="00B9152A" w:rsidP="00443DFC">
      <w:pPr>
        <w:rPr>
          <w:rFonts w:ascii="Times New Roman" w:hAnsi="Times New Roman" w:cs="Times New Roman"/>
          <w:b/>
          <w:sz w:val="28"/>
          <w:szCs w:val="28"/>
        </w:rPr>
      </w:pPr>
    </w:p>
    <w:p w:rsidR="002D3AC4" w:rsidRPr="00C85D06" w:rsidRDefault="000C17DC" w:rsidP="002D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0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85D06" w:rsidRPr="00C85D06">
        <w:rPr>
          <w:rFonts w:ascii="Times New Roman" w:hAnsi="Times New Roman" w:cs="Times New Roman"/>
          <w:b/>
          <w:sz w:val="28"/>
          <w:szCs w:val="28"/>
        </w:rPr>
        <w:t>заседаний СГПС</w:t>
      </w:r>
      <w:r w:rsidR="002D3AC4" w:rsidRPr="00C85D06">
        <w:rPr>
          <w:rFonts w:ascii="Times New Roman" w:hAnsi="Times New Roman" w:cs="Times New Roman"/>
          <w:b/>
          <w:sz w:val="28"/>
          <w:szCs w:val="28"/>
        </w:rPr>
        <w:t xml:space="preserve"> (РМО,</w:t>
      </w:r>
      <w:r w:rsidRPr="00C8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AC4" w:rsidRPr="00C85D06">
        <w:rPr>
          <w:rFonts w:ascii="Times New Roman" w:hAnsi="Times New Roman" w:cs="Times New Roman"/>
          <w:b/>
          <w:sz w:val="28"/>
          <w:szCs w:val="28"/>
        </w:rPr>
        <w:t>ОМО)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59"/>
        <w:gridCol w:w="3402"/>
        <w:gridCol w:w="7116"/>
        <w:gridCol w:w="3827"/>
      </w:tblGrid>
      <w:tr w:rsidR="00E62FA1" w:rsidRPr="00C85D06" w:rsidTr="008E62D6">
        <w:tc>
          <w:tcPr>
            <w:tcW w:w="959" w:type="dxa"/>
          </w:tcPr>
          <w:p w:rsidR="00E62FA1" w:rsidRPr="00C85D06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E62FA1" w:rsidRPr="00C85D06" w:rsidRDefault="00E62FA1" w:rsidP="00A6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 СГПС (РМО, ОМО)</w:t>
            </w:r>
          </w:p>
        </w:tc>
        <w:tc>
          <w:tcPr>
            <w:tcW w:w="7116" w:type="dxa"/>
          </w:tcPr>
          <w:p w:rsidR="00E62FA1" w:rsidRPr="00C85D06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7" w:type="dxa"/>
          </w:tcPr>
          <w:p w:rsidR="00E62FA1" w:rsidRPr="00C85D06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62FA1" w:rsidRPr="00C85D06" w:rsidTr="008E62D6">
        <w:trPr>
          <w:trHeight w:val="841"/>
        </w:trPr>
        <w:tc>
          <w:tcPr>
            <w:tcW w:w="959" w:type="dxa"/>
          </w:tcPr>
          <w:p w:rsidR="00E62FA1" w:rsidRPr="00C85D06" w:rsidRDefault="00E62FA1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3643A" w:rsidRPr="00C85D06" w:rsidRDefault="00B3643A" w:rsidP="00B364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5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«Анализ результатов итоговой аттестации выпускников и ВПР по предмету. Планирование работы на 2023-2024 учебный год» </w:t>
            </w:r>
          </w:p>
          <w:p w:rsidR="00B3643A" w:rsidRPr="00C85D06" w:rsidRDefault="00B3643A" w:rsidP="00B364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62FA1" w:rsidRPr="00C85D06" w:rsidRDefault="00E62FA1" w:rsidP="00B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62FA1" w:rsidRPr="00C85D06" w:rsidRDefault="00A812D5" w:rsidP="002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9166A"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 результатов ВПР, выявлены причины </w:t>
            </w:r>
            <w:r w:rsidR="002E7C7F" w:rsidRPr="00C85D06">
              <w:rPr>
                <w:rFonts w:ascii="Times New Roman" w:hAnsi="Times New Roman" w:cs="Times New Roman"/>
                <w:sz w:val="28"/>
                <w:szCs w:val="28"/>
              </w:rPr>
              <w:t>низких результатов по выполнению заданий по формированию функциональной грамотности;</w:t>
            </w:r>
          </w:p>
          <w:p w:rsidR="002E7C7F" w:rsidRPr="00C85D06" w:rsidRDefault="002E7C7F" w:rsidP="002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- Рассмотрены результаты ОГЭ и ЕГЭ по предмету, выявлены проблемы в освоении отдельных тем и разделов образовательной программы;</w:t>
            </w:r>
          </w:p>
          <w:p w:rsidR="002E7C7F" w:rsidRPr="00C85D06" w:rsidRDefault="002E7C7F" w:rsidP="002E7C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- Обсужден проект плана работы сети на 2023-2024 учебный год, внесены дополнения, проведена корректировка плана.</w:t>
            </w:r>
          </w:p>
        </w:tc>
        <w:tc>
          <w:tcPr>
            <w:tcW w:w="3827" w:type="dxa"/>
          </w:tcPr>
          <w:p w:rsidR="00E62FA1" w:rsidRPr="00C85D06" w:rsidRDefault="002E7C7F" w:rsidP="002E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</w:tr>
      <w:tr w:rsidR="00E62FA1" w:rsidRPr="00C85D06" w:rsidTr="008E62D6">
        <w:tc>
          <w:tcPr>
            <w:tcW w:w="959" w:type="dxa"/>
          </w:tcPr>
          <w:p w:rsidR="00E62FA1" w:rsidRPr="00C85D06" w:rsidRDefault="002E7C7F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402" w:type="dxa"/>
          </w:tcPr>
          <w:p w:rsidR="00E93814" w:rsidRPr="00C85D06" w:rsidRDefault="00E93814" w:rsidP="00E93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№2</w:t>
            </w:r>
          </w:p>
          <w:p w:rsidR="00E62FA1" w:rsidRPr="00E93814" w:rsidRDefault="00E93814" w:rsidP="002E7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Переход на федеральные ООП. Готовность ОУ  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к реализации ФОП с 01.09.2023</w:t>
            </w:r>
          </w:p>
        </w:tc>
        <w:tc>
          <w:tcPr>
            <w:tcW w:w="7116" w:type="dxa"/>
          </w:tcPr>
          <w:p w:rsidR="00E93814" w:rsidRPr="00C85D06" w:rsidRDefault="00E93814" w:rsidP="00E93814">
            <w:pPr>
              <w:pStyle w:val="a4"/>
              <w:numPr>
                <w:ilvl w:val="0"/>
                <w:numId w:val="3"/>
              </w:numPr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нормативно-правовых документов по переходу на ФООП федерального и регионального уровней. </w:t>
            </w:r>
          </w:p>
          <w:p w:rsidR="00E93814" w:rsidRPr="00C85D06" w:rsidRDefault="00E93814" w:rsidP="00E93814">
            <w:pPr>
              <w:pStyle w:val="a4"/>
              <w:numPr>
                <w:ilvl w:val="0"/>
                <w:numId w:val="3"/>
              </w:numPr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нормативно-правовых документов, регламентирующих введение и реализацию ФОП.</w:t>
            </w:r>
          </w:p>
          <w:p w:rsidR="00E62FA1" w:rsidRPr="00E93814" w:rsidRDefault="00E93814" w:rsidP="00E9381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814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3827" w:type="dxa"/>
          </w:tcPr>
          <w:p w:rsidR="00E62FA1" w:rsidRPr="00C85D06" w:rsidRDefault="00E93814" w:rsidP="002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2023</w:t>
            </w:r>
          </w:p>
        </w:tc>
      </w:tr>
      <w:tr w:rsidR="00E62FA1" w:rsidRPr="00C85D06" w:rsidTr="008E62D6">
        <w:tc>
          <w:tcPr>
            <w:tcW w:w="959" w:type="dxa"/>
          </w:tcPr>
          <w:p w:rsidR="00E62FA1" w:rsidRPr="00C85D06" w:rsidRDefault="00A25708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</w:tcPr>
          <w:p w:rsidR="00E93814" w:rsidRPr="00C85D06" w:rsidRDefault="00E93814" w:rsidP="00E93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proofErr w:type="gramStart"/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РМО  №</w:t>
            </w:r>
            <w:proofErr w:type="gramEnd"/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E62FA1" w:rsidRPr="00C85D06" w:rsidRDefault="00E93814" w:rsidP="00E93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Единое образовательное пространство и обеспечение качественного базового образования»</w:t>
            </w:r>
          </w:p>
        </w:tc>
        <w:tc>
          <w:tcPr>
            <w:tcW w:w="7116" w:type="dxa"/>
          </w:tcPr>
          <w:p w:rsidR="00E93814" w:rsidRPr="00C85D06" w:rsidRDefault="00E93814" w:rsidP="00E9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Изучение рекомендаций по переходу на обучение по программам обновленных ФГОС (биология) в 2023-24 учебном году (при переходе с концентрического курса на линейный).</w:t>
            </w:r>
          </w:p>
          <w:p w:rsidR="00E62FA1" w:rsidRPr="00C85D06" w:rsidRDefault="00E62FA1" w:rsidP="002E7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62FA1" w:rsidRPr="00C85D06" w:rsidRDefault="00E93814" w:rsidP="002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2024</w:t>
            </w:r>
          </w:p>
        </w:tc>
      </w:tr>
      <w:tr w:rsidR="00E62FA1" w:rsidRPr="00C85D06" w:rsidTr="008E62D6">
        <w:tc>
          <w:tcPr>
            <w:tcW w:w="959" w:type="dxa"/>
          </w:tcPr>
          <w:p w:rsidR="00E62FA1" w:rsidRPr="00C85D06" w:rsidRDefault="00A25708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93814" w:rsidRPr="00C85D06" w:rsidRDefault="00E93814" w:rsidP="00E93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 4</w:t>
            </w:r>
          </w:p>
          <w:p w:rsidR="00E62FA1" w:rsidRPr="00C85D06" w:rsidRDefault="00E93814" w:rsidP="00E9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«Подведение итогов работы РМО за год. Планирование деятельности на следующий учебный год».</w:t>
            </w:r>
          </w:p>
        </w:tc>
        <w:tc>
          <w:tcPr>
            <w:tcW w:w="7116" w:type="dxa"/>
          </w:tcPr>
          <w:p w:rsidR="000014EE" w:rsidRPr="00C85D06" w:rsidRDefault="000014EE" w:rsidP="0000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Итоговые материалы сетевых мероприятий (событий).</w:t>
            </w:r>
          </w:p>
          <w:p w:rsidR="00E62FA1" w:rsidRPr="00C85D06" w:rsidRDefault="000014EE" w:rsidP="0000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>оргпроектов</w:t>
            </w:r>
            <w:proofErr w:type="spellEnd"/>
            <w:r w:rsidRPr="00C85D06">
              <w:rPr>
                <w:rFonts w:ascii="Times New Roman" w:hAnsi="Times New Roman" w:cs="Times New Roman"/>
                <w:sz w:val="28"/>
                <w:szCs w:val="28"/>
              </w:rPr>
              <w:t xml:space="preserve"> и планов проведения мероприятий.</w:t>
            </w:r>
          </w:p>
        </w:tc>
        <w:tc>
          <w:tcPr>
            <w:tcW w:w="3827" w:type="dxa"/>
          </w:tcPr>
          <w:p w:rsidR="00E62FA1" w:rsidRPr="00C85D06" w:rsidRDefault="000014EE" w:rsidP="002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2024</w:t>
            </w:r>
          </w:p>
        </w:tc>
      </w:tr>
    </w:tbl>
    <w:p w:rsidR="00B20DF1" w:rsidRDefault="00B20DF1" w:rsidP="00443DFC">
      <w:pPr>
        <w:rPr>
          <w:rFonts w:ascii="Times New Roman" w:hAnsi="Times New Roman" w:cs="Times New Roman"/>
          <w:sz w:val="28"/>
          <w:szCs w:val="28"/>
        </w:rPr>
      </w:pPr>
    </w:p>
    <w:p w:rsidR="000014EE" w:rsidRDefault="000014EE" w:rsidP="00443DFC">
      <w:pPr>
        <w:rPr>
          <w:rFonts w:ascii="Times New Roman" w:hAnsi="Times New Roman" w:cs="Times New Roman"/>
          <w:sz w:val="28"/>
          <w:szCs w:val="28"/>
        </w:rPr>
      </w:pPr>
    </w:p>
    <w:p w:rsidR="000014EE" w:rsidRDefault="000014EE" w:rsidP="00443DFC">
      <w:pPr>
        <w:rPr>
          <w:rFonts w:ascii="Times New Roman" w:hAnsi="Times New Roman" w:cs="Times New Roman"/>
          <w:sz w:val="28"/>
          <w:szCs w:val="28"/>
        </w:rPr>
      </w:pPr>
    </w:p>
    <w:p w:rsidR="000014EE" w:rsidRPr="00C85D06" w:rsidRDefault="000014EE" w:rsidP="000014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Дон И.И.</w:t>
      </w:r>
    </w:p>
    <w:sectPr w:rsidR="000014EE" w:rsidRPr="00C85D06" w:rsidSect="00B20DF1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D46"/>
    <w:multiLevelType w:val="hybridMultilevel"/>
    <w:tmpl w:val="6A6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141"/>
    <w:multiLevelType w:val="hybridMultilevel"/>
    <w:tmpl w:val="E798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AB6"/>
    <w:multiLevelType w:val="hybridMultilevel"/>
    <w:tmpl w:val="1284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1EE2"/>
    <w:multiLevelType w:val="hybridMultilevel"/>
    <w:tmpl w:val="07DAB42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9"/>
    <w:rsid w:val="000014EE"/>
    <w:rsid w:val="00006FEE"/>
    <w:rsid w:val="00031963"/>
    <w:rsid w:val="00036978"/>
    <w:rsid w:val="0005326B"/>
    <w:rsid w:val="00086BF3"/>
    <w:rsid w:val="000948CE"/>
    <w:rsid w:val="000A7FA9"/>
    <w:rsid w:val="000C17DC"/>
    <w:rsid w:val="000F6A35"/>
    <w:rsid w:val="001077F8"/>
    <w:rsid w:val="0011043B"/>
    <w:rsid w:val="00130E04"/>
    <w:rsid w:val="00190BD0"/>
    <w:rsid w:val="001A0E40"/>
    <w:rsid w:val="001A34BC"/>
    <w:rsid w:val="001C17A6"/>
    <w:rsid w:val="001C4BCD"/>
    <w:rsid w:val="001E18A4"/>
    <w:rsid w:val="001E254E"/>
    <w:rsid w:val="00220FD7"/>
    <w:rsid w:val="00242367"/>
    <w:rsid w:val="00251BE9"/>
    <w:rsid w:val="00270158"/>
    <w:rsid w:val="002855C2"/>
    <w:rsid w:val="002A007C"/>
    <w:rsid w:val="002C3CEE"/>
    <w:rsid w:val="002D3AC4"/>
    <w:rsid w:val="002E7C7F"/>
    <w:rsid w:val="0033326D"/>
    <w:rsid w:val="00333A62"/>
    <w:rsid w:val="00351827"/>
    <w:rsid w:val="003524C2"/>
    <w:rsid w:val="00355765"/>
    <w:rsid w:val="00391A64"/>
    <w:rsid w:val="003A70D7"/>
    <w:rsid w:val="003B6BC0"/>
    <w:rsid w:val="003C4350"/>
    <w:rsid w:val="00443DFC"/>
    <w:rsid w:val="00472E0B"/>
    <w:rsid w:val="0048787A"/>
    <w:rsid w:val="00522A68"/>
    <w:rsid w:val="0053204D"/>
    <w:rsid w:val="00550591"/>
    <w:rsid w:val="00564586"/>
    <w:rsid w:val="0058616D"/>
    <w:rsid w:val="005C2051"/>
    <w:rsid w:val="005D56D0"/>
    <w:rsid w:val="005D6BBF"/>
    <w:rsid w:val="005F1B53"/>
    <w:rsid w:val="00600E92"/>
    <w:rsid w:val="0061788B"/>
    <w:rsid w:val="0068415B"/>
    <w:rsid w:val="006C20D9"/>
    <w:rsid w:val="006C3893"/>
    <w:rsid w:val="00733ED3"/>
    <w:rsid w:val="00735AC1"/>
    <w:rsid w:val="00785344"/>
    <w:rsid w:val="007B06C2"/>
    <w:rsid w:val="007B3963"/>
    <w:rsid w:val="007B768E"/>
    <w:rsid w:val="007F3E4F"/>
    <w:rsid w:val="00802D82"/>
    <w:rsid w:val="00823AE3"/>
    <w:rsid w:val="00844C4A"/>
    <w:rsid w:val="00883051"/>
    <w:rsid w:val="008E10D9"/>
    <w:rsid w:val="008E4A5F"/>
    <w:rsid w:val="008E62D6"/>
    <w:rsid w:val="0096730B"/>
    <w:rsid w:val="00995FAF"/>
    <w:rsid w:val="00A10F22"/>
    <w:rsid w:val="00A20BD0"/>
    <w:rsid w:val="00A25708"/>
    <w:rsid w:val="00A521D4"/>
    <w:rsid w:val="00A550ED"/>
    <w:rsid w:val="00A67D17"/>
    <w:rsid w:val="00A812D5"/>
    <w:rsid w:val="00A85AD5"/>
    <w:rsid w:val="00AE27A2"/>
    <w:rsid w:val="00AE4EEE"/>
    <w:rsid w:val="00B134A1"/>
    <w:rsid w:val="00B20DF1"/>
    <w:rsid w:val="00B3643A"/>
    <w:rsid w:val="00B65B18"/>
    <w:rsid w:val="00B9152A"/>
    <w:rsid w:val="00BF434B"/>
    <w:rsid w:val="00C12B59"/>
    <w:rsid w:val="00C307EC"/>
    <w:rsid w:val="00C56208"/>
    <w:rsid w:val="00C579E3"/>
    <w:rsid w:val="00C655E2"/>
    <w:rsid w:val="00C85D06"/>
    <w:rsid w:val="00CB4ACD"/>
    <w:rsid w:val="00CB57AD"/>
    <w:rsid w:val="00CB58AF"/>
    <w:rsid w:val="00CC5466"/>
    <w:rsid w:val="00CC5500"/>
    <w:rsid w:val="00D01915"/>
    <w:rsid w:val="00D20C65"/>
    <w:rsid w:val="00D42A59"/>
    <w:rsid w:val="00D723FA"/>
    <w:rsid w:val="00D850BD"/>
    <w:rsid w:val="00DB337D"/>
    <w:rsid w:val="00DB706F"/>
    <w:rsid w:val="00DD77B9"/>
    <w:rsid w:val="00E04E31"/>
    <w:rsid w:val="00E45991"/>
    <w:rsid w:val="00E62FA1"/>
    <w:rsid w:val="00E702F3"/>
    <w:rsid w:val="00E8015B"/>
    <w:rsid w:val="00E9166A"/>
    <w:rsid w:val="00E934DE"/>
    <w:rsid w:val="00E93814"/>
    <w:rsid w:val="00EA6CAB"/>
    <w:rsid w:val="00ED4D6D"/>
    <w:rsid w:val="00EF79C7"/>
    <w:rsid w:val="00F05C52"/>
    <w:rsid w:val="00F36CA6"/>
    <w:rsid w:val="00F65DEC"/>
    <w:rsid w:val="00F86B31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D866"/>
  <w15:docId w15:val="{66F24024-05BC-46FA-BBBC-E8338A9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FAF"/>
    <w:pPr>
      <w:ind w:left="720"/>
      <w:contextualSpacing/>
    </w:pPr>
  </w:style>
  <w:style w:type="character" w:customStyle="1" w:styleId="fontstyle01">
    <w:name w:val="fontstyle01"/>
    <w:basedOn w:val="a0"/>
    <w:rsid w:val="00B134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23F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4D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vVNcSdsU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3</cp:revision>
  <cp:lastPrinted>2023-10-17T04:55:00Z</cp:lastPrinted>
  <dcterms:created xsi:type="dcterms:W3CDTF">2023-10-17T05:04:00Z</dcterms:created>
  <dcterms:modified xsi:type="dcterms:W3CDTF">2023-12-20T02:58:00Z</dcterms:modified>
</cp:coreProperties>
</file>