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7A" w:rsidRPr="00137ABD" w:rsidRDefault="00756FC2">
      <w:pPr>
        <w:rPr>
          <w:rFonts w:ascii="Times New Roman" w:hAnsi="Times New Roman" w:cs="Times New Roman"/>
          <w:color w:val="000066"/>
        </w:rPr>
      </w:pPr>
      <w:r w:rsidRPr="00137ABD">
        <w:rPr>
          <w:rFonts w:ascii="Times New Roman" w:hAnsi="Times New Roman" w:cs="Times New Roman"/>
          <w:color w:val="000066"/>
        </w:rPr>
        <w:t>На основании  письма ГУО от 1</w:t>
      </w:r>
      <w:r w:rsidR="00137ABD">
        <w:rPr>
          <w:rFonts w:ascii="Times New Roman" w:hAnsi="Times New Roman" w:cs="Times New Roman"/>
          <w:color w:val="000066"/>
        </w:rPr>
        <w:t>6</w:t>
      </w:r>
      <w:r w:rsidRPr="00137ABD">
        <w:rPr>
          <w:rFonts w:ascii="Times New Roman" w:hAnsi="Times New Roman" w:cs="Times New Roman"/>
          <w:color w:val="000066"/>
        </w:rPr>
        <w:t>.11.202</w:t>
      </w:r>
      <w:r w:rsidR="00137ABD">
        <w:rPr>
          <w:rFonts w:ascii="Times New Roman" w:hAnsi="Times New Roman" w:cs="Times New Roman"/>
          <w:color w:val="000066"/>
        </w:rPr>
        <w:t>3</w:t>
      </w:r>
      <w:r w:rsidRPr="00137ABD">
        <w:rPr>
          <w:rFonts w:ascii="Times New Roman" w:hAnsi="Times New Roman" w:cs="Times New Roman"/>
          <w:color w:val="000066"/>
        </w:rPr>
        <w:t xml:space="preserve"> № 2</w:t>
      </w:r>
      <w:r w:rsidR="00137ABD">
        <w:rPr>
          <w:rFonts w:ascii="Times New Roman" w:hAnsi="Times New Roman" w:cs="Times New Roman"/>
          <w:color w:val="000066"/>
        </w:rPr>
        <w:t>706</w:t>
      </w:r>
      <w:r w:rsidRPr="00137ABD">
        <w:rPr>
          <w:rFonts w:ascii="Times New Roman" w:hAnsi="Times New Roman" w:cs="Times New Roman"/>
          <w:color w:val="000066"/>
        </w:rPr>
        <w:t>-гуо</w:t>
      </w:r>
    </w:p>
    <w:p w:rsidR="00756FC2" w:rsidRPr="00137ABD" w:rsidRDefault="00756FC2">
      <w:pPr>
        <w:rPr>
          <w:rFonts w:ascii="Times New Roman" w:hAnsi="Times New Roman" w:cs="Times New Roman"/>
          <w:color w:val="000066"/>
        </w:rPr>
      </w:pPr>
    </w:p>
    <w:p w:rsidR="00756FC2" w:rsidRPr="00137ABD" w:rsidRDefault="00756FC2">
      <w:pPr>
        <w:rPr>
          <w:rFonts w:ascii="Times New Roman" w:hAnsi="Times New Roman" w:cs="Times New Roman"/>
          <w:color w:val="000066"/>
        </w:rPr>
      </w:pPr>
      <w:r w:rsidRPr="00137ABD">
        <w:rPr>
          <w:rFonts w:ascii="Times New Roman" w:hAnsi="Times New Roman" w:cs="Times New Roman"/>
          <w:color w:val="000066"/>
        </w:rPr>
        <w:t>С сотрудниками МКУ КИМЦ проведены следующие мероприятия</w:t>
      </w:r>
      <w:r w:rsidR="00137ABD">
        <w:rPr>
          <w:rFonts w:ascii="Times New Roman" w:hAnsi="Times New Roman" w:cs="Times New Roman"/>
          <w:color w:val="000066"/>
        </w:rPr>
        <w:t>, посвященные Международному  дню борьбы с коррупцией</w:t>
      </w:r>
      <w:r w:rsidRPr="00137ABD">
        <w:rPr>
          <w:rFonts w:ascii="Times New Roman" w:hAnsi="Times New Roman" w:cs="Times New Roman"/>
          <w:color w:val="000066"/>
        </w:rPr>
        <w:t>:</w:t>
      </w:r>
    </w:p>
    <w:p w:rsidR="00756FC2" w:rsidRPr="00137ABD" w:rsidRDefault="00137ABD" w:rsidP="00756FC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66"/>
        </w:rPr>
      </w:pPr>
      <w:r w:rsidRPr="00137ABD">
        <w:rPr>
          <w:rFonts w:ascii="Times New Roman" w:hAnsi="Times New Roman" w:cs="Times New Roman"/>
          <w:color w:val="000066"/>
        </w:rPr>
        <w:t xml:space="preserve">Внесены изменения в приказ МКУ КИМЦ от 10.02.2022 № 22 о назначении лиц, </w:t>
      </w:r>
      <w:proofErr w:type="gramStart"/>
      <w:r w:rsidRPr="00137ABD">
        <w:rPr>
          <w:rFonts w:ascii="Times New Roman" w:hAnsi="Times New Roman" w:cs="Times New Roman"/>
          <w:color w:val="000066"/>
        </w:rPr>
        <w:t>ответственными</w:t>
      </w:r>
      <w:proofErr w:type="gramEnd"/>
      <w:r w:rsidRPr="00137ABD">
        <w:rPr>
          <w:rFonts w:ascii="Times New Roman" w:hAnsi="Times New Roman" w:cs="Times New Roman"/>
          <w:color w:val="000066"/>
        </w:rPr>
        <w:t xml:space="preserve"> за </w:t>
      </w:r>
      <w:proofErr w:type="spellStart"/>
      <w:r w:rsidRPr="00137ABD">
        <w:rPr>
          <w:rFonts w:ascii="Times New Roman" w:hAnsi="Times New Roman" w:cs="Times New Roman"/>
          <w:color w:val="000066"/>
        </w:rPr>
        <w:t>профилктику</w:t>
      </w:r>
      <w:proofErr w:type="spellEnd"/>
      <w:r w:rsidRPr="00137ABD">
        <w:rPr>
          <w:rFonts w:ascii="Times New Roman" w:hAnsi="Times New Roman" w:cs="Times New Roman"/>
          <w:color w:val="000066"/>
        </w:rPr>
        <w:t xml:space="preserve">  коррупционных и иных правонарушений (новый приказ от 01.12.2023 № 159).  С сотрудниками заключены дополнения к должностным инструкциям</w:t>
      </w:r>
      <w:r>
        <w:rPr>
          <w:rFonts w:ascii="Times New Roman" w:hAnsi="Times New Roman" w:cs="Times New Roman"/>
          <w:color w:val="000066"/>
        </w:rPr>
        <w:t>.</w:t>
      </w:r>
      <w:r w:rsidRPr="00137ABD">
        <w:rPr>
          <w:rFonts w:ascii="Times New Roman" w:hAnsi="Times New Roman" w:cs="Times New Roman"/>
          <w:color w:val="000066"/>
        </w:rPr>
        <w:t xml:space="preserve"> </w:t>
      </w:r>
    </w:p>
    <w:p w:rsidR="00756FC2" w:rsidRDefault="00137ABD" w:rsidP="00756FC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color w:val="000066"/>
        </w:rPr>
        <w:t>Сотрудники ознакомлены  с</w:t>
      </w:r>
      <w:r w:rsidR="00756FC2" w:rsidRPr="00137ABD">
        <w:rPr>
          <w:rFonts w:ascii="Times New Roman" w:hAnsi="Times New Roman" w:cs="Times New Roman"/>
          <w:color w:val="000066"/>
        </w:rPr>
        <w:t xml:space="preserve"> наглядной агитацией о вреде коррупции </w:t>
      </w:r>
      <w:r>
        <w:rPr>
          <w:rFonts w:ascii="Times New Roman" w:hAnsi="Times New Roman" w:cs="Times New Roman"/>
          <w:color w:val="000066"/>
        </w:rPr>
        <w:t>в виде плакатов.</w:t>
      </w:r>
    </w:p>
    <w:p w:rsidR="00137ABD" w:rsidRDefault="00137ABD" w:rsidP="00137ABD">
      <w:pPr>
        <w:pStyle w:val="a3"/>
        <w:rPr>
          <w:rFonts w:ascii="Times New Roman" w:hAnsi="Times New Roman" w:cs="Times New Roman"/>
          <w:color w:val="000066"/>
        </w:rPr>
      </w:pPr>
    </w:p>
    <w:p w:rsidR="00137ABD" w:rsidRDefault="00137ABD" w:rsidP="00756FC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color w:val="000066"/>
        </w:rPr>
        <w:t xml:space="preserve">Сотрудникам предоставлена информация «Антикоррупционное правовое просвещение» и  информация о деятельности органов прокуратуры в вопросах противодействия коррупции. </w:t>
      </w:r>
    </w:p>
    <w:p w:rsidR="00137ABD" w:rsidRPr="00137ABD" w:rsidRDefault="00137ABD" w:rsidP="00137ABD">
      <w:pPr>
        <w:pStyle w:val="a3"/>
        <w:rPr>
          <w:rFonts w:ascii="Times New Roman" w:hAnsi="Times New Roman" w:cs="Times New Roman"/>
          <w:color w:val="000066"/>
        </w:rPr>
      </w:pPr>
    </w:p>
    <w:p w:rsidR="00756FC2" w:rsidRPr="00137ABD" w:rsidRDefault="00756FC2" w:rsidP="00756FC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66"/>
        </w:rPr>
      </w:pPr>
      <w:r w:rsidRPr="00137ABD">
        <w:rPr>
          <w:rFonts w:ascii="Times New Roman" w:hAnsi="Times New Roman" w:cs="Times New Roman"/>
          <w:color w:val="000066"/>
        </w:rPr>
        <w:t xml:space="preserve">Ознакомление на сайте МКУ КИМЦ с законодательством по противодействию коррупции, с видеороликом. Также можно пройти тест на знание законодательства в сфере противодействия коррупции. </w:t>
      </w:r>
    </w:p>
    <w:p w:rsidR="00756FC2" w:rsidRPr="00137ABD" w:rsidRDefault="00756FC2" w:rsidP="00756FC2">
      <w:pPr>
        <w:pStyle w:val="a3"/>
        <w:rPr>
          <w:rFonts w:ascii="Times New Roman" w:hAnsi="Times New Roman" w:cs="Times New Roman"/>
          <w:color w:val="000066"/>
        </w:rPr>
      </w:pPr>
    </w:p>
    <w:p w:rsidR="00E41ACF" w:rsidRDefault="00E41ACF" w:rsidP="00756FC2">
      <w:pPr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color w:val="000066"/>
        </w:rPr>
        <w:t>Дата проведения: 01 – 06.12.2023 г.</w:t>
      </w:r>
    </w:p>
    <w:p w:rsidR="00756FC2" w:rsidRDefault="00756FC2" w:rsidP="00756FC2">
      <w:pPr>
        <w:rPr>
          <w:rFonts w:ascii="Times New Roman" w:hAnsi="Times New Roman" w:cs="Times New Roman"/>
          <w:color w:val="000066"/>
        </w:rPr>
      </w:pPr>
      <w:r w:rsidRPr="00137ABD">
        <w:rPr>
          <w:rFonts w:ascii="Times New Roman" w:hAnsi="Times New Roman" w:cs="Times New Roman"/>
          <w:color w:val="000066"/>
        </w:rPr>
        <w:t>Форма проведения – онлайн.</w:t>
      </w:r>
    </w:p>
    <w:p w:rsidR="00756FC2" w:rsidRPr="00137ABD" w:rsidRDefault="00756FC2" w:rsidP="00756FC2">
      <w:pPr>
        <w:rPr>
          <w:rFonts w:ascii="Times New Roman" w:hAnsi="Times New Roman" w:cs="Times New Roman"/>
          <w:color w:val="000066"/>
        </w:rPr>
      </w:pPr>
      <w:bookmarkStart w:id="0" w:name="_GoBack"/>
      <w:bookmarkEnd w:id="0"/>
      <w:r w:rsidRPr="00137ABD">
        <w:rPr>
          <w:rFonts w:ascii="Times New Roman" w:hAnsi="Times New Roman" w:cs="Times New Roman"/>
          <w:color w:val="000066"/>
        </w:rPr>
        <w:t>Число участников – 5</w:t>
      </w:r>
      <w:r w:rsidR="00137ABD" w:rsidRPr="00137ABD">
        <w:rPr>
          <w:rFonts w:ascii="Times New Roman" w:hAnsi="Times New Roman" w:cs="Times New Roman"/>
          <w:color w:val="000066"/>
        </w:rPr>
        <w:t>0</w:t>
      </w:r>
      <w:r w:rsidRPr="00137ABD">
        <w:rPr>
          <w:rFonts w:ascii="Times New Roman" w:hAnsi="Times New Roman" w:cs="Times New Roman"/>
          <w:color w:val="000066"/>
        </w:rPr>
        <w:t xml:space="preserve"> чел.</w:t>
      </w:r>
    </w:p>
    <w:p w:rsidR="00756FC2" w:rsidRPr="00137ABD" w:rsidRDefault="00756FC2" w:rsidP="00756FC2">
      <w:pPr>
        <w:rPr>
          <w:rFonts w:ascii="Times New Roman" w:hAnsi="Times New Roman" w:cs="Times New Roman"/>
          <w:color w:val="000066"/>
        </w:rPr>
      </w:pPr>
    </w:p>
    <w:p w:rsidR="00756FC2" w:rsidRPr="00756FC2" w:rsidRDefault="00756FC2" w:rsidP="00756FC2">
      <w:pPr>
        <w:rPr>
          <w:rFonts w:ascii="Times New Roman" w:hAnsi="Times New Roman" w:cs="Times New Roman"/>
          <w:color w:val="FF0000"/>
        </w:rPr>
      </w:pPr>
    </w:p>
    <w:sectPr w:rsidR="00756FC2" w:rsidRPr="0075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0B1"/>
    <w:multiLevelType w:val="hybridMultilevel"/>
    <w:tmpl w:val="56A8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87"/>
    <w:rsid w:val="00137ABD"/>
    <w:rsid w:val="00194587"/>
    <w:rsid w:val="00756FC2"/>
    <w:rsid w:val="007F4C7A"/>
    <w:rsid w:val="00E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kadry@kimc.ms</dc:creator>
  <cp:keywords/>
  <dc:description/>
  <cp:lastModifiedBy>kadry@kimc.ms</cp:lastModifiedBy>
  <cp:revision>4</cp:revision>
  <dcterms:created xsi:type="dcterms:W3CDTF">2022-12-01T10:18:00Z</dcterms:created>
  <dcterms:modified xsi:type="dcterms:W3CDTF">2023-12-06T09:29:00Z</dcterms:modified>
</cp:coreProperties>
</file>